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7FFD2" w14:textId="77777777" w:rsidR="00AD73D5" w:rsidRDefault="00AD73D5">
      <w:pPr>
        <w:pStyle w:val="BodyText"/>
        <w:rPr>
          <w:rFonts w:ascii="Times New Roman"/>
          <w:sz w:val="20"/>
        </w:rPr>
      </w:pPr>
    </w:p>
    <w:p w14:paraId="310E0AF0" w14:textId="77777777" w:rsidR="00AD73D5" w:rsidRDefault="00AD73D5">
      <w:pPr>
        <w:pStyle w:val="BodyText"/>
        <w:rPr>
          <w:rFonts w:ascii="Times New Roman"/>
          <w:sz w:val="20"/>
        </w:rPr>
      </w:pPr>
    </w:p>
    <w:p w14:paraId="02C6561C" w14:textId="77777777" w:rsidR="00AD73D5" w:rsidRDefault="00AD73D5">
      <w:pPr>
        <w:pStyle w:val="BodyText"/>
        <w:rPr>
          <w:rFonts w:ascii="Times New Roman"/>
          <w:sz w:val="20"/>
        </w:rPr>
      </w:pPr>
    </w:p>
    <w:p w14:paraId="0DE21723" w14:textId="77777777" w:rsidR="00AD73D5" w:rsidRDefault="00AD73D5">
      <w:pPr>
        <w:pStyle w:val="BodyText"/>
        <w:spacing w:before="11"/>
        <w:rPr>
          <w:rFonts w:ascii="Times New Roman"/>
          <w:sz w:val="15"/>
        </w:rPr>
      </w:pPr>
    </w:p>
    <w:p w14:paraId="359E5E94" w14:textId="77777777" w:rsidR="00AD73D5" w:rsidRDefault="00273D05">
      <w:pPr>
        <w:pStyle w:val="BodyText"/>
        <w:ind w:left="2978"/>
        <w:rPr>
          <w:rFonts w:ascii="Times New Roman"/>
          <w:sz w:val="20"/>
        </w:rPr>
      </w:pPr>
      <w:r>
        <w:rPr>
          <w:rFonts w:ascii="Times New Roman"/>
          <w:noProof/>
          <w:sz w:val="20"/>
        </w:rPr>
        <w:drawing>
          <wp:inline distT="0" distB="0" distL="0" distR="0" wp14:anchorId="678E37EF" wp14:editId="5604B074">
            <wp:extent cx="4379856" cy="9669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379856" cy="966977"/>
                    </a:xfrm>
                    <a:prstGeom prst="rect">
                      <a:avLst/>
                    </a:prstGeom>
                  </pic:spPr>
                </pic:pic>
              </a:graphicData>
            </a:graphic>
          </wp:inline>
        </w:drawing>
      </w:r>
    </w:p>
    <w:p w14:paraId="179F1B7A" w14:textId="77777777" w:rsidR="00AD73D5" w:rsidRDefault="004557DC">
      <w:pPr>
        <w:pStyle w:val="BodyText"/>
        <w:spacing w:before="8"/>
        <w:rPr>
          <w:rFonts w:ascii="Times New Roman"/>
          <w:sz w:val="18"/>
        </w:rPr>
      </w:pPr>
      <w:r>
        <w:rPr>
          <w:noProof/>
        </w:rPr>
        <mc:AlternateContent>
          <mc:Choice Requires="wps">
            <w:drawing>
              <wp:anchor distT="0" distB="0" distL="0" distR="0" simplePos="0" relativeHeight="251658240" behindDoc="1" locked="0" layoutInCell="1" allowOverlap="1" wp14:anchorId="0CF229CF" wp14:editId="413AB19B">
                <wp:simplePos x="0" y="0"/>
                <wp:positionH relativeFrom="page">
                  <wp:posOffset>1074420</wp:posOffset>
                </wp:positionH>
                <wp:positionV relativeFrom="paragraph">
                  <wp:posOffset>170815</wp:posOffset>
                </wp:positionV>
                <wp:extent cx="5763895" cy="1270"/>
                <wp:effectExtent l="0" t="0" r="1905"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1692 1692"/>
                            <a:gd name="T1" fmla="*/ T0 w 9077"/>
                            <a:gd name="T2" fmla="+- 0 10769 1692"/>
                            <a:gd name="T3" fmla="*/ T2 w 9077"/>
                          </a:gdLst>
                          <a:ahLst/>
                          <a:cxnLst>
                            <a:cxn ang="0">
                              <a:pos x="T1" y="0"/>
                            </a:cxn>
                            <a:cxn ang="0">
                              <a:pos x="T3" y="0"/>
                            </a:cxn>
                          </a:cxnLst>
                          <a:rect l="0" t="0" r="r" b="b"/>
                          <a:pathLst>
                            <a:path w="9077">
                              <a:moveTo>
                                <a:pt x="0" y="0"/>
                              </a:moveTo>
                              <a:lnTo>
                                <a:pt x="9077"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6C62D" id="Freeform 11" o:spid="_x0000_s1026" style="position:absolute;margin-left:84.6pt;margin-top:13.45pt;width:453.8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" path="m,l9077,e" filled="f" strokeweight="1.44pt">
                <v:path arrowok="t" o:connecttype="custom" o:connectlocs="0,0;5763895,0" o:connectangles="0,0"/>
                <w10:wrap type="topAndBottom" anchorx="page"/>
              </v:shape>
            </w:pict>
          </mc:Fallback>
        </mc:AlternateContent>
      </w:r>
    </w:p>
    <w:p w14:paraId="4DEDC447" w14:textId="77777777" w:rsidR="00AD73D5" w:rsidRDefault="00AD73D5">
      <w:pPr>
        <w:pStyle w:val="BodyText"/>
        <w:rPr>
          <w:rFonts w:ascii="Times New Roman"/>
          <w:sz w:val="20"/>
        </w:rPr>
      </w:pPr>
    </w:p>
    <w:p w14:paraId="358FB109" w14:textId="77777777" w:rsidR="00AD73D5" w:rsidRDefault="00AD73D5">
      <w:pPr>
        <w:pStyle w:val="BodyText"/>
        <w:rPr>
          <w:rFonts w:ascii="Times New Roman"/>
          <w:sz w:val="20"/>
        </w:rPr>
      </w:pPr>
    </w:p>
    <w:p w14:paraId="6487668E" w14:textId="77777777" w:rsidR="00AD73D5" w:rsidRDefault="00AD73D5">
      <w:pPr>
        <w:pStyle w:val="BodyText"/>
        <w:rPr>
          <w:rFonts w:ascii="Times New Roman"/>
          <w:sz w:val="20"/>
        </w:rPr>
      </w:pPr>
    </w:p>
    <w:p w14:paraId="39764FF2" w14:textId="77777777" w:rsidR="00AD73D5" w:rsidRDefault="00AD73D5">
      <w:pPr>
        <w:pStyle w:val="BodyText"/>
        <w:rPr>
          <w:rFonts w:ascii="Times New Roman"/>
          <w:sz w:val="20"/>
        </w:rPr>
      </w:pPr>
    </w:p>
    <w:p w14:paraId="0AE5C225" w14:textId="77777777" w:rsidR="00AD73D5" w:rsidRDefault="00AD73D5">
      <w:pPr>
        <w:pStyle w:val="BodyText"/>
        <w:rPr>
          <w:rFonts w:ascii="Times New Roman"/>
          <w:sz w:val="20"/>
        </w:rPr>
      </w:pPr>
    </w:p>
    <w:p w14:paraId="2B55C701" w14:textId="77777777" w:rsidR="00AD73D5" w:rsidRDefault="00AD73D5">
      <w:pPr>
        <w:pStyle w:val="BodyText"/>
        <w:spacing w:before="6"/>
        <w:rPr>
          <w:rFonts w:ascii="Times New Roman"/>
          <w:sz w:val="26"/>
        </w:rPr>
      </w:pPr>
    </w:p>
    <w:p w14:paraId="14C048BC" w14:textId="77777777" w:rsidR="00AD73D5" w:rsidRDefault="00273D05">
      <w:pPr>
        <w:spacing w:before="60"/>
        <w:ind w:left="4357" w:right="2969" w:firstLine="372"/>
        <w:rPr>
          <w:rFonts w:ascii="Times New Roman"/>
          <w:sz w:val="96"/>
        </w:rPr>
      </w:pPr>
      <w:r>
        <w:rPr>
          <w:rFonts w:ascii="Times New Roman"/>
          <w:sz w:val="96"/>
        </w:rPr>
        <w:t>POLICY MANUAL</w:t>
      </w:r>
    </w:p>
    <w:p w14:paraId="2FB2FFD5" w14:textId="2C6D00F1" w:rsidR="00AD73D5" w:rsidRDefault="00B659A9">
      <w:pPr>
        <w:spacing w:before="366"/>
        <w:ind w:left="5340"/>
        <w:rPr>
          <w:rFonts w:ascii="Times New Roman"/>
          <w:sz w:val="36"/>
        </w:rPr>
      </w:pPr>
      <w:proofErr w:type="gramStart"/>
      <w:r>
        <w:rPr>
          <w:rFonts w:ascii="Times New Roman"/>
          <w:sz w:val="36"/>
        </w:rPr>
        <w:t>April,</w:t>
      </w:r>
      <w:proofErr w:type="gramEnd"/>
      <w:r>
        <w:rPr>
          <w:rFonts w:ascii="Times New Roman"/>
          <w:sz w:val="36"/>
        </w:rPr>
        <w:t xml:space="preserve"> 27, 2022</w:t>
      </w:r>
    </w:p>
    <w:p w14:paraId="010D5650" w14:textId="77777777" w:rsidR="00AD73D5" w:rsidRDefault="00AD73D5">
      <w:pPr>
        <w:pStyle w:val="BodyText"/>
        <w:rPr>
          <w:rFonts w:ascii="Times New Roman"/>
          <w:sz w:val="20"/>
        </w:rPr>
      </w:pPr>
    </w:p>
    <w:p w14:paraId="77B4FCEC" w14:textId="77777777" w:rsidR="00AD73D5" w:rsidRDefault="00AD73D5">
      <w:pPr>
        <w:pStyle w:val="BodyText"/>
        <w:rPr>
          <w:rFonts w:ascii="Times New Roman"/>
          <w:sz w:val="20"/>
        </w:rPr>
      </w:pPr>
    </w:p>
    <w:p w14:paraId="7557DCF9" w14:textId="77777777" w:rsidR="00AD73D5" w:rsidRDefault="00AD73D5">
      <w:pPr>
        <w:pStyle w:val="BodyText"/>
        <w:rPr>
          <w:rFonts w:ascii="Times New Roman"/>
          <w:sz w:val="20"/>
        </w:rPr>
      </w:pPr>
    </w:p>
    <w:p w14:paraId="46C52FC6" w14:textId="77777777" w:rsidR="00AD73D5" w:rsidRDefault="00AD73D5">
      <w:pPr>
        <w:pStyle w:val="BodyText"/>
        <w:rPr>
          <w:rFonts w:ascii="Times New Roman"/>
          <w:sz w:val="20"/>
        </w:rPr>
      </w:pPr>
    </w:p>
    <w:p w14:paraId="15C68763" w14:textId="77777777" w:rsidR="00AD73D5" w:rsidRDefault="00AD73D5">
      <w:pPr>
        <w:pStyle w:val="BodyText"/>
        <w:rPr>
          <w:rFonts w:ascii="Times New Roman"/>
          <w:sz w:val="20"/>
        </w:rPr>
      </w:pPr>
    </w:p>
    <w:p w14:paraId="7C44AD3D" w14:textId="77777777" w:rsidR="00AD73D5" w:rsidRDefault="00AD73D5">
      <w:pPr>
        <w:pStyle w:val="BodyText"/>
        <w:rPr>
          <w:rFonts w:ascii="Times New Roman"/>
          <w:sz w:val="20"/>
        </w:rPr>
      </w:pPr>
    </w:p>
    <w:p w14:paraId="71B6F9EA" w14:textId="77777777" w:rsidR="00AD73D5" w:rsidRDefault="00AD73D5">
      <w:pPr>
        <w:pStyle w:val="BodyText"/>
        <w:rPr>
          <w:rFonts w:ascii="Times New Roman"/>
          <w:sz w:val="20"/>
        </w:rPr>
      </w:pPr>
    </w:p>
    <w:p w14:paraId="139E707C" w14:textId="77777777" w:rsidR="00AD73D5" w:rsidRDefault="00AD73D5">
      <w:pPr>
        <w:pStyle w:val="BodyText"/>
        <w:rPr>
          <w:rFonts w:ascii="Times New Roman"/>
          <w:sz w:val="20"/>
        </w:rPr>
      </w:pPr>
    </w:p>
    <w:p w14:paraId="404DFCDE" w14:textId="77777777" w:rsidR="00AD73D5" w:rsidRDefault="00AD73D5">
      <w:pPr>
        <w:pStyle w:val="BodyText"/>
        <w:rPr>
          <w:rFonts w:ascii="Times New Roman"/>
          <w:sz w:val="20"/>
        </w:rPr>
      </w:pPr>
    </w:p>
    <w:p w14:paraId="0AEAB6DB" w14:textId="77777777" w:rsidR="00AD73D5" w:rsidRDefault="00AD73D5">
      <w:pPr>
        <w:pStyle w:val="BodyText"/>
        <w:rPr>
          <w:rFonts w:ascii="Times New Roman"/>
          <w:sz w:val="20"/>
        </w:rPr>
      </w:pPr>
    </w:p>
    <w:p w14:paraId="697599BE" w14:textId="77777777" w:rsidR="00AD73D5" w:rsidRDefault="00AD73D5">
      <w:pPr>
        <w:pStyle w:val="BodyText"/>
        <w:rPr>
          <w:rFonts w:ascii="Times New Roman"/>
          <w:sz w:val="20"/>
        </w:rPr>
      </w:pPr>
    </w:p>
    <w:p w14:paraId="5F97F1FA" w14:textId="77777777" w:rsidR="00AD73D5" w:rsidRDefault="00AD73D5">
      <w:pPr>
        <w:pStyle w:val="BodyText"/>
        <w:rPr>
          <w:rFonts w:ascii="Times New Roman"/>
          <w:sz w:val="20"/>
        </w:rPr>
      </w:pPr>
    </w:p>
    <w:p w14:paraId="632AE97F" w14:textId="77777777" w:rsidR="00AD73D5" w:rsidRDefault="00AD73D5">
      <w:pPr>
        <w:pStyle w:val="BodyText"/>
        <w:rPr>
          <w:rFonts w:ascii="Times New Roman"/>
          <w:sz w:val="20"/>
        </w:rPr>
      </w:pPr>
    </w:p>
    <w:p w14:paraId="004C99A3" w14:textId="77777777" w:rsidR="00AD73D5" w:rsidRDefault="00AD73D5">
      <w:pPr>
        <w:pStyle w:val="BodyText"/>
        <w:rPr>
          <w:rFonts w:ascii="Times New Roman"/>
          <w:sz w:val="20"/>
        </w:rPr>
      </w:pPr>
    </w:p>
    <w:p w14:paraId="15AEB64B" w14:textId="77777777" w:rsidR="00AD73D5" w:rsidRDefault="00AD73D5">
      <w:pPr>
        <w:pStyle w:val="BodyText"/>
        <w:rPr>
          <w:rFonts w:ascii="Times New Roman"/>
          <w:sz w:val="20"/>
        </w:rPr>
      </w:pPr>
    </w:p>
    <w:p w14:paraId="6A9417F0" w14:textId="77777777" w:rsidR="00AD73D5" w:rsidRDefault="00AD73D5">
      <w:pPr>
        <w:pStyle w:val="BodyText"/>
        <w:rPr>
          <w:rFonts w:ascii="Times New Roman"/>
          <w:sz w:val="20"/>
        </w:rPr>
      </w:pPr>
    </w:p>
    <w:p w14:paraId="4E673F57" w14:textId="77777777" w:rsidR="00AD73D5" w:rsidRDefault="00AD73D5">
      <w:pPr>
        <w:pStyle w:val="BodyText"/>
        <w:rPr>
          <w:rFonts w:ascii="Times New Roman"/>
          <w:sz w:val="20"/>
        </w:rPr>
      </w:pPr>
    </w:p>
    <w:p w14:paraId="69F5C0E6" w14:textId="77777777" w:rsidR="00AD73D5" w:rsidRDefault="00AD73D5">
      <w:pPr>
        <w:pStyle w:val="BodyText"/>
        <w:rPr>
          <w:rFonts w:ascii="Times New Roman"/>
          <w:sz w:val="20"/>
        </w:rPr>
      </w:pPr>
    </w:p>
    <w:p w14:paraId="13F61EA9" w14:textId="77777777" w:rsidR="00AD73D5" w:rsidRDefault="00AD73D5">
      <w:pPr>
        <w:pStyle w:val="BodyText"/>
        <w:rPr>
          <w:rFonts w:ascii="Times New Roman"/>
          <w:sz w:val="20"/>
        </w:rPr>
      </w:pPr>
    </w:p>
    <w:p w14:paraId="6402EA78" w14:textId="77777777" w:rsidR="00AD73D5" w:rsidRDefault="00AD73D5">
      <w:pPr>
        <w:pStyle w:val="BodyText"/>
        <w:rPr>
          <w:rFonts w:ascii="Times New Roman"/>
          <w:sz w:val="20"/>
        </w:rPr>
      </w:pPr>
    </w:p>
    <w:p w14:paraId="5EE9FCD2" w14:textId="77777777" w:rsidR="00AD73D5" w:rsidRDefault="00AD73D5">
      <w:pPr>
        <w:pStyle w:val="BodyText"/>
        <w:rPr>
          <w:rFonts w:ascii="Times New Roman"/>
          <w:sz w:val="20"/>
        </w:rPr>
      </w:pPr>
    </w:p>
    <w:p w14:paraId="5194EE76" w14:textId="77777777" w:rsidR="00AD73D5" w:rsidRDefault="00AD73D5">
      <w:pPr>
        <w:pStyle w:val="BodyText"/>
        <w:rPr>
          <w:rFonts w:ascii="Times New Roman"/>
          <w:sz w:val="20"/>
        </w:rPr>
      </w:pPr>
    </w:p>
    <w:p w14:paraId="598D0D77" w14:textId="77777777" w:rsidR="00AD73D5" w:rsidRDefault="00AD73D5">
      <w:pPr>
        <w:pStyle w:val="BodyText"/>
        <w:rPr>
          <w:rFonts w:ascii="Times New Roman"/>
          <w:sz w:val="20"/>
        </w:rPr>
      </w:pPr>
    </w:p>
    <w:p w14:paraId="134A7DF4" w14:textId="77777777" w:rsidR="00AD73D5" w:rsidRDefault="00AD73D5">
      <w:pPr>
        <w:pStyle w:val="BodyText"/>
        <w:rPr>
          <w:rFonts w:ascii="Times New Roman"/>
          <w:sz w:val="20"/>
        </w:rPr>
      </w:pPr>
    </w:p>
    <w:p w14:paraId="2BCEA673" w14:textId="77777777" w:rsidR="00AD73D5" w:rsidRDefault="004557DC">
      <w:pPr>
        <w:pStyle w:val="BodyText"/>
        <w:spacing w:before="2"/>
        <w:rPr>
          <w:rFonts w:ascii="Times New Roman"/>
          <w:sz w:val="23"/>
        </w:rPr>
      </w:pPr>
      <w:r>
        <w:rPr>
          <w:noProof/>
        </w:rPr>
        <mc:AlternateContent>
          <mc:Choice Requires="wps">
            <w:drawing>
              <wp:anchor distT="0" distB="0" distL="0" distR="0" simplePos="0" relativeHeight="251659264" behindDoc="1" locked="0" layoutInCell="1" allowOverlap="1" wp14:anchorId="03BC651F" wp14:editId="6D80199F">
                <wp:simplePos x="0" y="0"/>
                <wp:positionH relativeFrom="page">
                  <wp:posOffset>1074420</wp:posOffset>
                </wp:positionH>
                <wp:positionV relativeFrom="paragraph">
                  <wp:posOffset>197485</wp:posOffset>
                </wp:positionV>
                <wp:extent cx="5763895" cy="1270"/>
                <wp:effectExtent l="0" t="0" r="1905"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3895" cy="1270"/>
                        </a:xfrm>
                        <a:custGeom>
                          <a:avLst/>
                          <a:gdLst>
                            <a:gd name="T0" fmla="+- 0 1692 1692"/>
                            <a:gd name="T1" fmla="*/ T0 w 9077"/>
                            <a:gd name="T2" fmla="+- 0 10769 1692"/>
                            <a:gd name="T3" fmla="*/ T2 w 9077"/>
                          </a:gdLst>
                          <a:ahLst/>
                          <a:cxnLst>
                            <a:cxn ang="0">
                              <a:pos x="T1" y="0"/>
                            </a:cxn>
                            <a:cxn ang="0">
                              <a:pos x="T3" y="0"/>
                            </a:cxn>
                          </a:cxnLst>
                          <a:rect l="0" t="0" r="r" b="b"/>
                          <a:pathLst>
                            <a:path w="9077">
                              <a:moveTo>
                                <a:pt x="0" y="0"/>
                              </a:moveTo>
                              <a:lnTo>
                                <a:pt x="9077" y="0"/>
                              </a:lnTo>
                            </a:path>
                          </a:pathLst>
                        </a:custGeom>
                        <a:noFill/>
                        <a:ln w="6109">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66DEB" id="Freeform 10" o:spid="_x0000_s1026" style="position:absolute;margin-left:84.6pt;margin-top:15.55pt;width:453.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" path="m,l9077,e" filled="f" strokecolor="#dadada" strokeweight=".16969mm">
                <v:path arrowok="t" o:connecttype="custom" o:connectlocs="0,0;5763895,0" o:connectangles="0,0"/>
                <w10:wrap type="topAndBottom" anchorx="page"/>
              </v:shape>
            </w:pict>
          </mc:Fallback>
        </mc:AlternateContent>
      </w:r>
    </w:p>
    <w:p w14:paraId="31D45515" w14:textId="77777777" w:rsidR="00AD73D5" w:rsidRDefault="00273D05">
      <w:pPr>
        <w:pStyle w:val="BodyText"/>
        <w:spacing w:line="266" w:lineRule="exact"/>
        <w:ind w:right="815"/>
        <w:jc w:val="right"/>
        <w:rPr>
          <w:rFonts w:ascii="Arial"/>
        </w:rPr>
      </w:pPr>
      <w:r>
        <w:rPr>
          <w:rFonts w:ascii="Arial"/>
        </w:rPr>
        <w:t xml:space="preserve">1 | </w:t>
      </w:r>
      <w:r>
        <w:rPr>
          <w:rFonts w:ascii="Arial"/>
          <w:color w:val="808080"/>
        </w:rPr>
        <w:t xml:space="preserve">P age </w:t>
      </w:r>
    </w:p>
    <w:p w14:paraId="39D0CF29" w14:textId="77777777" w:rsidR="00AD73D5" w:rsidRDefault="00AD73D5">
      <w:pPr>
        <w:spacing w:line="266" w:lineRule="exact"/>
        <w:jc w:val="right"/>
        <w:rPr>
          <w:rFonts w:ascii="Arial"/>
        </w:rPr>
        <w:sectPr w:rsidR="00AD73D5">
          <w:type w:val="continuous"/>
          <w:pgSz w:w="12240" w:h="15840"/>
          <w:pgMar w:top="1500" w:right="680" w:bottom="280" w:left="0" w:header="720" w:footer="720" w:gutter="0"/>
          <w:cols w:space="720"/>
        </w:sectPr>
      </w:pPr>
    </w:p>
    <w:p w14:paraId="1AA82B24" w14:textId="77777777" w:rsidR="00AD73D5" w:rsidRDefault="00273D05">
      <w:pPr>
        <w:spacing w:before="41"/>
        <w:ind w:left="5312" w:right="4452"/>
        <w:jc w:val="center"/>
        <w:rPr>
          <w:b/>
          <w:sz w:val="24"/>
        </w:rPr>
      </w:pPr>
      <w:r>
        <w:rPr>
          <w:b/>
          <w:color w:val="2F5496"/>
          <w:sz w:val="24"/>
        </w:rPr>
        <w:lastRenderedPageBreak/>
        <w:t>Table of Contents</w:t>
      </w:r>
    </w:p>
    <w:p w14:paraId="408BD65A" w14:textId="77777777" w:rsidR="00AD73D5" w:rsidRDefault="00AD73D5">
      <w:pPr>
        <w:jc w:val="center"/>
        <w:rPr>
          <w:sz w:val="24"/>
        </w:rPr>
        <w:sectPr w:rsidR="00AD73D5">
          <w:footerReference w:type="default" r:id="rId8"/>
          <w:pgSz w:w="12240" w:h="15840"/>
          <w:pgMar w:top="880" w:right="680" w:bottom="1212" w:left="0" w:header="0" w:footer="920" w:gutter="0"/>
          <w:pgNumType w:start="2"/>
          <w:cols w:space="720"/>
        </w:sectPr>
      </w:pPr>
    </w:p>
    <w:sdt>
      <w:sdtPr>
        <w:rPr>
          <w:b w:val="0"/>
          <w:bCs w:val="0"/>
        </w:rPr>
        <w:id w:val="-1470665632"/>
        <w:docPartObj>
          <w:docPartGallery w:val="Table of Contents"/>
          <w:docPartUnique/>
        </w:docPartObj>
      </w:sdtPr>
      <w:sdtEndPr/>
      <w:sdtContent>
        <w:p w14:paraId="4FAAFF1B" w14:textId="77777777" w:rsidR="00AD73D5" w:rsidRDefault="00A32DBA">
          <w:pPr>
            <w:pStyle w:val="TOC1"/>
            <w:tabs>
              <w:tab w:val="right" w:leader="dot" w:pos="10970"/>
            </w:tabs>
            <w:spacing w:before="122"/>
          </w:pPr>
          <w:hyperlink w:anchor="_bookmark0" w:history="1">
            <w:r w:rsidR="00273D05">
              <w:t>MISSION</w:t>
            </w:r>
            <w:r w:rsidR="00273D05">
              <w:rPr>
                <w:spacing w:val="2"/>
              </w:rPr>
              <w:t xml:space="preserve"> </w:t>
            </w:r>
            <w:r w:rsidR="00273D05">
              <w:t>STATEMENT</w:t>
            </w:r>
          </w:hyperlink>
          <w:r w:rsidR="00273D05">
            <w:tab/>
          </w:r>
          <w:hyperlink w:anchor="_bookmark0" w:history="1">
            <w:r w:rsidR="00273D05">
              <w:t>6</w:t>
            </w:r>
          </w:hyperlink>
        </w:p>
        <w:p w14:paraId="6E09826D" w14:textId="77777777" w:rsidR="00AD73D5" w:rsidRDefault="00A32DBA">
          <w:pPr>
            <w:pStyle w:val="TOC1"/>
            <w:tabs>
              <w:tab w:val="right" w:leader="dot" w:pos="10970"/>
            </w:tabs>
            <w:spacing w:before="240"/>
          </w:pPr>
          <w:hyperlink w:anchor="_bookmark1" w:history="1">
            <w:r w:rsidR="00273D05">
              <w:t>MEMBER HARASSMENT OF</w:t>
            </w:r>
            <w:r w:rsidR="00273D05">
              <w:rPr>
                <w:spacing w:val="-3"/>
              </w:rPr>
              <w:t xml:space="preserve"> </w:t>
            </w:r>
            <w:r w:rsidR="00273D05">
              <w:t>AN</w:t>
            </w:r>
            <w:r w:rsidR="00273D05">
              <w:rPr>
                <w:spacing w:val="1"/>
              </w:rPr>
              <w:t xml:space="preserve"> </w:t>
            </w:r>
            <w:r w:rsidR="00273D05">
              <w:t>EMPLOYEE</w:t>
            </w:r>
          </w:hyperlink>
          <w:r w:rsidR="00273D05">
            <w:tab/>
          </w:r>
          <w:hyperlink w:anchor="_bookmark1" w:history="1">
            <w:r w:rsidR="00273D05">
              <w:t>6</w:t>
            </w:r>
          </w:hyperlink>
        </w:p>
        <w:p w14:paraId="7DDD84B5" w14:textId="77777777" w:rsidR="00AD73D5" w:rsidRDefault="00A32DBA">
          <w:pPr>
            <w:pStyle w:val="TOC2"/>
            <w:numPr>
              <w:ilvl w:val="0"/>
              <w:numId w:val="47"/>
            </w:numPr>
            <w:tabs>
              <w:tab w:val="left" w:pos="2020"/>
              <w:tab w:val="left" w:pos="2021"/>
              <w:tab w:val="right" w:leader="dot" w:pos="10970"/>
            </w:tabs>
            <w:spacing w:before="119"/>
            <w:ind w:hanging="481"/>
          </w:pPr>
          <w:hyperlink w:anchor="_bookmark2" w:history="1">
            <w:r w:rsidR="00273D05">
              <w:t>HARASSMENT</w:t>
            </w:r>
            <w:r w:rsidR="00273D05">
              <w:rPr>
                <w:spacing w:val="-12"/>
              </w:rPr>
              <w:t xml:space="preserve"> </w:t>
            </w:r>
            <w:r w:rsidR="00273D05">
              <w:t>POLICY</w:t>
            </w:r>
          </w:hyperlink>
          <w:r w:rsidR="00273D05">
            <w:tab/>
          </w:r>
          <w:hyperlink w:anchor="_bookmark2" w:history="1">
            <w:r w:rsidR="00273D05">
              <w:t>6</w:t>
            </w:r>
          </w:hyperlink>
        </w:p>
        <w:p w14:paraId="3639105C" w14:textId="77777777" w:rsidR="00AD73D5" w:rsidRDefault="00A32DBA">
          <w:pPr>
            <w:pStyle w:val="TOC2"/>
            <w:numPr>
              <w:ilvl w:val="0"/>
              <w:numId w:val="47"/>
            </w:numPr>
            <w:tabs>
              <w:tab w:val="left" w:pos="2020"/>
              <w:tab w:val="left" w:pos="2021"/>
              <w:tab w:val="right" w:leader="dot" w:pos="10970"/>
            </w:tabs>
            <w:ind w:hanging="481"/>
          </w:pPr>
          <w:hyperlink w:anchor="_bookmark3" w:history="1">
            <w:r w:rsidR="00273D05">
              <w:t>HARASSMENT OF</w:t>
            </w:r>
            <w:r w:rsidR="00273D05">
              <w:rPr>
                <w:spacing w:val="-22"/>
              </w:rPr>
              <w:t xml:space="preserve"> </w:t>
            </w:r>
            <w:r w:rsidR="00273D05">
              <w:t>HAAR/VALLEYMLS</w:t>
            </w:r>
            <w:r w:rsidR="00273D05">
              <w:rPr>
                <w:spacing w:val="-10"/>
              </w:rPr>
              <w:t xml:space="preserve"> </w:t>
            </w:r>
            <w:r w:rsidR="00273D05">
              <w:t>STAFF</w:t>
            </w:r>
          </w:hyperlink>
          <w:r w:rsidR="00273D05">
            <w:tab/>
          </w:r>
          <w:hyperlink w:anchor="_bookmark3" w:history="1">
            <w:r w:rsidR="00273D05">
              <w:t>6</w:t>
            </w:r>
          </w:hyperlink>
        </w:p>
        <w:p w14:paraId="463575F5" w14:textId="77777777" w:rsidR="00AD73D5" w:rsidRDefault="00A32DBA">
          <w:pPr>
            <w:pStyle w:val="TOC2"/>
            <w:numPr>
              <w:ilvl w:val="0"/>
              <w:numId w:val="47"/>
            </w:numPr>
            <w:tabs>
              <w:tab w:val="left" w:pos="2020"/>
              <w:tab w:val="left" w:pos="2021"/>
              <w:tab w:val="right" w:leader="dot" w:pos="10970"/>
            </w:tabs>
            <w:spacing w:before="1"/>
            <w:ind w:hanging="481"/>
          </w:pPr>
          <w:hyperlink w:anchor="_bookmark4" w:history="1">
            <w:r w:rsidR="00273D05">
              <w:t>COMPLAINT</w:t>
            </w:r>
            <w:r w:rsidR="00273D05">
              <w:rPr>
                <w:spacing w:val="-12"/>
              </w:rPr>
              <w:t xml:space="preserve"> </w:t>
            </w:r>
            <w:r w:rsidR="00273D05">
              <w:t>PROCEDURE</w:t>
            </w:r>
          </w:hyperlink>
          <w:r w:rsidR="00273D05">
            <w:tab/>
          </w:r>
          <w:hyperlink w:anchor="_bookmark4" w:history="1">
            <w:r w:rsidR="00273D05">
              <w:t>6</w:t>
            </w:r>
          </w:hyperlink>
        </w:p>
        <w:p w14:paraId="0BFB1E5C" w14:textId="77777777" w:rsidR="00AD73D5" w:rsidRDefault="00A32DBA">
          <w:pPr>
            <w:pStyle w:val="TOC3"/>
            <w:tabs>
              <w:tab w:val="right" w:leader="dot" w:pos="10970"/>
            </w:tabs>
            <w:spacing w:line="243" w:lineRule="exact"/>
            <w:rPr>
              <w:sz w:val="20"/>
            </w:rPr>
          </w:pPr>
          <w:hyperlink w:anchor="_bookmark5" w:history="1">
            <w:r w:rsidR="00273D05">
              <w:rPr>
                <w:sz w:val="20"/>
              </w:rPr>
              <w:t>R</w:t>
            </w:r>
            <w:r w:rsidR="00273D05">
              <w:t>ULES OF</w:t>
            </w:r>
            <w:r w:rsidR="00273D05">
              <w:rPr>
                <w:spacing w:val="-1"/>
              </w:rPr>
              <w:t xml:space="preserve"> </w:t>
            </w:r>
            <w:r w:rsidR="00273D05">
              <w:rPr>
                <w:sz w:val="20"/>
              </w:rPr>
              <w:t>O</w:t>
            </w:r>
            <w:r w:rsidR="00273D05">
              <w:t>RDER</w:t>
            </w:r>
          </w:hyperlink>
          <w:r w:rsidR="00273D05">
            <w:tab/>
          </w:r>
          <w:hyperlink w:anchor="_bookmark5" w:history="1">
            <w:r w:rsidR="00273D05">
              <w:rPr>
                <w:sz w:val="20"/>
              </w:rPr>
              <w:t>7</w:t>
            </w:r>
          </w:hyperlink>
        </w:p>
        <w:p w14:paraId="3BC8678B" w14:textId="77777777" w:rsidR="00AD73D5" w:rsidRDefault="00A32DBA">
          <w:pPr>
            <w:pStyle w:val="TOC3"/>
            <w:tabs>
              <w:tab w:val="right" w:leader="dot" w:pos="10970"/>
            </w:tabs>
            <w:spacing w:before="0" w:line="243" w:lineRule="exact"/>
            <w:rPr>
              <w:sz w:val="20"/>
            </w:rPr>
          </w:pPr>
          <w:hyperlink w:anchor="_bookmark6" w:history="1">
            <w:r w:rsidR="00273D05">
              <w:rPr>
                <w:sz w:val="20"/>
              </w:rPr>
              <w:t>B</w:t>
            </w:r>
            <w:r w:rsidR="00273D05">
              <w:t>OARD</w:t>
            </w:r>
            <w:r w:rsidR="00273D05">
              <w:rPr>
                <w:spacing w:val="-2"/>
              </w:rPr>
              <w:t xml:space="preserve"> </w:t>
            </w:r>
            <w:r w:rsidR="00273D05">
              <w:t xml:space="preserve">OF </w:t>
            </w:r>
            <w:r w:rsidR="00273D05">
              <w:rPr>
                <w:sz w:val="20"/>
              </w:rPr>
              <w:t>D</w:t>
            </w:r>
            <w:r w:rsidR="00273D05">
              <w:t>IRECTORS</w:t>
            </w:r>
          </w:hyperlink>
          <w:r w:rsidR="00273D05">
            <w:tab/>
          </w:r>
          <w:hyperlink w:anchor="_bookmark6" w:history="1">
            <w:r w:rsidR="00273D05">
              <w:rPr>
                <w:sz w:val="20"/>
              </w:rPr>
              <w:t>7</w:t>
            </w:r>
          </w:hyperlink>
        </w:p>
        <w:p w14:paraId="12391B36" w14:textId="77777777" w:rsidR="00AD73D5" w:rsidRDefault="00A32DBA">
          <w:pPr>
            <w:pStyle w:val="TOC3"/>
            <w:tabs>
              <w:tab w:val="right" w:leader="dot" w:pos="10970"/>
            </w:tabs>
            <w:spacing w:before="0"/>
            <w:rPr>
              <w:sz w:val="20"/>
            </w:rPr>
          </w:pPr>
          <w:hyperlink w:anchor="_bookmark7" w:history="1">
            <w:r w:rsidR="00273D05">
              <w:rPr>
                <w:sz w:val="20"/>
              </w:rPr>
              <w:t>L</w:t>
            </w:r>
            <w:r w:rsidR="00273D05">
              <w:t xml:space="preserve">EADERSHIP </w:t>
            </w:r>
            <w:r w:rsidR="00273D05">
              <w:rPr>
                <w:sz w:val="20"/>
              </w:rPr>
              <w:t>T</w:t>
            </w:r>
            <w:r w:rsidR="00273D05">
              <w:t>EAM</w:t>
            </w:r>
          </w:hyperlink>
          <w:r w:rsidR="00273D05">
            <w:tab/>
          </w:r>
          <w:hyperlink w:anchor="_bookmark7" w:history="1">
            <w:r w:rsidR="00273D05">
              <w:rPr>
                <w:sz w:val="20"/>
              </w:rPr>
              <w:t>8</w:t>
            </w:r>
          </w:hyperlink>
        </w:p>
        <w:p w14:paraId="33D5A6AF" w14:textId="77777777" w:rsidR="00AD73D5" w:rsidRDefault="00A32DBA">
          <w:pPr>
            <w:pStyle w:val="TOC3"/>
            <w:tabs>
              <w:tab w:val="right" w:leader="dot" w:pos="10970"/>
            </w:tabs>
            <w:rPr>
              <w:sz w:val="20"/>
            </w:rPr>
          </w:pPr>
          <w:hyperlink w:anchor="_bookmark8" w:history="1">
            <w:r w:rsidR="00273D05">
              <w:rPr>
                <w:sz w:val="20"/>
              </w:rPr>
              <w:t>O</w:t>
            </w:r>
            <w:r w:rsidR="00273D05">
              <w:t>FFICER</w:t>
            </w:r>
            <w:r w:rsidR="00273D05">
              <w:rPr>
                <w:spacing w:val="-3"/>
              </w:rPr>
              <w:t xml:space="preserve"> </w:t>
            </w:r>
            <w:r w:rsidR="00273D05">
              <w:rPr>
                <w:sz w:val="20"/>
              </w:rPr>
              <w:t>P</w:t>
            </w:r>
            <w:r w:rsidR="00273D05">
              <w:t xml:space="preserve">OSITIONS </w:t>
            </w:r>
            <w:r w:rsidR="00273D05">
              <w:rPr>
                <w:sz w:val="20"/>
              </w:rPr>
              <w:t>D</w:t>
            </w:r>
            <w:r w:rsidR="00273D05">
              <w:t>EFINED</w:t>
            </w:r>
          </w:hyperlink>
          <w:r w:rsidR="00273D05">
            <w:tab/>
          </w:r>
          <w:hyperlink w:anchor="_bookmark8" w:history="1">
            <w:r w:rsidR="00273D05">
              <w:rPr>
                <w:sz w:val="20"/>
              </w:rPr>
              <w:t>9</w:t>
            </w:r>
          </w:hyperlink>
        </w:p>
        <w:p w14:paraId="266846AA" w14:textId="77777777" w:rsidR="00AD73D5" w:rsidRDefault="00A32DBA">
          <w:pPr>
            <w:pStyle w:val="TOC1"/>
            <w:tabs>
              <w:tab w:val="right" w:leader="dot" w:pos="10970"/>
            </w:tabs>
          </w:pPr>
          <w:hyperlink w:anchor="_bookmark9" w:history="1">
            <w:r w:rsidR="00273D05">
              <w:t>OFFICER DUTIES</w:t>
            </w:r>
          </w:hyperlink>
          <w:r w:rsidR="00273D05">
            <w:tab/>
          </w:r>
          <w:hyperlink w:anchor="_bookmark9" w:history="1">
            <w:r w:rsidR="00273D05">
              <w:t>9</w:t>
            </w:r>
          </w:hyperlink>
        </w:p>
        <w:p w14:paraId="096BBF5A" w14:textId="77777777" w:rsidR="00AD73D5" w:rsidRDefault="00A32DBA">
          <w:pPr>
            <w:pStyle w:val="TOC3"/>
            <w:tabs>
              <w:tab w:val="right" w:leader="dot" w:pos="10970"/>
            </w:tabs>
            <w:spacing w:before="118"/>
            <w:rPr>
              <w:sz w:val="20"/>
            </w:rPr>
          </w:pPr>
          <w:hyperlink w:anchor="_bookmark10" w:history="1">
            <w:r w:rsidR="00273D05">
              <w:rPr>
                <w:sz w:val="20"/>
              </w:rPr>
              <w:t>P</w:t>
            </w:r>
            <w:r w:rsidR="00273D05">
              <w:t>RESIDENT</w:t>
            </w:r>
          </w:hyperlink>
          <w:r w:rsidR="00273D05">
            <w:tab/>
          </w:r>
          <w:hyperlink w:anchor="_bookmark10" w:history="1">
            <w:r w:rsidR="00273D05">
              <w:rPr>
                <w:sz w:val="20"/>
              </w:rPr>
              <w:t>9</w:t>
            </w:r>
          </w:hyperlink>
        </w:p>
        <w:p w14:paraId="0598A023" w14:textId="77777777" w:rsidR="00AD73D5" w:rsidRDefault="00A32DBA">
          <w:pPr>
            <w:pStyle w:val="TOC5"/>
            <w:tabs>
              <w:tab w:val="right" w:leader="dot" w:pos="10970"/>
            </w:tabs>
            <w:rPr>
              <w:b w:val="0"/>
              <w:i w:val="0"/>
              <w:sz w:val="20"/>
            </w:rPr>
          </w:pPr>
          <w:hyperlink w:anchor="_bookmark11" w:history="1">
            <w:r w:rsidR="00273D05">
              <w:rPr>
                <w:b w:val="0"/>
                <w:i w:val="0"/>
                <w:sz w:val="20"/>
              </w:rPr>
              <w:t>P</w:t>
            </w:r>
            <w:r w:rsidR="00273D05">
              <w:rPr>
                <w:b w:val="0"/>
                <w:i w:val="0"/>
                <w:sz w:val="16"/>
              </w:rPr>
              <w:t>RESIDENT</w:t>
            </w:r>
            <w:r w:rsidR="00273D05">
              <w:rPr>
                <w:b w:val="0"/>
                <w:i w:val="0"/>
                <w:spacing w:val="-1"/>
                <w:sz w:val="16"/>
              </w:rPr>
              <w:t xml:space="preserve"> </w:t>
            </w:r>
            <w:r w:rsidR="00273D05">
              <w:rPr>
                <w:b w:val="0"/>
                <w:i w:val="0"/>
                <w:sz w:val="20"/>
              </w:rPr>
              <w:t>E</w:t>
            </w:r>
            <w:r w:rsidR="00273D05">
              <w:rPr>
                <w:b w:val="0"/>
                <w:i w:val="0"/>
                <w:sz w:val="16"/>
              </w:rPr>
              <w:t>LECT</w:t>
            </w:r>
          </w:hyperlink>
          <w:r w:rsidR="00273D05">
            <w:rPr>
              <w:b w:val="0"/>
              <w:i w:val="0"/>
              <w:sz w:val="16"/>
            </w:rPr>
            <w:tab/>
          </w:r>
          <w:hyperlink w:anchor="_bookmark11" w:history="1">
            <w:r w:rsidR="00273D05">
              <w:rPr>
                <w:b w:val="0"/>
                <w:i w:val="0"/>
                <w:sz w:val="20"/>
              </w:rPr>
              <w:t>10</w:t>
            </w:r>
          </w:hyperlink>
        </w:p>
        <w:p w14:paraId="4B441A48" w14:textId="77777777" w:rsidR="00AD73D5" w:rsidRDefault="00A32DBA">
          <w:pPr>
            <w:pStyle w:val="TOC5"/>
            <w:tabs>
              <w:tab w:val="right" w:leader="dot" w:pos="10970"/>
            </w:tabs>
            <w:spacing w:before="1" w:line="243" w:lineRule="exact"/>
            <w:rPr>
              <w:b w:val="0"/>
              <w:i w:val="0"/>
              <w:sz w:val="20"/>
            </w:rPr>
          </w:pPr>
          <w:hyperlink w:anchor="_bookmark12" w:history="1">
            <w:r w:rsidR="00273D05">
              <w:rPr>
                <w:b w:val="0"/>
                <w:i w:val="0"/>
                <w:sz w:val="20"/>
              </w:rPr>
              <w:t>V</w:t>
            </w:r>
            <w:r w:rsidR="00273D05">
              <w:rPr>
                <w:b w:val="0"/>
                <w:i w:val="0"/>
                <w:sz w:val="16"/>
              </w:rPr>
              <w:t>ICE</w:t>
            </w:r>
            <w:r w:rsidR="00273D05">
              <w:rPr>
                <w:b w:val="0"/>
                <w:i w:val="0"/>
                <w:spacing w:val="-1"/>
                <w:sz w:val="16"/>
              </w:rPr>
              <w:t xml:space="preserve"> </w:t>
            </w:r>
            <w:r w:rsidR="00273D05">
              <w:rPr>
                <w:b w:val="0"/>
                <w:i w:val="0"/>
                <w:sz w:val="20"/>
              </w:rPr>
              <w:t>P</w:t>
            </w:r>
            <w:r w:rsidR="00273D05">
              <w:rPr>
                <w:b w:val="0"/>
                <w:i w:val="0"/>
                <w:sz w:val="16"/>
              </w:rPr>
              <w:t>RESIDENT</w:t>
            </w:r>
          </w:hyperlink>
          <w:r w:rsidR="00273D05">
            <w:rPr>
              <w:b w:val="0"/>
              <w:i w:val="0"/>
              <w:sz w:val="16"/>
            </w:rPr>
            <w:tab/>
          </w:r>
          <w:hyperlink w:anchor="_bookmark12" w:history="1">
            <w:r w:rsidR="00273D05">
              <w:rPr>
                <w:b w:val="0"/>
                <w:i w:val="0"/>
                <w:sz w:val="20"/>
              </w:rPr>
              <w:t>10</w:t>
            </w:r>
          </w:hyperlink>
        </w:p>
        <w:p w14:paraId="0EB12582" w14:textId="77777777" w:rsidR="00AD73D5" w:rsidRDefault="00A32DBA">
          <w:pPr>
            <w:pStyle w:val="TOC5"/>
            <w:tabs>
              <w:tab w:val="right" w:leader="dot" w:pos="10970"/>
            </w:tabs>
            <w:spacing w:line="243" w:lineRule="exact"/>
            <w:rPr>
              <w:b w:val="0"/>
              <w:i w:val="0"/>
              <w:sz w:val="20"/>
            </w:rPr>
          </w:pPr>
          <w:hyperlink w:anchor="_bookmark13" w:history="1">
            <w:r w:rsidR="00273D05">
              <w:rPr>
                <w:b w:val="0"/>
                <w:i w:val="0"/>
                <w:sz w:val="20"/>
              </w:rPr>
              <w:t>T</w:t>
            </w:r>
            <w:r w:rsidR="00273D05">
              <w:rPr>
                <w:b w:val="0"/>
                <w:i w:val="0"/>
                <w:sz w:val="16"/>
              </w:rPr>
              <w:t>REASURER</w:t>
            </w:r>
          </w:hyperlink>
          <w:r w:rsidR="00273D05">
            <w:rPr>
              <w:b w:val="0"/>
              <w:i w:val="0"/>
              <w:sz w:val="16"/>
            </w:rPr>
            <w:tab/>
          </w:r>
          <w:hyperlink w:anchor="_bookmark13" w:history="1">
            <w:r w:rsidR="00273D05">
              <w:rPr>
                <w:b w:val="0"/>
                <w:i w:val="0"/>
                <w:sz w:val="20"/>
              </w:rPr>
              <w:t>10</w:t>
            </w:r>
          </w:hyperlink>
        </w:p>
        <w:p w14:paraId="3CF8AE8A" w14:textId="77777777" w:rsidR="00AD73D5" w:rsidRDefault="00A32DBA">
          <w:pPr>
            <w:pStyle w:val="TOC5"/>
            <w:tabs>
              <w:tab w:val="right" w:leader="dot" w:pos="10970"/>
            </w:tabs>
            <w:spacing w:before="1"/>
            <w:rPr>
              <w:b w:val="0"/>
              <w:i w:val="0"/>
              <w:sz w:val="20"/>
            </w:rPr>
          </w:pPr>
          <w:hyperlink w:anchor="_bookmark14" w:history="1">
            <w:r w:rsidR="00273D05">
              <w:rPr>
                <w:b w:val="0"/>
                <w:i w:val="0"/>
                <w:sz w:val="20"/>
              </w:rPr>
              <w:t>C</w:t>
            </w:r>
            <w:r w:rsidR="00273D05">
              <w:rPr>
                <w:b w:val="0"/>
                <w:i w:val="0"/>
                <w:sz w:val="16"/>
              </w:rPr>
              <w:t>HAIR</w:t>
            </w:r>
            <w:r w:rsidR="00273D05">
              <w:rPr>
                <w:b w:val="0"/>
                <w:i w:val="0"/>
                <w:sz w:val="20"/>
              </w:rPr>
              <w:t>, M</w:t>
            </w:r>
            <w:r w:rsidR="00273D05">
              <w:rPr>
                <w:b w:val="0"/>
                <w:i w:val="0"/>
                <w:sz w:val="16"/>
              </w:rPr>
              <w:t>ULTIPLE</w:t>
            </w:r>
            <w:r w:rsidR="00273D05">
              <w:rPr>
                <w:b w:val="0"/>
                <w:i w:val="0"/>
                <w:spacing w:val="-10"/>
                <w:sz w:val="16"/>
              </w:rPr>
              <w:t xml:space="preserve"> </w:t>
            </w:r>
            <w:r w:rsidR="00273D05">
              <w:rPr>
                <w:b w:val="0"/>
                <w:i w:val="0"/>
                <w:sz w:val="20"/>
              </w:rPr>
              <w:t>L</w:t>
            </w:r>
            <w:r w:rsidR="00273D05">
              <w:rPr>
                <w:b w:val="0"/>
                <w:i w:val="0"/>
                <w:sz w:val="16"/>
              </w:rPr>
              <w:t>ISTING</w:t>
            </w:r>
            <w:r w:rsidR="00273D05">
              <w:rPr>
                <w:b w:val="0"/>
                <w:i w:val="0"/>
                <w:spacing w:val="-1"/>
                <w:sz w:val="16"/>
              </w:rPr>
              <w:t xml:space="preserve"> </w:t>
            </w:r>
            <w:r w:rsidR="00273D05">
              <w:rPr>
                <w:b w:val="0"/>
                <w:i w:val="0"/>
                <w:sz w:val="20"/>
              </w:rPr>
              <w:t>S</w:t>
            </w:r>
            <w:r w:rsidR="00273D05">
              <w:rPr>
                <w:b w:val="0"/>
                <w:i w:val="0"/>
                <w:sz w:val="16"/>
              </w:rPr>
              <w:t>ERVICE</w:t>
            </w:r>
          </w:hyperlink>
          <w:r w:rsidR="00273D05">
            <w:rPr>
              <w:b w:val="0"/>
              <w:i w:val="0"/>
              <w:sz w:val="16"/>
            </w:rPr>
            <w:tab/>
          </w:r>
          <w:hyperlink w:anchor="_bookmark14" w:history="1">
            <w:r w:rsidR="00273D05">
              <w:rPr>
                <w:b w:val="0"/>
                <w:i w:val="0"/>
                <w:sz w:val="20"/>
              </w:rPr>
              <w:t>11</w:t>
            </w:r>
          </w:hyperlink>
        </w:p>
        <w:p w14:paraId="2B4CB475" w14:textId="77777777" w:rsidR="00AD73D5" w:rsidRDefault="00A32DBA">
          <w:pPr>
            <w:pStyle w:val="TOC5"/>
            <w:tabs>
              <w:tab w:val="right" w:leader="dot" w:pos="10970"/>
            </w:tabs>
            <w:rPr>
              <w:b w:val="0"/>
              <w:i w:val="0"/>
              <w:sz w:val="20"/>
            </w:rPr>
          </w:pPr>
          <w:hyperlink w:anchor="_bookmark15" w:history="1">
            <w:r w:rsidR="00273D05">
              <w:rPr>
                <w:b w:val="0"/>
                <w:i w:val="0"/>
                <w:sz w:val="20"/>
              </w:rPr>
              <w:t>M</w:t>
            </w:r>
            <w:r w:rsidR="00273D05">
              <w:rPr>
                <w:b w:val="0"/>
                <w:i w:val="0"/>
                <w:sz w:val="16"/>
              </w:rPr>
              <w:t>EMBERSHIP</w:t>
            </w:r>
          </w:hyperlink>
          <w:r w:rsidR="00273D05">
            <w:rPr>
              <w:b w:val="0"/>
              <w:i w:val="0"/>
              <w:sz w:val="16"/>
            </w:rPr>
            <w:tab/>
          </w:r>
          <w:hyperlink w:anchor="_bookmark15" w:history="1">
            <w:r w:rsidR="00273D05">
              <w:rPr>
                <w:b w:val="0"/>
                <w:i w:val="0"/>
                <w:sz w:val="20"/>
              </w:rPr>
              <w:t>11</w:t>
            </w:r>
          </w:hyperlink>
        </w:p>
        <w:p w14:paraId="38B3BB8E" w14:textId="77777777" w:rsidR="00AD73D5" w:rsidRDefault="00A32DBA">
          <w:pPr>
            <w:pStyle w:val="TOC3"/>
            <w:tabs>
              <w:tab w:val="right" w:leader="dot" w:pos="10970"/>
            </w:tabs>
            <w:spacing w:line="243" w:lineRule="exact"/>
            <w:rPr>
              <w:sz w:val="20"/>
            </w:rPr>
          </w:pPr>
          <w:hyperlink w:anchor="_bookmark16" w:history="1">
            <w:r w:rsidR="00273D05">
              <w:rPr>
                <w:sz w:val="20"/>
              </w:rPr>
              <w:t>O</w:t>
            </w:r>
            <w:r w:rsidR="00273D05">
              <w:t xml:space="preserve">FFICER </w:t>
            </w:r>
            <w:r w:rsidR="00273D05">
              <w:rPr>
                <w:sz w:val="20"/>
              </w:rPr>
              <w:t>&amp;</w:t>
            </w:r>
            <w:r w:rsidR="00273D05">
              <w:rPr>
                <w:spacing w:val="-12"/>
                <w:sz w:val="20"/>
              </w:rPr>
              <w:t xml:space="preserve"> </w:t>
            </w:r>
            <w:r w:rsidR="00273D05">
              <w:rPr>
                <w:sz w:val="20"/>
              </w:rPr>
              <w:t>D</w:t>
            </w:r>
            <w:r w:rsidR="00273D05">
              <w:t>IRECTOR</w:t>
            </w:r>
            <w:r w:rsidR="00273D05">
              <w:rPr>
                <w:spacing w:val="-2"/>
              </w:rPr>
              <w:t xml:space="preserve"> </w:t>
            </w:r>
            <w:r w:rsidR="00273D05">
              <w:rPr>
                <w:sz w:val="20"/>
              </w:rPr>
              <w:t>R</w:t>
            </w:r>
            <w:r w:rsidR="00273D05">
              <w:t>ESPONSIBILITIES</w:t>
            </w:r>
          </w:hyperlink>
          <w:r w:rsidR="00273D05">
            <w:tab/>
          </w:r>
          <w:hyperlink w:anchor="_bookmark16" w:history="1">
            <w:r w:rsidR="00273D05">
              <w:rPr>
                <w:sz w:val="20"/>
              </w:rPr>
              <w:t>11</w:t>
            </w:r>
          </w:hyperlink>
        </w:p>
        <w:p w14:paraId="622F0243" w14:textId="77777777" w:rsidR="00AD73D5" w:rsidRDefault="00A32DBA">
          <w:pPr>
            <w:pStyle w:val="TOC5"/>
            <w:tabs>
              <w:tab w:val="right" w:leader="dot" w:pos="10970"/>
            </w:tabs>
            <w:spacing w:line="243" w:lineRule="exact"/>
            <w:rPr>
              <w:b w:val="0"/>
              <w:i w:val="0"/>
              <w:sz w:val="20"/>
            </w:rPr>
          </w:pPr>
          <w:hyperlink w:anchor="_bookmark17" w:history="1">
            <w:r w:rsidR="00273D05">
              <w:rPr>
                <w:b w:val="0"/>
                <w:i w:val="0"/>
                <w:sz w:val="20"/>
              </w:rPr>
              <w:t>P</w:t>
            </w:r>
            <w:r w:rsidR="00273D05">
              <w:rPr>
                <w:b w:val="0"/>
                <w:i w:val="0"/>
                <w:sz w:val="16"/>
              </w:rPr>
              <w:t>ERFORMANCE</w:t>
            </w:r>
          </w:hyperlink>
          <w:r w:rsidR="00273D05">
            <w:rPr>
              <w:b w:val="0"/>
              <w:i w:val="0"/>
              <w:sz w:val="16"/>
            </w:rPr>
            <w:tab/>
          </w:r>
          <w:hyperlink w:anchor="_bookmark17" w:history="1">
            <w:r w:rsidR="00273D05">
              <w:rPr>
                <w:b w:val="0"/>
                <w:i w:val="0"/>
                <w:sz w:val="20"/>
              </w:rPr>
              <w:t>13</w:t>
            </w:r>
          </w:hyperlink>
        </w:p>
        <w:p w14:paraId="4076AFB6" w14:textId="77777777" w:rsidR="00AD73D5" w:rsidRDefault="00A32DBA">
          <w:pPr>
            <w:pStyle w:val="TOC5"/>
            <w:tabs>
              <w:tab w:val="right" w:leader="dot" w:pos="10970"/>
            </w:tabs>
            <w:spacing w:before="1"/>
            <w:rPr>
              <w:b w:val="0"/>
              <w:i w:val="0"/>
              <w:sz w:val="20"/>
            </w:rPr>
          </w:pPr>
          <w:hyperlink w:anchor="_bookmark18" w:history="1">
            <w:r w:rsidR="00273D05">
              <w:rPr>
                <w:b w:val="0"/>
                <w:i w:val="0"/>
                <w:sz w:val="20"/>
              </w:rPr>
              <w:t>S</w:t>
            </w:r>
            <w:r w:rsidR="00273D05">
              <w:rPr>
                <w:b w:val="0"/>
                <w:i w:val="0"/>
                <w:sz w:val="16"/>
              </w:rPr>
              <w:t>TAFF</w:t>
            </w:r>
          </w:hyperlink>
          <w:r w:rsidR="00273D05">
            <w:rPr>
              <w:b w:val="0"/>
              <w:i w:val="0"/>
              <w:sz w:val="16"/>
            </w:rPr>
            <w:tab/>
          </w:r>
          <w:hyperlink w:anchor="_bookmark18" w:history="1">
            <w:r w:rsidR="00273D05">
              <w:rPr>
                <w:b w:val="0"/>
                <w:i w:val="0"/>
                <w:sz w:val="20"/>
              </w:rPr>
              <w:t>13</w:t>
            </w:r>
          </w:hyperlink>
        </w:p>
        <w:p w14:paraId="243FBE1F" w14:textId="77777777" w:rsidR="00AD73D5" w:rsidRDefault="00A32DBA">
          <w:pPr>
            <w:pStyle w:val="TOC5"/>
            <w:tabs>
              <w:tab w:val="right" w:leader="dot" w:pos="10970"/>
            </w:tabs>
            <w:spacing w:line="243" w:lineRule="exact"/>
            <w:rPr>
              <w:b w:val="0"/>
              <w:i w:val="0"/>
              <w:sz w:val="20"/>
            </w:rPr>
          </w:pPr>
          <w:hyperlink w:anchor="_bookmark19" w:history="1">
            <w:r w:rsidR="00273D05">
              <w:rPr>
                <w:b w:val="0"/>
                <w:i w:val="0"/>
                <w:sz w:val="20"/>
              </w:rPr>
              <w:t>L</w:t>
            </w:r>
            <w:r w:rsidR="00273D05">
              <w:rPr>
                <w:b w:val="0"/>
                <w:i w:val="0"/>
                <w:sz w:val="16"/>
              </w:rPr>
              <w:t>EADERSHIP</w:t>
            </w:r>
          </w:hyperlink>
          <w:r w:rsidR="00273D05">
            <w:rPr>
              <w:b w:val="0"/>
              <w:i w:val="0"/>
              <w:sz w:val="16"/>
            </w:rPr>
            <w:tab/>
          </w:r>
          <w:hyperlink w:anchor="_bookmark19" w:history="1">
            <w:r w:rsidR="00273D05">
              <w:rPr>
                <w:b w:val="0"/>
                <w:i w:val="0"/>
                <w:sz w:val="20"/>
              </w:rPr>
              <w:t>13</w:t>
            </w:r>
          </w:hyperlink>
        </w:p>
        <w:p w14:paraId="3C6D7F68" w14:textId="77777777" w:rsidR="00AD73D5" w:rsidRDefault="00A32DBA">
          <w:pPr>
            <w:pStyle w:val="TOC3"/>
            <w:tabs>
              <w:tab w:val="right" w:leader="dot" w:pos="10970"/>
            </w:tabs>
            <w:spacing w:before="0" w:line="243" w:lineRule="exact"/>
            <w:rPr>
              <w:sz w:val="20"/>
            </w:rPr>
          </w:pPr>
          <w:hyperlink w:anchor="_bookmark20" w:history="1">
            <w:r w:rsidR="00273D05">
              <w:rPr>
                <w:sz w:val="20"/>
              </w:rPr>
              <w:t>S</w:t>
            </w:r>
            <w:r w:rsidR="00273D05">
              <w:t xml:space="preserve">OCIAL </w:t>
            </w:r>
            <w:r w:rsidR="00273D05">
              <w:rPr>
                <w:sz w:val="20"/>
              </w:rPr>
              <w:t>M</w:t>
            </w:r>
            <w:r w:rsidR="00273D05">
              <w:t xml:space="preserve">EDIA </w:t>
            </w:r>
            <w:r w:rsidR="00273D05">
              <w:rPr>
                <w:sz w:val="20"/>
              </w:rPr>
              <w:t>P</w:t>
            </w:r>
            <w:r w:rsidR="00273D05">
              <w:t>OLICY FOR</w:t>
            </w:r>
            <w:r w:rsidR="00273D05">
              <w:rPr>
                <w:spacing w:val="-4"/>
              </w:rPr>
              <w:t xml:space="preserve"> </w:t>
            </w:r>
            <w:r w:rsidR="00273D05">
              <w:rPr>
                <w:sz w:val="20"/>
              </w:rPr>
              <w:t>V</w:t>
            </w:r>
            <w:r w:rsidR="00273D05">
              <w:t>OLUNTEER</w:t>
            </w:r>
            <w:r w:rsidR="00273D05">
              <w:rPr>
                <w:spacing w:val="-1"/>
              </w:rPr>
              <w:t xml:space="preserve"> </w:t>
            </w:r>
            <w:r w:rsidR="00273D05">
              <w:rPr>
                <w:sz w:val="20"/>
              </w:rPr>
              <w:t>L</w:t>
            </w:r>
            <w:r w:rsidR="00273D05">
              <w:t>EADERS</w:t>
            </w:r>
          </w:hyperlink>
          <w:r w:rsidR="00273D05">
            <w:tab/>
          </w:r>
          <w:hyperlink w:anchor="_bookmark20" w:history="1">
            <w:r w:rsidR="00273D05">
              <w:rPr>
                <w:sz w:val="20"/>
              </w:rPr>
              <w:t>13</w:t>
            </w:r>
          </w:hyperlink>
        </w:p>
        <w:p w14:paraId="4FBD91F2" w14:textId="77777777" w:rsidR="00AD73D5" w:rsidRDefault="00A32DBA">
          <w:pPr>
            <w:pStyle w:val="TOC3"/>
            <w:tabs>
              <w:tab w:val="right" w:leader="dot" w:pos="10970"/>
            </w:tabs>
            <w:rPr>
              <w:sz w:val="20"/>
            </w:rPr>
          </w:pPr>
          <w:hyperlink w:anchor="_bookmark21" w:history="1">
            <w:r w:rsidR="00273D05">
              <w:rPr>
                <w:sz w:val="20"/>
              </w:rPr>
              <w:t>B</w:t>
            </w:r>
            <w:r w:rsidR="00273D05">
              <w:t>OARD OF</w:t>
            </w:r>
            <w:r w:rsidR="00273D05">
              <w:rPr>
                <w:spacing w:val="-2"/>
              </w:rPr>
              <w:t xml:space="preserve"> </w:t>
            </w:r>
            <w:r w:rsidR="00273D05">
              <w:rPr>
                <w:sz w:val="20"/>
              </w:rPr>
              <w:t>D</w:t>
            </w:r>
            <w:r w:rsidR="00273D05">
              <w:t xml:space="preserve">IRECTORS </w:t>
            </w:r>
            <w:r w:rsidR="00273D05">
              <w:rPr>
                <w:sz w:val="20"/>
              </w:rPr>
              <w:t>V</w:t>
            </w:r>
            <w:r w:rsidR="00273D05">
              <w:t>ACANCIES</w:t>
            </w:r>
          </w:hyperlink>
          <w:r w:rsidR="00273D05">
            <w:tab/>
          </w:r>
          <w:hyperlink w:anchor="_bookmark21" w:history="1">
            <w:r w:rsidR="00273D05">
              <w:rPr>
                <w:sz w:val="20"/>
              </w:rPr>
              <w:t>16</w:t>
            </w:r>
          </w:hyperlink>
        </w:p>
        <w:p w14:paraId="3694D099" w14:textId="77777777" w:rsidR="00AD73D5" w:rsidRDefault="00A32DBA">
          <w:pPr>
            <w:pStyle w:val="TOC3"/>
            <w:tabs>
              <w:tab w:val="right" w:leader="dot" w:pos="10970"/>
            </w:tabs>
            <w:rPr>
              <w:sz w:val="20"/>
            </w:rPr>
          </w:pPr>
          <w:hyperlink w:anchor="_bookmark22" w:history="1">
            <w:r w:rsidR="00273D05">
              <w:rPr>
                <w:sz w:val="20"/>
              </w:rPr>
              <w:t>R</w:t>
            </w:r>
            <w:r w:rsidR="00273D05">
              <w:t xml:space="preserve">EMOVAL OF </w:t>
            </w:r>
            <w:r w:rsidR="00273D05">
              <w:rPr>
                <w:sz w:val="20"/>
              </w:rPr>
              <w:t>O</w:t>
            </w:r>
            <w:r w:rsidR="00273D05">
              <w:t>FFICERS</w:t>
            </w:r>
            <w:r w:rsidR="00273D05">
              <w:rPr>
                <w:spacing w:val="-2"/>
              </w:rPr>
              <w:t xml:space="preserve"> </w:t>
            </w:r>
            <w:r w:rsidR="00273D05">
              <w:t>AND</w:t>
            </w:r>
            <w:r w:rsidR="00273D05">
              <w:rPr>
                <w:spacing w:val="-1"/>
              </w:rPr>
              <w:t xml:space="preserve"> </w:t>
            </w:r>
            <w:r w:rsidR="00273D05">
              <w:rPr>
                <w:sz w:val="20"/>
              </w:rPr>
              <w:t>D</w:t>
            </w:r>
            <w:r w:rsidR="00273D05">
              <w:t>IRECTORS</w:t>
            </w:r>
          </w:hyperlink>
          <w:r w:rsidR="00273D05">
            <w:tab/>
          </w:r>
          <w:hyperlink w:anchor="_bookmark22" w:history="1">
            <w:r w:rsidR="00273D05">
              <w:rPr>
                <w:sz w:val="20"/>
              </w:rPr>
              <w:t>17</w:t>
            </w:r>
          </w:hyperlink>
        </w:p>
        <w:p w14:paraId="061355B4" w14:textId="77777777" w:rsidR="00AD73D5" w:rsidRDefault="00A32DBA">
          <w:pPr>
            <w:pStyle w:val="TOC3"/>
            <w:tabs>
              <w:tab w:val="right" w:leader="dot" w:pos="10970"/>
            </w:tabs>
            <w:spacing w:before="0" w:line="243" w:lineRule="exact"/>
            <w:rPr>
              <w:sz w:val="20"/>
            </w:rPr>
          </w:pPr>
          <w:hyperlink w:anchor="_bookmark23" w:history="1">
            <w:r w:rsidR="00273D05">
              <w:rPr>
                <w:sz w:val="20"/>
              </w:rPr>
              <w:t>N</w:t>
            </w:r>
            <w:r w:rsidR="00273D05">
              <w:t>ATIONAL</w:t>
            </w:r>
            <w:r w:rsidR="00273D05">
              <w:rPr>
                <w:spacing w:val="-2"/>
              </w:rPr>
              <w:t xml:space="preserve"> </w:t>
            </w:r>
            <w:r w:rsidR="00273D05">
              <w:rPr>
                <w:sz w:val="20"/>
              </w:rPr>
              <w:t>D</w:t>
            </w:r>
            <w:r w:rsidR="00273D05">
              <w:t>IRECTORS</w:t>
            </w:r>
          </w:hyperlink>
          <w:r w:rsidR="00273D05">
            <w:tab/>
          </w:r>
          <w:hyperlink w:anchor="_bookmark23" w:history="1">
            <w:r w:rsidR="00273D05">
              <w:rPr>
                <w:sz w:val="20"/>
              </w:rPr>
              <w:t>17</w:t>
            </w:r>
          </w:hyperlink>
        </w:p>
        <w:p w14:paraId="2ECB7EE2" w14:textId="77777777" w:rsidR="00AD73D5" w:rsidRDefault="00A32DBA">
          <w:pPr>
            <w:pStyle w:val="TOC3"/>
            <w:tabs>
              <w:tab w:val="right" w:leader="dot" w:pos="10970"/>
            </w:tabs>
            <w:spacing w:before="0" w:line="243" w:lineRule="exact"/>
            <w:rPr>
              <w:sz w:val="20"/>
            </w:rPr>
          </w:pPr>
          <w:hyperlink w:anchor="_bookmark24" w:history="1">
            <w:r w:rsidR="00273D05">
              <w:rPr>
                <w:sz w:val="20"/>
              </w:rPr>
              <w:t>N</w:t>
            </w:r>
            <w:r w:rsidR="00273D05">
              <w:t>ATIONAL</w:t>
            </w:r>
            <w:r w:rsidR="00273D05">
              <w:rPr>
                <w:spacing w:val="-2"/>
              </w:rPr>
              <w:t xml:space="preserve"> </w:t>
            </w:r>
            <w:r w:rsidR="00273D05">
              <w:rPr>
                <w:sz w:val="20"/>
              </w:rPr>
              <w:t>D</w:t>
            </w:r>
            <w:r w:rsidR="00273D05">
              <w:t>IRECTORS</w:t>
            </w:r>
          </w:hyperlink>
          <w:r w:rsidR="00273D05">
            <w:tab/>
          </w:r>
          <w:hyperlink w:anchor="_bookmark24" w:history="1">
            <w:r w:rsidR="00273D05">
              <w:rPr>
                <w:sz w:val="20"/>
              </w:rPr>
              <w:t>18</w:t>
            </w:r>
          </w:hyperlink>
        </w:p>
        <w:p w14:paraId="4FCF692F" w14:textId="77777777" w:rsidR="00AD73D5" w:rsidRDefault="00A32DBA">
          <w:pPr>
            <w:pStyle w:val="TOC5"/>
            <w:tabs>
              <w:tab w:val="right" w:leader="dot" w:pos="10970"/>
            </w:tabs>
            <w:spacing w:before="1"/>
            <w:rPr>
              <w:b w:val="0"/>
              <w:i w:val="0"/>
              <w:sz w:val="20"/>
            </w:rPr>
          </w:pPr>
          <w:hyperlink w:anchor="_bookmark25" w:history="1">
            <w:r w:rsidR="00273D05">
              <w:rPr>
                <w:b w:val="0"/>
                <w:i w:val="0"/>
                <w:sz w:val="20"/>
              </w:rPr>
              <w:t>A</w:t>
            </w:r>
            <w:r w:rsidR="00273D05">
              <w:rPr>
                <w:b w:val="0"/>
                <w:i w:val="0"/>
                <w:sz w:val="16"/>
              </w:rPr>
              <w:t xml:space="preserve">NNUAL </w:t>
            </w:r>
            <w:r w:rsidR="00273D05">
              <w:rPr>
                <w:b w:val="0"/>
                <w:i w:val="0"/>
                <w:sz w:val="20"/>
              </w:rPr>
              <w:t>O</w:t>
            </w:r>
            <w:r w:rsidR="00273D05">
              <w:rPr>
                <w:b w:val="0"/>
                <w:i w:val="0"/>
                <w:sz w:val="16"/>
              </w:rPr>
              <w:t>RIENTATION OF</w:t>
            </w:r>
            <w:r w:rsidR="00273D05">
              <w:rPr>
                <w:b w:val="0"/>
                <w:i w:val="0"/>
                <w:spacing w:val="-3"/>
                <w:sz w:val="16"/>
              </w:rPr>
              <w:t xml:space="preserve"> </w:t>
            </w:r>
            <w:r w:rsidR="00273D05">
              <w:rPr>
                <w:b w:val="0"/>
                <w:i w:val="0"/>
                <w:sz w:val="20"/>
              </w:rPr>
              <w:t>HAAR</w:t>
            </w:r>
            <w:r w:rsidR="00273D05">
              <w:rPr>
                <w:b w:val="0"/>
                <w:i w:val="0"/>
                <w:spacing w:val="-10"/>
                <w:sz w:val="20"/>
              </w:rPr>
              <w:t xml:space="preserve"> </w:t>
            </w:r>
            <w:r w:rsidR="00273D05">
              <w:rPr>
                <w:b w:val="0"/>
                <w:i w:val="0"/>
                <w:sz w:val="20"/>
              </w:rPr>
              <w:t>L</w:t>
            </w:r>
            <w:r w:rsidR="00273D05">
              <w:rPr>
                <w:b w:val="0"/>
                <w:i w:val="0"/>
                <w:sz w:val="16"/>
              </w:rPr>
              <w:t>EADERSHIP</w:t>
            </w:r>
          </w:hyperlink>
          <w:r w:rsidR="00273D05">
            <w:rPr>
              <w:b w:val="0"/>
              <w:i w:val="0"/>
              <w:sz w:val="16"/>
            </w:rPr>
            <w:tab/>
          </w:r>
          <w:hyperlink w:anchor="_bookmark25" w:history="1">
            <w:r w:rsidR="00273D05">
              <w:rPr>
                <w:b w:val="0"/>
                <w:i w:val="0"/>
                <w:sz w:val="20"/>
              </w:rPr>
              <w:t>18</w:t>
            </w:r>
          </w:hyperlink>
        </w:p>
        <w:p w14:paraId="63031C0B" w14:textId="77777777" w:rsidR="00AD73D5" w:rsidRDefault="00A32DBA">
          <w:pPr>
            <w:pStyle w:val="TOC3"/>
            <w:tabs>
              <w:tab w:val="right" w:leader="dot" w:pos="10970"/>
            </w:tabs>
            <w:rPr>
              <w:sz w:val="20"/>
            </w:rPr>
          </w:pPr>
          <w:hyperlink w:anchor="_bookmark26" w:history="1">
            <w:r w:rsidR="00273D05">
              <w:rPr>
                <w:sz w:val="20"/>
                <w:shd w:val="clear" w:color="auto" w:fill="F8F8F8"/>
              </w:rPr>
              <w:t>O</w:t>
            </w:r>
            <w:r w:rsidR="00273D05">
              <w:rPr>
                <w:shd w:val="clear" w:color="auto" w:fill="F8F8F8"/>
              </w:rPr>
              <w:t xml:space="preserve">FFICER AND </w:t>
            </w:r>
            <w:r w:rsidR="00273D05">
              <w:rPr>
                <w:sz w:val="20"/>
                <w:shd w:val="clear" w:color="auto" w:fill="F8F8F8"/>
              </w:rPr>
              <w:t>D</w:t>
            </w:r>
            <w:r w:rsidR="00273D05">
              <w:rPr>
                <w:shd w:val="clear" w:color="auto" w:fill="F8F8F8"/>
              </w:rPr>
              <w:t xml:space="preserve">IRECTOR </w:t>
            </w:r>
            <w:r w:rsidR="00273D05">
              <w:rPr>
                <w:sz w:val="20"/>
                <w:shd w:val="clear" w:color="auto" w:fill="F8F8F8"/>
              </w:rPr>
              <w:t>Q</w:t>
            </w:r>
            <w:r w:rsidR="00273D05">
              <w:rPr>
                <w:shd w:val="clear" w:color="auto" w:fill="F8F8F8"/>
              </w:rPr>
              <w:t xml:space="preserve">UALIFICATIONS AND </w:t>
            </w:r>
            <w:r w:rsidR="00273D05">
              <w:rPr>
                <w:sz w:val="20"/>
                <w:shd w:val="clear" w:color="auto" w:fill="F8F8F8"/>
              </w:rPr>
              <w:t>R</w:t>
            </w:r>
            <w:r w:rsidR="00273D05">
              <w:rPr>
                <w:shd w:val="clear" w:color="auto" w:fill="F8F8F8"/>
              </w:rPr>
              <w:t>ECOMMENDATIONS</w:t>
            </w:r>
            <w:r w:rsidR="00273D05">
              <w:rPr>
                <w:spacing w:val="-9"/>
                <w:shd w:val="clear" w:color="auto" w:fill="F8F8F8"/>
              </w:rPr>
              <w:t xml:space="preserve"> </w:t>
            </w:r>
            <w:r w:rsidR="00273D05">
              <w:rPr>
                <w:sz w:val="20"/>
                <w:shd w:val="clear" w:color="auto" w:fill="F8F8F8"/>
              </w:rPr>
              <w:t>C</w:t>
            </w:r>
            <w:r w:rsidR="00273D05">
              <w:rPr>
                <w:shd w:val="clear" w:color="auto" w:fill="F8F8F8"/>
              </w:rPr>
              <w:t>OMMITTEE</w:t>
            </w:r>
            <w:r w:rsidR="00273D05">
              <w:rPr>
                <w:spacing w:val="-1"/>
                <w:shd w:val="clear" w:color="auto" w:fill="F8F8F8"/>
              </w:rPr>
              <w:t xml:space="preserve"> </w:t>
            </w:r>
            <w:r w:rsidR="00273D05">
              <w:rPr>
                <w:sz w:val="20"/>
                <w:shd w:val="clear" w:color="auto" w:fill="F8F8F8"/>
              </w:rPr>
              <w:t>(ODQRC)</w:t>
            </w:r>
          </w:hyperlink>
          <w:r w:rsidR="00273D05">
            <w:rPr>
              <w:sz w:val="20"/>
            </w:rPr>
            <w:tab/>
          </w:r>
          <w:hyperlink w:anchor="_bookmark26" w:history="1">
            <w:r w:rsidR="00273D05">
              <w:rPr>
                <w:sz w:val="20"/>
              </w:rPr>
              <w:t>19</w:t>
            </w:r>
          </w:hyperlink>
        </w:p>
        <w:p w14:paraId="0957C863" w14:textId="77777777" w:rsidR="00AD73D5" w:rsidRDefault="00A32DBA">
          <w:pPr>
            <w:pStyle w:val="TOC5"/>
            <w:tabs>
              <w:tab w:val="right" w:leader="dot" w:pos="10970"/>
            </w:tabs>
            <w:rPr>
              <w:b w:val="0"/>
              <w:i w:val="0"/>
              <w:sz w:val="20"/>
            </w:rPr>
          </w:pPr>
          <w:hyperlink w:anchor="_bookmark27" w:history="1">
            <w:r w:rsidR="00273D05">
              <w:rPr>
                <w:b w:val="0"/>
                <w:i w:val="0"/>
                <w:sz w:val="20"/>
              </w:rPr>
              <w:t>E</w:t>
            </w:r>
            <w:r w:rsidR="00273D05">
              <w:rPr>
                <w:b w:val="0"/>
                <w:i w:val="0"/>
                <w:sz w:val="16"/>
              </w:rPr>
              <w:t>LECTION</w:t>
            </w:r>
            <w:r w:rsidR="00273D05">
              <w:rPr>
                <w:b w:val="0"/>
                <w:i w:val="0"/>
                <w:spacing w:val="-2"/>
                <w:sz w:val="16"/>
              </w:rPr>
              <w:t xml:space="preserve"> </w:t>
            </w:r>
            <w:r w:rsidR="00273D05">
              <w:rPr>
                <w:b w:val="0"/>
                <w:i w:val="0"/>
                <w:sz w:val="20"/>
              </w:rPr>
              <w:t>W</w:t>
            </w:r>
            <w:r w:rsidR="00273D05">
              <w:rPr>
                <w:b w:val="0"/>
                <w:i w:val="0"/>
                <w:sz w:val="16"/>
              </w:rPr>
              <w:t xml:space="preserve">ORK </w:t>
            </w:r>
            <w:r w:rsidR="00273D05">
              <w:rPr>
                <w:b w:val="0"/>
                <w:i w:val="0"/>
                <w:sz w:val="20"/>
              </w:rPr>
              <w:t>G</w:t>
            </w:r>
            <w:r w:rsidR="00273D05">
              <w:rPr>
                <w:b w:val="0"/>
                <w:i w:val="0"/>
                <w:sz w:val="16"/>
              </w:rPr>
              <w:t>ROUP</w:t>
            </w:r>
          </w:hyperlink>
          <w:r w:rsidR="00273D05">
            <w:rPr>
              <w:b w:val="0"/>
              <w:i w:val="0"/>
              <w:sz w:val="16"/>
            </w:rPr>
            <w:tab/>
          </w:r>
          <w:hyperlink w:anchor="_bookmark27" w:history="1">
            <w:r w:rsidR="00273D05">
              <w:rPr>
                <w:b w:val="0"/>
                <w:i w:val="0"/>
                <w:sz w:val="20"/>
              </w:rPr>
              <w:t>20</w:t>
            </w:r>
          </w:hyperlink>
        </w:p>
        <w:p w14:paraId="07AF3125" w14:textId="77777777" w:rsidR="00AD73D5" w:rsidRDefault="00A32DBA">
          <w:pPr>
            <w:pStyle w:val="TOC1"/>
            <w:tabs>
              <w:tab w:val="right" w:leader="dot" w:pos="10970"/>
            </w:tabs>
          </w:pPr>
          <w:hyperlink w:anchor="_bookmark28" w:history="1">
            <w:r w:rsidR="00273D05">
              <w:t>ELECTION OF OFFICERS</w:t>
            </w:r>
            <w:r w:rsidR="00273D05">
              <w:rPr>
                <w:spacing w:val="-1"/>
              </w:rPr>
              <w:t xml:space="preserve"> </w:t>
            </w:r>
            <w:r w:rsidR="00273D05">
              <w:t>AND</w:t>
            </w:r>
            <w:r w:rsidR="00273D05">
              <w:rPr>
                <w:spacing w:val="-1"/>
              </w:rPr>
              <w:t xml:space="preserve"> </w:t>
            </w:r>
            <w:r w:rsidR="00273D05">
              <w:t>DIRECTORS</w:t>
            </w:r>
          </w:hyperlink>
          <w:r w:rsidR="00273D05">
            <w:tab/>
          </w:r>
          <w:hyperlink w:anchor="_bookmark28" w:history="1">
            <w:r w:rsidR="00273D05">
              <w:t>20</w:t>
            </w:r>
          </w:hyperlink>
        </w:p>
        <w:p w14:paraId="66FD0E3D" w14:textId="77777777" w:rsidR="00AD73D5" w:rsidRDefault="00A32DBA">
          <w:pPr>
            <w:pStyle w:val="TOC1"/>
            <w:tabs>
              <w:tab w:val="right" w:leader="dot" w:pos="10970"/>
            </w:tabs>
            <w:spacing w:before="238"/>
          </w:pPr>
          <w:hyperlink w:anchor="_bookmark29" w:history="1">
            <w:r w:rsidR="00273D05">
              <w:t>TRANSITION POLICY</w:t>
            </w:r>
          </w:hyperlink>
          <w:r w:rsidR="00273D05">
            <w:tab/>
          </w:r>
          <w:hyperlink w:anchor="_bookmark29" w:history="1">
            <w:r w:rsidR="00273D05">
              <w:t>22</w:t>
            </w:r>
          </w:hyperlink>
        </w:p>
        <w:p w14:paraId="15182409" w14:textId="77777777" w:rsidR="00AD73D5" w:rsidRDefault="00A32DBA">
          <w:pPr>
            <w:pStyle w:val="TOC1"/>
            <w:tabs>
              <w:tab w:val="right" w:leader="dot" w:pos="10970"/>
            </w:tabs>
            <w:spacing w:before="241"/>
          </w:pPr>
          <w:hyperlink w:anchor="_bookmark30" w:history="1">
            <w:r w:rsidR="00273D05">
              <w:t>ELECTION &amp;</w:t>
            </w:r>
            <w:r w:rsidR="00273D05">
              <w:rPr>
                <w:spacing w:val="1"/>
              </w:rPr>
              <w:t xml:space="preserve"> </w:t>
            </w:r>
            <w:r w:rsidR="00273D05">
              <w:t>NOMINATION</w:t>
            </w:r>
            <w:r w:rsidR="00273D05">
              <w:rPr>
                <w:spacing w:val="1"/>
              </w:rPr>
              <w:t xml:space="preserve"> </w:t>
            </w:r>
            <w:r w:rsidR="00273D05">
              <w:t>PROCEDURES</w:t>
            </w:r>
          </w:hyperlink>
          <w:r w:rsidR="00273D05">
            <w:tab/>
          </w:r>
          <w:hyperlink w:anchor="_bookmark30" w:history="1">
            <w:r w:rsidR="00273D05">
              <w:t>22</w:t>
            </w:r>
          </w:hyperlink>
        </w:p>
        <w:p w14:paraId="5A2B39FF" w14:textId="77777777" w:rsidR="00AD73D5" w:rsidRDefault="00A32DBA">
          <w:pPr>
            <w:pStyle w:val="TOC3"/>
            <w:tabs>
              <w:tab w:val="right" w:leader="dot" w:pos="10970"/>
            </w:tabs>
            <w:spacing w:before="118"/>
            <w:rPr>
              <w:sz w:val="20"/>
            </w:rPr>
          </w:pPr>
          <w:hyperlink w:anchor="_bookmark31" w:history="1">
            <w:r w:rsidR="00273D05">
              <w:rPr>
                <w:sz w:val="20"/>
              </w:rPr>
              <w:t>N</w:t>
            </w:r>
            <w:r w:rsidR="00273D05">
              <w:t>OMINATION</w:t>
            </w:r>
            <w:r w:rsidR="00273D05">
              <w:rPr>
                <w:spacing w:val="-2"/>
              </w:rPr>
              <w:t xml:space="preserve"> </w:t>
            </w:r>
            <w:r w:rsidR="00273D05">
              <w:rPr>
                <w:sz w:val="20"/>
              </w:rPr>
              <w:t>P</w:t>
            </w:r>
            <w:r w:rsidR="00273D05">
              <w:t>ROCEDURE</w:t>
            </w:r>
          </w:hyperlink>
          <w:r w:rsidR="00273D05">
            <w:tab/>
          </w:r>
          <w:hyperlink w:anchor="_bookmark31" w:history="1">
            <w:r w:rsidR="00273D05">
              <w:rPr>
                <w:sz w:val="20"/>
              </w:rPr>
              <w:t>22</w:t>
            </w:r>
          </w:hyperlink>
        </w:p>
        <w:p w14:paraId="475CC57A" w14:textId="77777777" w:rsidR="00AD73D5" w:rsidRDefault="00A32DBA">
          <w:pPr>
            <w:pStyle w:val="TOC3"/>
            <w:tabs>
              <w:tab w:val="right" w:leader="dot" w:pos="10970"/>
            </w:tabs>
            <w:rPr>
              <w:sz w:val="20"/>
            </w:rPr>
          </w:pPr>
          <w:hyperlink w:anchor="_bookmark32" w:history="1">
            <w:r w:rsidR="00273D05">
              <w:rPr>
                <w:sz w:val="20"/>
              </w:rPr>
              <w:t>E</w:t>
            </w:r>
            <w:r w:rsidR="00273D05">
              <w:t>LECTION</w:t>
            </w:r>
            <w:r w:rsidR="00273D05">
              <w:rPr>
                <w:spacing w:val="-2"/>
              </w:rPr>
              <w:t xml:space="preserve"> </w:t>
            </w:r>
            <w:r w:rsidR="00273D05">
              <w:t xml:space="preserve">OF </w:t>
            </w:r>
            <w:r w:rsidR="00273D05">
              <w:rPr>
                <w:sz w:val="20"/>
              </w:rPr>
              <w:t>O</w:t>
            </w:r>
            <w:r w:rsidR="00273D05">
              <w:t>FFICERS</w:t>
            </w:r>
          </w:hyperlink>
          <w:r w:rsidR="00273D05">
            <w:tab/>
          </w:r>
          <w:hyperlink w:anchor="_bookmark32" w:history="1">
            <w:r w:rsidR="00273D05">
              <w:rPr>
                <w:sz w:val="20"/>
              </w:rPr>
              <w:t>23</w:t>
            </w:r>
          </w:hyperlink>
        </w:p>
        <w:p w14:paraId="4D10AAFE" w14:textId="77777777" w:rsidR="00AD73D5" w:rsidRDefault="00A32DBA">
          <w:pPr>
            <w:pStyle w:val="TOC3"/>
            <w:tabs>
              <w:tab w:val="right" w:leader="dot" w:pos="10970"/>
            </w:tabs>
            <w:rPr>
              <w:sz w:val="20"/>
            </w:rPr>
          </w:pPr>
          <w:hyperlink w:anchor="_bookmark33" w:history="1">
            <w:r w:rsidR="00273D05">
              <w:rPr>
                <w:sz w:val="20"/>
              </w:rPr>
              <w:t>E</w:t>
            </w:r>
            <w:r w:rsidR="00273D05">
              <w:t>LECTION</w:t>
            </w:r>
            <w:r w:rsidR="00273D05">
              <w:rPr>
                <w:spacing w:val="-2"/>
              </w:rPr>
              <w:t xml:space="preserve"> </w:t>
            </w:r>
            <w:r w:rsidR="00273D05">
              <w:t xml:space="preserve">OF </w:t>
            </w:r>
            <w:r w:rsidR="00273D05">
              <w:rPr>
                <w:sz w:val="20"/>
              </w:rPr>
              <w:t>D</w:t>
            </w:r>
            <w:r w:rsidR="00273D05">
              <w:t>IRECTORS</w:t>
            </w:r>
          </w:hyperlink>
          <w:r w:rsidR="00273D05">
            <w:tab/>
          </w:r>
          <w:hyperlink w:anchor="_bookmark33" w:history="1">
            <w:r w:rsidR="00273D05">
              <w:rPr>
                <w:sz w:val="20"/>
              </w:rPr>
              <w:t>23</w:t>
            </w:r>
          </w:hyperlink>
        </w:p>
        <w:p w14:paraId="137CABAA" w14:textId="77777777" w:rsidR="00AD73D5" w:rsidRDefault="00A32DBA">
          <w:pPr>
            <w:pStyle w:val="TOC1"/>
            <w:tabs>
              <w:tab w:val="right" w:leader="dot" w:pos="10970"/>
            </w:tabs>
            <w:spacing w:before="120"/>
          </w:pPr>
          <w:hyperlink w:anchor="_bookmark34" w:history="1">
            <w:r w:rsidR="00273D05">
              <w:t>CHIEF</w:t>
            </w:r>
            <w:r w:rsidR="00273D05">
              <w:rPr>
                <w:spacing w:val="-1"/>
              </w:rPr>
              <w:t xml:space="preserve"> </w:t>
            </w:r>
            <w:r w:rsidR="00273D05">
              <w:t>EXECUTIVE</w:t>
            </w:r>
            <w:r w:rsidR="00273D05">
              <w:rPr>
                <w:spacing w:val="1"/>
              </w:rPr>
              <w:t xml:space="preserve"> </w:t>
            </w:r>
            <w:r w:rsidR="00273D05">
              <w:t>OFFICER</w:t>
            </w:r>
          </w:hyperlink>
          <w:r w:rsidR="00273D05">
            <w:tab/>
          </w:r>
          <w:hyperlink w:anchor="_bookmark34" w:history="1">
            <w:r w:rsidR="00273D05">
              <w:t>24</w:t>
            </w:r>
          </w:hyperlink>
        </w:p>
        <w:p w14:paraId="30D266FC" w14:textId="77777777" w:rsidR="00AD73D5" w:rsidRDefault="00A32DBA">
          <w:pPr>
            <w:pStyle w:val="TOC1"/>
            <w:tabs>
              <w:tab w:val="right" w:leader="dot" w:pos="10970"/>
            </w:tabs>
            <w:spacing w:before="241"/>
          </w:pPr>
          <w:hyperlink w:anchor="_bookmark35" w:history="1">
            <w:r w:rsidR="00273D05">
              <w:t>VOTING PROCEDURES AND USE OF</w:t>
            </w:r>
            <w:r w:rsidR="00273D05">
              <w:rPr>
                <w:spacing w:val="1"/>
              </w:rPr>
              <w:t xml:space="preserve"> </w:t>
            </w:r>
            <w:r w:rsidR="00273D05">
              <w:t>THE PREMISES</w:t>
            </w:r>
          </w:hyperlink>
          <w:r w:rsidR="00273D05">
            <w:tab/>
          </w:r>
          <w:hyperlink w:anchor="_bookmark35" w:history="1">
            <w:r w:rsidR="00273D05">
              <w:t>24</w:t>
            </w:r>
          </w:hyperlink>
        </w:p>
        <w:p w14:paraId="12C59D4D" w14:textId="77777777" w:rsidR="00AD73D5" w:rsidRDefault="00A32DBA">
          <w:pPr>
            <w:pStyle w:val="TOC3"/>
            <w:tabs>
              <w:tab w:val="right" w:leader="dot" w:pos="10970"/>
            </w:tabs>
            <w:spacing w:before="118"/>
            <w:rPr>
              <w:sz w:val="20"/>
            </w:rPr>
          </w:pPr>
          <w:hyperlink w:anchor="_bookmark36" w:history="1">
            <w:r w:rsidR="00273D05">
              <w:rPr>
                <w:sz w:val="20"/>
              </w:rPr>
              <w:t>E</w:t>
            </w:r>
            <w:r w:rsidR="00273D05">
              <w:t>LECTION</w:t>
            </w:r>
            <w:r w:rsidR="00273D05">
              <w:rPr>
                <w:spacing w:val="-2"/>
              </w:rPr>
              <w:t xml:space="preserve"> </w:t>
            </w:r>
            <w:r w:rsidR="00273D05">
              <w:rPr>
                <w:sz w:val="20"/>
              </w:rPr>
              <w:t>P</w:t>
            </w:r>
            <w:r w:rsidR="00273D05">
              <w:t>ROCEDURES</w:t>
            </w:r>
          </w:hyperlink>
          <w:r w:rsidR="00273D05">
            <w:tab/>
          </w:r>
          <w:hyperlink w:anchor="_bookmark36" w:history="1">
            <w:r w:rsidR="00273D05">
              <w:rPr>
                <w:sz w:val="20"/>
              </w:rPr>
              <w:t>24</w:t>
            </w:r>
          </w:hyperlink>
        </w:p>
        <w:p w14:paraId="42305EF3" w14:textId="77777777" w:rsidR="00AD73D5" w:rsidRDefault="00A32DBA">
          <w:pPr>
            <w:pStyle w:val="TOC5"/>
            <w:tabs>
              <w:tab w:val="right" w:leader="dot" w:pos="10970"/>
            </w:tabs>
            <w:spacing w:before="1"/>
            <w:rPr>
              <w:b w:val="0"/>
              <w:i w:val="0"/>
              <w:sz w:val="20"/>
            </w:rPr>
          </w:pPr>
          <w:hyperlink w:anchor="_bookmark37" w:history="1">
            <w:r w:rsidR="00273D05">
              <w:rPr>
                <w:b w:val="0"/>
                <w:i w:val="0"/>
                <w:sz w:val="20"/>
              </w:rPr>
              <w:t>R</w:t>
            </w:r>
            <w:r w:rsidR="00273D05">
              <w:rPr>
                <w:b w:val="0"/>
                <w:i w:val="0"/>
                <w:sz w:val="16"/>
              </w:rPr>
              <w:t>UN</w:t>
            </w:r>
            <w:r w:rsidR="00273D05">
              <w:rPr>
                <w:b w:val="0"/>
                <w:i w:val="0"/>
                <w:sz w:val="20"/>
              </w:rPr>
              <w:t>-</w:t>
            </w:r>
            <w:r w:rsidR="00273D05">
              <w:rPr>
                <w:b w:val="0"/>
                <w:i w:val="0"/>
                <w:sz w:val="16"/>
              </w:rPr>
              <w:t>OFFS</w:t>
            </w:r>
          </w:hyperlink>
          <w:r w:rsidR="00273D05">
            <w:rPr>
              <w:b w:val="0"/>
              <w:i w:val="0"/>
              <w:sz w:val="16"/>
            </w:rPr>
            <w:tab/>
          </w:r>
          <w:hyperlink w:anchor="_bookmark37" w:history="1">
            <w:r w:rsidR="00273D05">
              <w:rPr>
                <w:b w:val="0"/>
                <w:i w:val="0"/>
                <w:sz w:val="20"/>
              </w:rPr>
              <w:t>25</w:t>
            </w:r>
          </w:hyperlink>
        </w:p>
        <w:p w14:paraId="54B77129" w14:textId="77777777" w:rsidR="00AD73D5" w:rsidRDefault="00A32DBA">
          <w:pPr>
            <w:pStyle w:val="TOC5"/>
            <w:tabs>
              <w:tab w:val="right" w:leader="dot" w:pos="10970"/>
            </w:tabs>
            <w:rPr>
              <w:b w:val="0"/>
              <w:i w:val="0"/>
              <w:sz w:val="20"/>
            </w:rPr>
          </w:pPr>
          <w:hyperlink w:anchor="_bookmark38" w:history="1">
            <w:r w:rsidR="00273D05">
              <w:rPr>
                <w:b w:val="0"/>
                <w:i w:val="0"/>
                <w:sz w:val="20"/>
              </w:rPr>
              <w:t>E</w:t>
            </w:r>
            <w:r w:rsidR="00273D05">
              <w:rPr>
                <w:b w:val="0"/>
                <w:i w:val="0"/>
                <w:sz w:val="16"/>
              </w:rPr>
              <w:t>LECTION</w:t>
            </w:r>
            <w:r w:rsidR="00273D05">
              <w:rPr>
                <w:b w:val="0"/>
                <w:i w:val="0"/>
                <w:spacing w:val="-2"/>
                <w:sz w:val="16"/>
              </w:rPr>
              <w:t xml:space="preserve"> </w:t>
            </w:r>
            <w:r w:rsidR="00273D05">
              <w:rPr>
                <w:b w:val="0"/>
                <w:i w:val="0"/>
                <w:sz w:val="20"/>
              </w:rPr>
              <w:t>R</w:t>
            </w:r>
            <w:r w:rsidR="00273D05">
              <w:rPr>
                <w:b w:val="0"/>
                <w:i w:val="0"/>
                <w:sz w:val="16"/>
              </w:rPr>
              <w:t>ULES</w:t>
            </w:r>
          </w:hyperlink>
          <w:r w:rsidR="00273D05">
            <w:rPr>
              <w:b w:val="0"/>
              <w:i w:val="0"/>
              <w:sz w:val="16"/>
            </w:rPr>
            <w:tab/>
          </w:r>
          <w:hyperlink w:anchor="_bookmark38" w:history="1">
            <w:r w:rsidR="00273D05">
              <w:rPr>
                <w:b w:val="0"/>
                <w:i w:val="0"/>
                <w:sz w:val="20"/>
              </w:rPr>
              <w:t>25</w:t>
            </w:r>
          </w:hyperlink>
        </w:p>
        <w:p w14:paraId="1C7D066B" w14:textId="77777777" w:rsidR="00AD73D5" w:rsidRDefault="00A32DBA">
          <w:pPr>
            <w:pStyle w:val="TOC1"/>
            <w:tabs>
              <w:tab w:val="right" w:leader="dot" w:pos="10970"/>
            </w:tabs>
          </w:pPr>
          <w:hyperlink w:anchor="_bookmark39" w:history="1">
            <w:r w:rsidR="00273D05">
              <w:t>MEETINGS</w:t>
            </w:r>
            <w:r w:rsidR="00273D05">
              <w:rPr>
                <w:spacing w:val="-2"/>
              </w:rPr>
              <w:t xml:space="preserve"> </w:t>
            </w:r>
            <w:r w:rsidR="00273D05">
              <w:t>POLICY</w:t>
            </w:r>
          </w:hyperlink>
          <w:r w:rsidR="00273D05">
            <w:tab/>
          </w:r>
          <w:hyperlink w:anchor="_bookmark39" w:history="1">
            <w:r w:rsidR="00273D05">
              <w:t>26</w:t>
            </w:r>
          </w:hyperlink>
        </w:p>
        <w:p w14:paraId="036BE628" w14:textId="77777777" w:rsidR="00AD73D5" w:rsidRDefault="00A32DBA">
          <w:pPr>
            <w:pStyle w:val="TOC3"/>
            <w:tabs>
              <w:tab w:val="right" w:leader="dot" w:pos="10970"/>
            </w:tabs>
            <w:spacing w:before="118"/>
            <w:rPr>
              <w:sz w:val="20"/>
            </w:rPr>
          </w:pPr>
          <w:hyperlink w:anchor="_bookmark40" w:history="1">
            <w:r w:rsidR="00273D05">
              <w:rPr>
                <w:sz w:val="20"/>
              </w:rPr>
              <w:t>M</w:t>
            </w:r>
            <w:r w:rsidR="00273D05">
              <w:t xml:space="preserve">EMBERSHIP </w:t>
            </w:r>
            <w:r w:rsidR="00273D05">
              <w:rPr>
                <w:sz w:val="20"/>
              </w:rPr>
              <w:t>M</w:t>
            </w:r>
            <w:r w:rsidR="00273D05">
              <w:t>EETINGS</w:t>
            </w:r>
          </w:hyperlink>
          <w:r w:rsidR="00273D05">
            <w:tab/>
          </w:r>
          <w:hyperlink w:anchor="_bookmark40" w:history="1">
            <w:r w:rsidR="00273D05">
              <w:rPr>
                <w:sz w:val="20"/>
              </w:rPr>
              <w:t>26</w:t>
            </w:r>
          </w:hyperlink>
        </w:p>
        <w:p w14:paraId="5D69313F" w14:textId="77777777" w:rsidR="00AD73D5" w:rsidRDefault="00A32DBA">
          <w:pPr>
            <w:pStyle w:val="TOC5"/>
            <w:tabs>
              <w:tab w:val="right" w:leader="dot" w:pos="10970"/>
            </w:tabs>
            <w:spacing w:before="1" w:line="243" w:lineRule="exact"/>
            <w:rPr>
              <w:b w:val="0"/>
              <w:i w:val="0"/>
              <w:sz w:val="20"/>
            </w:rPr>
          </w:pPr>
          <w:hyperlink w:anchor="_bookmark41" w:history="1">
            <w:r w:rsidR="00273D05">
              <w:rPr>
                <w:b w:val="0"/>
                <w:i w:val="0"/>
                <w:sz w:val="20"/>
              </w:rPr>
              <w:t>A</w:t>
            </w:r>
            <w:r w:rsidR="00273D05">
              <w:rPr>
                <w:b w:val="0"/>
                <w:i w:val="0"/>
                <w:sz w:val="16"/>
              </w:rPr>
              <w:t>NNUAL</w:t>
            </w:r>
            <w:r w:rsidR="00273D05">
              <w:rPr>
                <w:b w:val="0"/>
                <w:i w:val="0"/>
                <w:spacing w:val="-2"/>
                <w:sz w:val="16"/>
              </w:rPr>
              <w:t xml:space="preserve"> </w:t>
            </w:r>
            <w:r w:rsidR="00273D05">
              <w:rPr>
                <w:b w:val="0"/>
                <w:i w:val="0"/>
                <w:sz w:val="20"/>
              </w:rPr>
              <w:t>M</w:t>
            </w:r>
            <w:r w:rsidR="00273D05">
              <w:rPr>
                <w:b w:val="0"/>
                <w:i w:val="0"/>
                <w:sz w:val="16"/>
              </w:rPr>
              <w:t>EETINGS</w:t>
            </w:r>
          </w:hyperlink>
          <w:r w:rsidR="00273D05">
            <w:rPr>
              <w:b w:val="0"/>
              <w:i w:val="0"/>
              <w:sz w:val="16"/>
            </w:rPr>
            <w:tab/>
          </w:r>
          <w:hyperlink w:anchor="_bookmark41" w:history="1">
            <w:r w:rsidR="00273D05">
              <w:rPr>
                <w:b w:val="0"/>
                <w:i w:val="0"/>
                <w:sz w:val="20"/>
              </w:rPr>
              <w:t>26</w:t>
            </w:r>
          </w:hyperlink>
        </w:p>
        <w:p w14:paraId="279317E1" w14:textId="77777777" w:rsidR="00AD73D5" w:rsidRDefault="00A32DBA">
          <w:pPr>
            <w:pStyle w:val="TOC3"/>
            <w:tabs>
              <w:tab w:val="right" w:leader="dot" w:pos="10970"/>
            </w:tabs>
            <w:spacing w:before="0" w:line="243" w:lineRule="exact"/>
            <w:rPr>
              <w:sz w:val="20"/>
            </w:rPr>
          </w:pPr>
          <w:hyperlink w:anchor="_bookmark42" w:history="1">
            <w:r w:rsidR="00273D05">
              <w:rPr>
                <w:sz w:val="20"/>
              </w:rPr>
              <w:t>M</w:t>
            </w:r>
            <w:r w:rsidR="00273D05">
              <w:t>EETING</w:t>
            </w:r>
            <w:r w:rsidR="00273D05">
              <w:rPr>
                <w:spacing w:val="-2"/>
              </w:rPr>
              <w:t xml:space="preserve"> </w:t>
            </w:r>
            <w:r w:rsidR="00273D05">
              <w:t xml:space="preserve">OF </w:t>
            </w:r>
            <w:r w:rsidR="00273D05">
              <w:rPr>
                <w:sz w:val="20"/>
              </w:rPr>
              <w:t>D</w:t>
            </w:r>
            <w:r w:rsidR="00273D05">
              <w:t>IRECTORS</w:t>
            </w:r>
          </w:hyperlink>
          <w:r w:rsidR="00273D05">
            <w:tab/>
          </w:r>
          <w:hyperlink w:anchor="_bookmark42" w:history="1">
            <w:r w:rsidR="00273D05">
              <w:rPr>
                <w:sz w:val="20"/>
              </w:rPr>
              <w:t>26</w:t>
            </w:r>
          </w:hyperlink>
        </w:p>
        <w:p w14:paraId="5107CBFC" w14:textId="77777777" w:rsidR="00AD73D5" w:rsidRDefault="00A32DBA">
          <w:pPr>
            <w:pStyle w:val="TOC5"/>
            <w:tabs>
              <w:tab w:val="right" w:leader="dot" w:pos="10970"/>
            </w:tabs>
            <w:spacing w:before="1"/>
            <w:rPr>
              <w:b w:val="0"/>
              <w:i w:val="0"/>
              <w:sz w:val="20"/>
            </w:rPr>
          </w:pPr>
          <w:hyperlink w:anchor="_bookmark43" w:history="1">
            <w:r w:rsidR="00273D05">
              <w:rPr>
                <w:b w:val="0"/>
                <w:i w:val="0"/>
                <w:sz w:val="20"/>
              </w:rPr>
              <w:t>O</w:t>
            </w:r>
            <w:r w:rsidR="00273D05">
              <w:rPr>
                <w:b w:val="0"/>
                <w:i w:val="0"/>
                <w:sz w:val="16"/>
              </w:rPr>
              <w:t>THER</w:t>
            </w:r>
            <w:r w:rsidR="00273D05">
              <w:rPr>
                <w:b w:val="0"/>
                <w:i w:val="0"/>
                <w:spacing w:val="-3"/>
                <w:sz w:val="16"/>
              </w:rPr>
              <w:t xml:space="preserve"> </w:t>
            </w:r>
            <w:r w:rsidR="00273D05">
              <w:rPr>
                <w:b w:val="0"/>
                <w:i w:val="0"/>
                <w:sz w:val="20"/>
              </w:rPr>
              <w:t>M</w:t>
            </w:r>
            <w:r w:rsidR="00273D05">
              <w:rPr>
                <w:b w:val="0"/>
                <w:i w:val="0"/>
                <w:sz w:val="16"/>
              </w:rPr>
              <w:t>EETINGS</w:t>
            </w:r>
          </w:hyperlink>
          <w:r w:rsidR="00273D05">
            <w:rPr>
              <w:b w:val="0"/>
              <w:i w:val="0"/>
              <w:sz w:val="16"/>
            </w:rPr>
            <w:tab/>
          </w:r>
          <w:hyperlink w:anchor="_bookmark43" w:history="1">
            <w:r w:rsidR="00273D05">
              <w:rPr>
                <w:b w:val="0"/>
                <w:i w:val="0"/>
                <w:sz w:val="20"/>
              </w:rPr>
              <w:t>26</w:t>
            </w:r>
          </w:hyperlink>
        </w:p>
        <w:p w14:paraId="332953B2" w14:textId="77777777" w:rsidR="00AD73D5" w:rsidRDefault="00A32DBA">
          <w:pPr>
            <w:pStyle w:val="TOC3"/>
            <w:tabs>
              <w:tab w:val="right" w:leader="dot" w:pos="10970"/>
            </w:tabs>
            <w:spacing w:before="0"/>
            <w:rPr>
              <w:sz w:val="20"/>
            </w:rPr>
          </w:pPr>
          <w:hyperlink w:anchor="_bookmark44" w:history="1">
            <w:r w:rsidR="00273D05">
              <w:rPr>
                <w:sz w:val="20"/>
              </w:rPr>
              <w:t>N</w:t>
            </w:r>
            <w:r w:rsidR="00273D05">
              <w:t>OTICE</w:t>
            </w:r>
            <w:r w:rsidR="00273D05">
              <w:rPr>
                <w:spacing w:val="-1"/>
              </w:rPr>
              <w:t xml:space="preserve"> </w:t>
            </w:r>
            <w:r w:rsidR="00273D05">
              <w:t xml:space="preserve">OF </w:t>
            </w:r>
            <w:r w:rsidR="00273D05">
              <w:rPr>
                <w:sz w:val="20"/>
              </w:rPr>
              <w:t>M</w:t>
            </w:r>
            <w:r w:rsidR="00273D05">
              <w:t>EETINGS</w:t>
            </w:r>
          </w:hyperlink>
          <w:r w:rsidR="00273D05">
            <w:tab/>
          </w:r>
          <w:hyperlink w:anchor="_bookmark44" w:history="1">
            <w:r w:rsidR="00273D05">
              <w:rPr>
                <w:sz w:val="20"/>
              </w:rPr>
              <w:t>26</w:t>
            </w:r>
          </w:hyperlink>
        </w:p>
        <w:p w14:paraId="537CA2A3" w14:textId="77777777" w:rsidR="00AD73D5" w:rsidRDefault="00A32DBA">
          <w:pPr>
            <w:pStyle w:val="TOC5"/>
            <w:tabs>
              <w:tab w:val="right" w:leader="dot" w:pos="10970"/>
            </w:tabs>
            <w:spacing w:before="1" w:after="20"/>
            <w:rPr>
              <w:b w:val="0"/>
              <w:i w:val="0"/>
              <w:sz w:val="20"/>
            </w:rPr>
          </w:pPr>
          <w:hyperlink w:anchor="_bookmark45" w:history="1">
            <w:r w:rsidR="00273D05">
              <w:rPr>
                <w:b w:val="0"/>
                <w:i w:val="0"/>
                <w:sz w:val="20"/>
              </w:rPr>
              <w:t>Q</w:t>
            </w:r>
            <w:r w:rsidR="00273D05">
              <w:rPr>
                <w:b w:val="0"/>
                <w:i w:val="0"/>
                <w:sz w:val="16"/>
              </w:rPr>
              <w:t>UORUM</w:t>
            </w:r>
          </w:hyperlink>
          <w:r w:rsidR="00273D05">
            <w:rPr>
              <w:b w:val="0"/>
              <w:i w:val="0"/>
              <w:sz w:val="16"/>
            </w:rPr>
            <w:tab/>
          </w:r>
          <w:hyperlink w:anchor="_bookmark45" w:history="1">
            <w:r w:rsidR="00273D05">
              <w:rPr>
                <w:b w:val="0"/>
                <w:i w:val="0"/>
                <w:sz w:val="20"/>
              </w:rPr>
              <w:t>27</w:t>
            </w:r>
          </w:hyperlink>
        </w:p>
        <w:p w14:paraId="6F783249" w14:textId="77777777" w:rsidR="00AD73D5" w:rsidRDefault="00A32DBA">
          <w:pPr>
            <w:pStyle w:val="TOC1"/>
            <w:tabs>
              <w:tab w:val="right" w:leader="dot" w:pos="10970"/>
            </w:tabs>
            <w:spacing w:before="41"/>
          </w:pPr>
          <w:hyperlink w:anchor="_bookmark46" w:history="1">
            <w:r w:rsidR="00273D05">
              <w:t>COMMITTEES AND WORK</w:t>
            </w:r>
            <w:r w:rsidR="00273D05">
              <w:rPr>
                <w:spacing w:val="-1"/>
              </w:rPr>
              <w:t xml:space="preserve"> </w:t>
            </w:r>
            <w:r w:rsidR="00273D05">
              <w:t>GROUPS</w:t>
            </w:r>
          </w:hyperlink>
          <w:r w:rsidR="00273D05">
            <w:tab/>
          </w:r>
          <w:hyperlink w:anchor="_bookmark46" w:history="1">
            <w:r w:rsidR="00273D05">
              <w:t>27</w:t>
            </w:r>
          </w:hyperlink>
        </w:p>
        <w:p w14:paraId="712E0A03" w14:textId="77777777" w:rsidR="00AD73D5" w:rsidRDefault="00A32DBA">
          <w:pPr>
            <w:pStyle w:val="TOC4"/>
            <w:numPr>
              <w:ilvl w:val="0"/>
              <w:numId w:val="46"/>
            </w:numPr>
            <w:tabs>
              <w:tab w:val="left" w:pos="2020"/>
              <w:tab w:val="left" w:pos="2021"/>
              <w:tab w:val="right" w:leader="dot" w:pos="10970"/>
            </w:tabs>
            <w:spacing w:before="119" w:line="240" w:lineRule="auto"/>
            <w:ind w:hanging="481"/>
            <w:rPr>
              <w:i w:val="0"/>
              <w:sz w:val="20"/>
            </w:rPr>
          </w:pPr>
          <w:hyperlink w:anchor="_bookmark47" w:history="1">
            <w:r w:rsidR="00273D05">
              <w:rPr>
                <w:sz w:val="20"/>
              </w:rPr>
              <w:t>F</w:t>
            </w:r>
            <w:r w:rsidR="00273D05">
              <w:t>INANCE</w:t>
            </w:r>
            <w:r w:rsidR="00273D05">
              <w:rPr>
                <w:spacing w:val="-1"/>
              </w:rPr>
              <w:t xml:space="preserve"> </w:t>
            </w:r>
            <w:r w:rsidR="00273D05">
              <w:rPr>
                <w:sz w:val="20"/>
              </w:rPr>
              <w:t>C</w:t>
            </w:r>
            <w:r w:rsidR="00273D05">
              <w:t>OMMITTEE</w:t>
            </w:r>
          </w:hyperlink>
          <w:r w:rsidR="00273D05">
            <w:tab/>
          </w:r>
          <w:hyperlink w:anchor="_bookmark47" w:history="1">
            <w:r w:rsidR="00273D05">
              <w:rPr>
                <w:i w:val="0"/>
                <w:sz w:val="20"/>
              </w:rPr>
              <w:t>27</w:t>
            </w:r>
          </w:hyperlink>
        </w:p>
        <w:p w14:paraId="0E42F9B9" w14:textId="77777777" w:rsidR="00AD73D5" w:rsidRDefault="00A32DBA">
          <w:pPr>
            <w:pStyle w:val="TOC4"/>
            <w:numPr>
              <w:ilvl w:val="0"/>
              <w:numId w:val="46"/>
            </w:numPr>
            <w:tabs>
              <w:tab w:val="left" w:pos="2020"/>
              <w:tab w:val="left" w:pos="2021"/>
              <w:tab w:val="right" w:leader="dot" w:pos="10970"/>
            </w:tabs>
            <w:spacing w:line="240" w:lineRule="auto"/>
            <w:ind w:hanging="481"/>
            <w:rPr>
              <w:i w:val="0"/>
              <w:sz w:val="20"/>
            </w:rPr>
          </w:pPr>
          <w:hyperlink w:anchor="_bookmark48" w:history="1">
            <w:r w:rsidR="00273D05">
              <w:rPr>
                <w:sz w:val="20"/>
              </w:rPr>
              <w:t>P</w:t>
            </w:r>
            <w:r w:rsidR="00273D05">
              <w:t>ROFESSIONAL</w:t>
            </w:r>
            <w:r w:rsidR="00273D05">
              <w:rPr>
                <w:spacing w:val="-2"/>
              </w:rPr>
              <w:t xml:space="preserve"> </w:t>
            </w:r>
            <w:r w:rsidR="00273D05">
              <w:rPr>
                <w:sz w:val="20"/>
              </w:rPr>
              <w:t>S</w:t>
            </w:r>
            <w:r w:rsidR="00273D05">
              <w:t>TANDARDS</w:t>
            </w:r>
            <w:r w:rsidR="00273D05">
              <w:rPr>
                <w:spacing w:val="-2"/>
              </w:rPr>
              <w:t xml:space="preserve"> </w:t>
            </w:r>
            <w:r w:rsidR="00273D05">
              <w:rPr>
                <w:sz w:val="20"/>
              </w:rPr>
              <w:t>C</w:t>
            </w:r>
            <w:r w:rsidR="00273D05">
              <w:t>OMMITTEE</w:t>
            </w:r>
          </w:hyperlink>
          <w:r w:rsidR="00273D05">
            <w:tab/>
          </w:r>
          <w:hyperlink w:anchor="_bookmark48" w:history="1">
            <w:r w:rsidR="00273D05">
              <w:rPr>
                <w:i w:val="0"/>
                <w:sz w:val="20"/>
              </w:rPr>
              <w:t>27</w:t>
            </w:r>
          </w:hyperlink>
        </w:p>
        <w:p w14:paraId="3A72DF96" w14:textId="77777777" w:rsidR="00AD73D5" w:rsidRDefault="00A32DBA">
          <w:pPr>
            <w:pStyle w:val="TOC4"/>
            <w:numPr>
              <w:ilvl w:val="0"/>
              <w:numId w:val="46"/>
            </w:numPr>
            <w:tabs>
              <w:tab w:val="left" w:pos="2020"/>
              <w:tab w:val="left" w:pos="2021"/>
              <w:tab w:val="right" w:leader="dot" w:pos="10970"/>
            </w:tabs>
            <w:spacing w:before="1" w:line="240" w:lineRule="auto"/>
            <w:ind w:hanging="481"/>
            <w:rPr>
              <w:i w:val="0"/>
              <w:sz w:val="20"/>
            </w:rPr>
          </w:pPr>
          <w:hyperlink w:anchor="_bookmark49" w:history="1">
            <w:r w:rsidR="00273D05">
              <w:rPr>
                <w:sz w:val="20"/>
              </w:rPr>
              <w:t>G</w:t>
            </w:r>
            <w:r w:rsidR="00273D05">
              <w:t>RIEVANCE</w:t>
            </w:r>
            <w:r w:rsidR="00273D05">
              <w:rPr>
                <w:spacing w:val="-1"/>
              </w:rPr>
              <w:t xml:space="preserve"> </w:t>
            </w:r>
            <w:r w:rsidR="00273D05">
              <w:rPr>
                <w:sz w:val="20"/>
              </w:rPr>
              <w:t>C</w:t>
            </w:r>
            <w:r w:rsidR="00273D05">
              <w:t>OMMITTEE</w:t>
            </w:r>
          </w:hyperlink>
          <w:r w:rsidR="00273D05">
            <w:tab/>
          </w:r>
          <w:hyperlink w:anchor="_bookmark49" w:history="1">
            <w:r w:rsidR="00273D05">
              <w:rPr>
                <w:i w:val="0"/>
                <w:sz w:val="20"/>
              </w:rPr>
              <w:t>27</w:t>
            </w:r>
          </w:hyperlink>
        </w:p>
        <w:p w14:paraId="63F84BDE" w14:textId="77777777" w:rsidR="00AD73D5" w:rsidRDefault="00A32DBA">
          <w:pPr>
            <w:pStyle w:val="TOC4"/>
            <w:numPr>
              <w:ilvl w:val="0"/>
              <w:numId w:val="46"/>
            </w:numPr>
            <w:tabs>
              <w:tab w:val="left" w:pos="2020"/>
              <w:tab w:val="left" w:pos="2021"/>
              <w:tab w:val="right" w:leader="dot" w:pos="10970"/>
            </w:tabs>
            <w:spacing w:before="1"/>
            <w:ind w:hanging="481"/>
            <w:rPr>
              <w:i w:val="0"/>
              <w:sz w:val="20"/>
            </w:rPr>
          </w:pPr>
          <w:hyperlink w:anchor="_bookmark50" w:history="1">
            <w:r w:rsidR="00273D05">
              <w:rPr>
                <w:sz w:val="20"/>
              </w:rPr>
              <w:t>O</w:t>
            </w:r>
            <w:r w:rsidR="00273D05">
              <w:t xml:space="preserve">FFICERS </w:t>
            </w:r>
            <w:r w:rsidR="00273D05">
              <w:rPr>
                <w:sz w:val="20"/>
              </w:rPr>
              <w:t>&amp; D</w:t>
            </w:r>
            <w:r w:rsidR="00273D05">
              <w:t xml:space="preserve">IRECTORS </w:t>
            </w:r>
            <w:r w:rsidR="00273D05">
              <w:rPr>
                <w:sz w:val="20"/>
              </w:rPr>
              <w:t>Q</w:t>
            </w:r>
            <w:r w:rsidR="00273D05">
              <w:t>UALIFICATIONS AND</w:t>
            </w:r>
            <w:r w:rsidR="00273D05">
              <w:rPr>
                <w:spacing w:val="-15"/>
              </w:rPr>
              <w:t xml:space="preserve"> </w:t>
            </w:r>
            <w:r w:rsidR="00273D05">
              <w:rPr>
                <w:sz w:val="20"/>
              </w:rPr>
              <w:t>R</w:t>
            </w:r>
            <w:r w:rsidR="00273D05">
              <w:t>ECOMMENDATIONS</w:t>
            </w:r>
            <w:r w:rsidR="00273D05">
              <w:rPr>
                <w:spacing w:val="-3"/>
              </w:rPr>
              <w:t xml:space="preserve"> </w:t>
            </w:r>
            <w:r w:rsidR="00273D05">
              <w:rPr>
                <w:sz w:val="20"/>
              </w:rPr>
              <w:t>C</w:t>
            </w:r>
            <w:r w:rsidR="00273D05">
              <w:t>OMMITTEE</w:t>
            </w:r>
          </w:hyperlink>
          <w:r w:rsidR="00273D05">
            <w:tab/>
          </w:r>
          <w:hyperlink w:anchor="_bookmark50" w:history="1">
            <w:r w:rsidR="00273D05">
              <w:rPr>
                <w:i w:val="0"/>
                <w:sz w:val="20"/>
              </w:rPr>
              <w:t>28</w:t>
            </w:r>
          </w:hyperlink>
        </w:p>
        <w:p w14:paraId="47835D56" w14:textId="77777777" w:rsidR="00AD73D5" w:rsidRDefault="00A32DBA">
          <w:pPr>
            <w:pStyle w:val="TOC5"/>
            <w:tabs>
              <w:tab w:val="right" w:leader="dot" w:pos="10970"/>
            </w:tabs>
            <w:spacing w:line="243" w:lineRule="exact"/>
            <w:rPr>
              <w:b w:val="0"/>
              <w:i w:val="0"/>
              <w:sz w:val="20"/>
            </w:rPr>
          </w:pPr>
          <w:hyperlink w:anchor="_bookmark51" w:history="1">
            <w:r w:rsidR="00273D05">
              <w:rPr>
                <w:b w:val="0"/>
                <w:i w:val="0"/>
                <w:sz w:val="20"/>
              </w:rPr>
              <w:t>S</w:t>
            </w:r>
            <w:r w:rsidR="00273D05">
              <w:rPr>
                <w:b w:val="0"/>
                <w:i w:val="0"/>
                <w:sz w:val="16"/>
              </w:rPr>
              <w:t>PECIAL</w:t>
            </w:r>
            <w:r w:rsidR="00273D05">
              <w:rPr>
                <w:b w:val="0"/>
                <w:i w:val="0"/>
                <w:spacing w:val="-2"/>
                <w:sz w:val="16"/>
              </w:rPr>
              <w:t xml:space="preserve"> </w:t>
            </w:r>
            <w:r w:rsidR="00273D05">
              <w:rPr>
                <w:b w:val="0"/>
                <w:i w:val="0"/>
                <w:sz w:val="20"/>
              </w:rPr>
              <w:t>W</w:t>
            </w:r>
            <w:r w:rsidR="00273D05">
              <w:rPr>
                <w:b w:val="0"/>
                <w:i w:val="0"/>
                <w:sz w:val="16"/>
              </w:rPr>
              <w:t xml:space="preserve">ORK </w:t>
            </w:r>
            <w:r w:rsidR="00273D05">
              <w:rPr>
                <w:b w:val="0"/>
                <w:i w:val="0"/>
                <w:sz w:val="20"/>
              </w:rPr>
              <w:t>G</w:t>
            </w:r>
            <w:r w:rsidR="00273D05">
              <w:rPr>
                <w:b w:val="0"/>
                <w:i w:val="0"/>
                <w:sz w:val="16"/>
              </w:rPr>
              <w:t>ROUPS</w:t>
            </w:r>
          </w:hyperlink>
          <w:r w:rsidR="00273D05">
            <w:rPr>
              <w:b w:val="0"/>
              <w:i w:val="0"/>
              <w:sz w:val="16"/>
            </w:rPr>
            <w:tab/>
          </w:r>
          <w:hyperlink w:anchor="_bookmark51" w:history="1">
            <w:r w:rsidR="00273D05">
              <w:rPr>
                <w:b w:val="0"/>
                <w:i w:val="0"/>
                <w:sz w:val="20"/>
              </w:rPr>
              <w:t>28</w:t>
            </w:r>
          </w:hyperlink>
        </w:p>
        <w:p w14:paraId="15A09658" w14:textId="77777777" w:rsidR="00AD73D5" w:rsidRDefault="00A32DBA">
          <w:pPr>
            <w:pStyle w:val="TOC3"/>
            <w:tabs>
              <w:tab w:val="right" w:leader="dot" w:pos="10970"/>
            </w:tabs>
            <w:spacing w:before="0"/>
            <w:rPr>
              <w:sz w:val="20"/>
            </w:rPr>
          </w:pPr>
          <w:hyperlink w:anchor="_bookmark52" w:history="1">
            <w:r w:rsidR="00273D05">
              <w:rPr>
                <w:sz w:val="20"/>
              </w:rPr>
              <w:t>O</w:t>
            </w:r>
            <w:r w:rsidR="00273D05">
              <w:t>RGANIZATION</w:t>
            </w:r>
          </w:hyperlink>
          <w:r w:rsidR="00273D05">
            <w:tab/>
          </w:r>
          <w:hyperlink w:anchor="_bookmark52" w:history="1">
            <w:r w:rsidR="00273D05">
              <w:rPr>
                <w:sz w:val="20"/>
              </w:rPr>
              <w:t>28</w:t>
            </w:r>
          </w:hyperlink>
        </w:p>
        <w:p w14:paraId="4CB4693D" w14:textId="77777777" w:rsidR="00AD73D5" w:rsidRDefault="00A32DBA">
          <w:pPr>
            <w:pStyle w:val="TOC3"/>
            <w:tabs>
              <w:tab w:val="right" w:leader="dot" w:pos="10970"/>
            </w:tabs>
            <w:rPr>
              <w:sz w:val="20"/>
            </w:rPr>
          </w:pPr>
          <w:hyperlink w:anchor="_bookmark53" w:history="1">
            <w:r w:rsidR="00273D05">
              <w:rPr>
                <w:sz w:val="20"/>
              </w:rPr>
              <w:t>A</w:t>
            </w:r>
            <w:r w:rsidR="00273D05">
              <w:t>CTION</w:t>
            </w:r>
            <w:r w:rsidR="00273D05">
              <w:rPr>
                <w:spacing w:val="-2"/>
              </w:rPr>
              <w:t xml:space="preserve"> </w:t>
            </w:r>
            <w:r w:rsidR="00273D05">
              <w:rPr>
                <w:sz w:val="20"/>
              </w:rPr>
              <w:t>W</w:t>
            </w:r>
            <w:r w:rsidR="00273D05">
              <w:t xml:space="preserve">ITHOUT </w:t>
            </w:r>
            <w:r w:rsidR="00273D05">
              <w:rPr>
                <w:sz w:val="20"/>
              </w:rPr>
              <w:t>M</w:t>
            </w:r>
            <w:r w:rsidR="00273D05">
              <w:t>EETING</w:t>
            </w:r>
          </w:hyperlink>
          <w:r w:rsidR="00273D05">
            <w:tab/>
          </w:r>
          <w:hyperlink w:anchor="_bookmark53" w:history="1">
            <w:r w:rsidR="00273D05">
              <w:rPr>
                <w:sz w:val="20"/>
              </w:rPr>
              <w:t>28</w:t>
            </w:r>
          </w:hyperlink>
        </w:p>
        <w:p w14:paraId="403616A3" w14:textId="77777777" w:rsidR="00AD73D5" w:rsidRDefault="00A32DBA">
          <w:pPr>
            <w:pStyle w:val="TOC3"/>
            <w:tabs>
              <w:tab w:val="right" w:leader="dot" w:pos="10970"/>
            </w:tabs>
            <w:spacing w:before="0" w:line="243" w:lineRule="exact"/>
            <w:rPr>
              <w:sz w:val="20"/>
            </w:rPr>
          </w:pPr>
          <w:hyperlink w:anchor="_bookmark54" w:history="1">
            <w:r w:rsidR="00273D05">
              <w:rPr>
                <w:sz w:val="20"/>
              </w:rPr>
              <w:t>A</w:t>
            </w:r>
            <w:r w:rsidR="00273D05">
              <w:t>TTENDANCE</w:t>
            </w:r>
            <w:r w:rsidR="00273D05">
              <w:rPr>
                <w:spacing w:val="-1"/>
              </w:rPr>
              <w:t xml:space="preserve"> </w:t>
            </w:r>
            <w:r w:rsidR="00273D05">
              <w:t xml:space="preserve">BY </w:t>
            </w:r>
            <w:r w:rsidR="00273D05">
              <w:rPr>
                <w:sz w:val="20"/>
              </w:rPr>
              <w:t>T</w:t>
            </w:r>
            <w:r w:rsidR="00273D05">
              <w:t>ELEPHONE</w:t>
            </w:r>
          </w:hyperlink>
          <w:r w:rsidR="00273D05">
            <w:tab/>
          </w:r>
          <w:hyperlink w:anchor="_bookmark54" w:history="1">
            <w:r w:rsidR="00273D05">
              <w:rPr>
                <w:sz w:val="20"/>
              </w:rPr>
              <w:t>28</w:t>
            </w:r>
          </w:hyperlink>
        </w:p>
        <w:p w14:paraId="760F3E02" w14:textId="77777777" w:rsidR="00AD73D5" w:rsidRDefault="00A32DBA">
          <w:pPr>
            <w:pStyle w:val="TOC5"/>
            <w:tabs>
              <w:tab w:val="right" w:leader="dot" w:pos="10970"/>
            </w:tabs>
            <w:spacing w:line="243" w:lineRule="exact"/>
            <w:rPr>
              <w:b w:val="0"/>
              <w:i w:val="0"/>
              <w:sz w:val="20"/>
            </w:rPr>
          </w:pPr>
          <w:hyperlink w:anchor="_bookmark55" w:history="1">
            <w:r w:rsidR="00273D05">
              <w:rPr>
                <w:b w:val="0"/>
                <w:i w:val="0"/>
                <w:sz w:val="20"/>
              </w:rPr>
              <w:t>A</w:t>
            </w:r>
            <w:r w:rsidR="00273D05">
              <w:rPr>
                <w:b w:val="0"/>
                <w:i w:val="0"/>
                <w:sz w:val="16"/>
              </w:rPr>
              <w:t>WARDS</w:t>
            </w:r>
            <w:r w:rsidR="00273D05">
              <w:rPr>
                <w:b w:val="0"/>
                <w:i w:val="0"/>
                <w:spacing w:val="-1"/>
                <w:sz w:val="16"/>
              </w:rPr>
              <w:t xml:space="preserve"> </w:t>
            </w:r>
            <w:r w:rsidR="00273D05">
              <w:rPr>
                <w:b w:val="0"/>
                <w:i w:val="0"/>
                <w:sz w:val="20"/>
              </w:rPr>
              <w:t>W</w:t>
            </w:r>
            <w:r w:rsidR="00273D05">
              <w:rPr>
                <w:b w:val="0"/>
                <w:i w:val="0"/>
                <w:sz w:val="16"/>
              </w:rPr>
              <w:t xml:space="preserve">ORK </w:t>
            </w:r>
            <w:r w:rsidR="00273D05">
              <w:rPr>
                <w:b w:val="0"/>
                <w:i w:val="0"/>
                <w:sz w:val="20"/>
              </w:rPr>
              <w:t>G</w:t>
            </w:r>
            <w:r w:rsidR="00273D05">
              <w:rPr>
                <w:b w:val="0"/>
                <w:i w:val="0"/>
                <w:sz w:val="16"/>
              </w:rPr>
              <w:t>ROUP</w:t>
            </w:r>
          </w:hyperlink>
          <w:r w:rsidR="00273D05">
            <w:rPr>
              <w:b w:val="0"/>
              <w:i w:val="0"/>
              <w:sz w:val="16"/>
            </w:rPr>
            <w:tab/>
          </w:r>
          <w:hyperlink w:anchor="_bookmark55" w:history="1">
            <w:r w:rsidR="00273D05">
              <w:rPr>
                <w:b w:val="0"/>
                <w:i w:val="0"/>
                <w:sz w:val="20"/>
              </w:rPr>
              <w:t>28</w:t>
            </w:r>
          </w:hyperlink>
        </w:p>
        <w:p w14:paraId="41CAC7EA" w14:textId="77777777" w:rsidR="00AD73D5" w:rsidRDefault="00A32DBA">
          <w:pPr>
            <w:pStyle w:val="TOC5"/>
            <w:tabs>
              <w:tab w:val="right" w:leader="dot" w:pos="10970"/>
            </w:tabs>
            <w:spacing w:before="1"/>
            <w:rPr>
              <w:b w:val="0"/>
              <w:i w:val="0"/>
              <w:sz w:val="20"/>
            </w:rPr>
          </w:pPr>
          <w:hyperlink w:anchor="_bookmark56" w:history="1">
            <w:r w:rsidR="00273D05">
              <w:rPr>
                <w:b w:val="0"/>
                <w:i w:val="0"/>
                <w:sz w:val="20"/>
              </w:rPr>
              <w:t>HAAR A</w:t>
            </w:r>
            <w:r w:rsidR="00273D05">
              <w:rPr>
                <w:b w:val="0"/>
                <w:i w:val="0"/>
                <w:sz w:val="16"/>
              </w:rPr>
              <w:t>FFILIATE OF</w:t>
            </w:r>
            <w:r w:rsidR="00273D05">
              <w:rPr>
                <w:b w:val="0"/>
                <w:i w:val="0"/>
                <w:spacing w:val="-11"/>
                <w:sz w:val="16"/>
              </w:rPr>
              <w:t xml:space="preserve"> </w:t>
            </w:r>
            <w:r w:rsidR="00273D05">
              <w:rPr>
                <w:b w:val="0"/>
                <w:i w:val="0"/>
                <w:sz w:val="16"/>
              </w:rPr>
              <w:t xml:space="preserve">THE </w:t>
            </w:r>
            <w:r w:rsidR="00273D05">
              <w:rPr>
                <w:b w:val="0"/>
                <w:i w:val="0"/>
                <w:sz w:val="20"/>
              </w:rPr>
              <w:t>Y</w:t>
            </w:r>
            <w:r w:rsidR="00273D05">
              <w:rPr>
                <w:b w:val="0"/>
                <w:i w:val="0"/>
                <w:sz w:val="16"/>
              </w:rPr>
              <w:t>EAR</w:t>
            </w:r>
          </w:hyperlink>
          <w:r w:rsidR="00273D05">
            <w:rPr>
              <w:b w:val="0"/>
              <w:i w:val="0"/>
              <w:sz w:val="16"/>
            </w:rPr>
            <w:tab/>
          </w:r>
          <w:hyperlink w:anchor="_bookmark56" w:history="1">
            <w:r w:rsidR="00273D05">
              <w:rPr>
                <w:b w:val="0"/>
                <w:i w:val="0"/>
                <w:sz w:val="20"/>
              </w:rPr>
              <w:t>29</w:t>
            </w:r>
          </w:hyperlink>
        </w:p>
        <w:p w14:paraId="1B643925" w14:textId="77777777" w:rsidR="00AD73D5" w:rsidRDefault="00A32DBA">
          <w:pPr>
            <w:pStyle w:val="TOC5"/>
            <w:tabs>
              <w:tab w:val="right" w:leader="dot" w:pos="10970"/>
            </w:tabs>
            <w:spacing w:before="1" w:line="243" w:lineRule="exact"/>
            <w:rPr>
              <w:b w:val="0"/>
              <w:i w:val="0"/>
              <w:sz w:val="20"/>
            </w:rPr>
          </w:pPr>
          <w:hyperlink w:anchor="_bookmark57" w:history="1">
            <w:r w:rsidR="00273D05">
              <w:rPr>
                <w:b w:val="0"/>
                <w:i w:val="0"/>
                <w:sz w:val="20"/>
              </w:rPr>
              <w:t xml:space="preserve">HAAR REALTOR </w:t>
            </w:r>
            <w:r w:rsidR="00273D05">
              <w:rPr>
                <w:b w:val="0"/>
                <w:i w:val="0"/>
                <w:sz w:val="16"/>
              </w:rPr>
              <w:t xml:space="preserve">OF THE </w:t>
            </w:r>
            <w:r w:rsidR="00273D05">
              <w:rPr>
                <w:b w:val="0"/>
                <w:i w:val="0"/>
                <w:sz w:val="20"/>
              </w:rPr>
              <w:t>Y</w:t>
            </w:r>
            <w:r w:rsidR="00273D05">
              <w:rPr>
                <w:b w:val="0"/>
                <w:i w:val="0"/>
                <w:sz w:val="16"/>
              </w:rPr>
              <w:t>EAR</w:t>
            </w:r>
            <w:r w:rsidR="00273D05">
              <w:rPr>
                <w:b w:val="0"/>
                <w:i w:val="0"/>
                <w:spacing w:val="-22"/>
                <w:sz w:val="16"/>
              </w:rPr>
              <w:t xml:space="preserve"> </w:t>
            </w:r>
            <w:r w:rsidR="00273D05">
              <w:rPr>
                <w:b w:val="0"/>
                <w:i w:val="0"/>
                <w:sz w:val="20"/>
              </w:rPr>
              <w:t>S</w:t>
            </w:r>
            <w:r w:rsidR="00273D05">
              <w:rPr>
                <w:b w:val="0"/>
                <w:i w:val="0"/>
                <w:sz w:val="16"/>
              </w:rPr>
              <w:t>ELECTION</w:t>
            </w:r>
            <w:r w:rsidR="00273D05">
              <w:rPr>
                <w:b w:val="0"/>
                <w:i w:val="0"/>
                <w:spacing w:val="-1"/>
                <w:sz w:val="16"/>
              </w:rPr>
              <w:t xml:space="preserve"> </w:t>
            </w:r>
            <w:r w:rsidR="00273D05">
              <w:rPr>
                <w:b w:val="0"/>
                <w:i w:val="0"/>
                <w:sz w:val="20"/>
              </w:rPr>
              <w:t>P</w:t>
            </w:r>
            <w:r w:rsidR="00273D05">
              <w:rPr>
                <w:b w:val="0"/>
                <w:i w:val="0"/>
                <w:sz w:val="16"/>
              </w:rPr>
              <w:t>OLICY</w:t>
            </w:r>
          </w:hyperlink>
          <w:r w:rsidR="00273D05">
            <w:rPr>
              <w:b w:val="0"/>
              <w:i w:val="0"/>
              <w:sz w:val="16"/>
            </w:rPr>
            <w:tab/>
          </w:r>
          <w:hyperlink w:anchor="_bookmark57" w:history="1">
            <w:r w:rsidR="00273D05">
              <w:rPr>
                <w:b w:val="0"/>
                <w:i w:val="0"/>
                <w:sz w:val="20"/>
              </w:rPr>
              <w:t>30</w:t>
            </w:r>
          </w:hyperlink>
        </w:p>
        <w:p w14:paraId="6EF111D0" w14:textId="77777777" w:rsidR="00AD73D5" w:rsidRDefault="00A32DBA">
          <w:pPr>
            <w:pStyle w:val="TOC5"/>
            <w:tabs>
              <w:tab w:val="right" w:leader="dot" w:pos="10970"/>
            </w:tabs>
            <w:spacing w:line="243" w:lineRule="exact"/>
            <w:rPr>
              <w:b w:val="0"/>
              <w:i w:val="0"/>
              <w:sz w:val="20"/>
            </w:rPr>
          </w:pPr>
          <w:hyperlink w:anchor="_bookmark58" w:history="1">
            <w:r w:rsidR="00273D05">
              <w:rPr>
                <w:b w:val="0"/>
                <w:i w:val="0"/>
                <w:sz w:val="20"/>
              </w:rPr>
              <w:t>HAAR S</w:t>
            </w:r>
            <w:r w:rsidR="00273D05">
              <w:rPr>
                <w:b w:val="0"/>
                <w:i w:val="0"/>
                <w:sz w:val="16"/>
              </w:rPr>
              <w:t xml:space="preserve">UPPORT OF </w:t>
            </w:r>
            <w:r w:rsidR="00273D05">
              <w:rPr>
                <w:b w:val="0"/>
                <w:i w:val="0"/>
                <w:sz w:val="20"/>
              </w:rPr>
              <w:t>C</w:t>
            </w:r>
            <w:r w:rsidR="00273D05">
              <w:rPr>
                <w:b w:val="0"/>
                <w:i w:val="0"/>
                <w:sz w:val="16"/>
              </w:rPr>
              <w:t>ANDIDATES FOR</w:t>
            </w:r>
            <w:r w:rsidR="00273D05">
              <w:rPr>
                <w:b w:val="0"/>
                <w:i w:val="0"/>
                <w:spacing w:val="-15"/>
                <w:sz w:val="16"/>
              </w:rPr>
              <w:t xml:space="preserve"> </w:t>
            </w:r>
            <w:r w:rsidR="00273D05">
              <w:rPr>
                <w:b w:val="0"/>
                <w:i w:val="0"/>
                <w:sz w:val="20"/>
              </w:rPr>
              <w:t>P</w:t>
            </w:r>
            <w:r w:rsidR="00273D05">
              <w:rPr>
                <w:b w:val="0"/>
                <w:i w:val="0"/>
                <w:sz w:val="16"/>
              </w:rPr>
              <w:t xml:space="preserve">UBLIC </w:t>
            </w:r>
            <w:r w:rsidR="00273D05">
              <w:rPr>
                <w:b w:val="0"/>
                <w:i w:val="0"/>
                <w:sz w:val="20"/>
              </w:rPr>
              <w:t>O</w:t>
            </w:r>
            <w:r w:rsidR="00273D05">
              <w:rPr>
                <w:b w:val="0"/>
                <w:i w:val="0"/>
                <w:sz w:val="16"/>
              </w:rPr>
              <w:t>FFICE</w:t>
            </w:r>
          </w:hyperlink>
          <w:r w:rsidR="00273D05">
            <w:rPr>
              <w:b w:val="0"/>
              <w:i w:val="0"/>
              <w:sz w:val="16"/>
            </w:rPr>
            <w:tab/>
          </w:r>
          <w:hyperlink w:anchor="_bookmark58" w:history="1">
            <w:r w:rsidR="00273D05">
              <w:rPr>
                <w:b w:val="0"/>
                <w:i w:val="0"/>
                <w:sz w:val="20"/>
              </w:rPr>
              <w:t>31</w:t>
            </w:r>
          </w:hyperlink>
        </w:p>
        <w:p w14:paraId="31453C71" w14:textId="77777777" w:rsidR="00AD73D5" w:rsidRDefault="00A32DBA">
          <w:pPr>
            <w:pStyle w:val="TOC1"/>
            <w:tabs>
              <w:tab w:val="right" w:leader="dot" w:pos="10970"/>
            </w:tabs>
            <w:spacing w:before="120"/>
          </w:pPr>
          <w:hyperlink w:anchor="_bookmark59" w:history="1">
            <w:r w:rsidR="00273D05">
              <w:t>EDUCATION</w:t>
            </w:r>
          </w:hyperlink>
          <w:r w:rsidR="00273D05">
            <w:tab/>
          </w:r>
          <w:hyperlink w:anchor="_bookmark59" w:history="1">
            <w:r w:rsidR="00273D05">
              <w:t>31</w:t>
            </w:r>
          </w:hyperlink>
        </w:p>
        <w:p w14:paraId="482C99D6" w14:textId="77777777" w:rsidR="00AD73D5" w:rsidRDefault="00A32DBA">
          <w:pPr>
            <w:pStyle w:val="TOC5"/>
            <w:tabs>
              <w:tab w:val="right" w:leader="dot" w:pos="10970"/>
            </w:tabs>
            <w:spacing w:before="121"/>
            <w:rPr>
              <w:b w:val="0"/>
              <w:i w:val="0"/>
              <w:sz w:val="20"/>
            </w:rPr>
          </w:pPr>
          <w:hyperlink w:anchor="_bookmark60" w:history="1">
            <w:r w:rsidR="00273D05">
              <w:rPr>
                <w:b w:val="0"/>
                <w:i w:val="0"/>
                <w:sz w:val="20"/>
              </w:rPr>
              <w:t xml:space="preserve">HSRE </w:t>
            </w:r>
            <w:r w:rsidR="00273D05">
              <w:rPr>
                <w:b w:val="0"/>
                <w:i w:val="0"/>
                <w:sz w:val="16"/>
              </w:rPr>
              <w:t>ON</w:t>
            </w:r>
            <w:r w:rsidR="00273D05">
              <w:rPr>
                <w:b w:val="0"/>
                <w:i w:val="0"/>
                <w:spacing w:val="-11"/>
                <w:sz w:val="16"/>
              </w:rPr>
              <w:t xml:space="preserve"> </w:t>
            </w:r>
            <w:r w:rsidR="00273D05">
              <w:rPr>
                <w:b w:val="0"/>
                <w:i w:val="0"/>
                <w:sz w:val="20"/>
              </w:rPr>
              <w:t>S</w:t>
            </w:r>
            <w:r w:rsidR="00273D05">
              <w:rPr>
                <w:b w:val="0"/>
                <w:i w:val="0"/>
                <w:sz w:val="16"/>
              </w:rPr>
              <w:t xml:space="preserve">ITE </w:t>
            </w:r>
            <w:r w:rsidR="00273D05">
              <w:rPr>
                <w:b w:val="0"/>
                <w:i w:val="0"/>
                <w:sz w:val="20"/>
              </w:rPr>
              <w:t>C</w:t>
            </w:r>
            <w:r w:rsidR="00273D05">
              <w:rPr>
                <w:b w:val="0"/>
                <w:i w:val="0"/>
                <w:sz w:val="16"/>
              </w:rPr>
              <w:t>LASSES</w:t>
            </w:r>
          </w:hyperlink>
          <w:r w:rsidR="00273D05">
            <w:rPr>
              <w:b w:val="0"/>
              <w:i w:val="0"/>
              <w:sz w:val="16"/>
            </w:rPr>
            <w:tab/>
          </w:r>
          <w:hyperlink w:anchor="_bookmark60" w:history="1">
            <w:r w:rsidR="00273D05">
              <w:rPr>
                <w:b w:val="0"/>
                <w:i w:val="0"/>
                <w:sz w:val="20"/>
              </w:rPr>
              <w:t>31</w:t>
            </w:r>
          </w:hyperlink>
        </w:p>
        <w:p w14:paraId="721677F6" w14:textId="77777777" w:rsidR="00AD73D5" w:rsidRDefault="00A32DBA">
          <w:pPr>
            <w:pStyle w:val="TOC7"/>
            <w:tabs>
              <w:tab w:val="right" w:leader="dot" w:pos="10970"/>
            </w:tabs>
            <w:spacing w:before="1" w:line="243" w:lineRule="exact"/>
          </w:pPr>
          <w:hyperlink w:anchor="_bookmark61" w:history="1">
            <w:r w:rsidR="00273D05">
              <w:t>Mission</w:t>
            </w:r>
          </w:hyperlink>
          <w:r w:rsidR="00273D05">
            <w:tab/>
          </w:r>
          <w:hyperlink w:anchor="_bookmark61" w:history="1">
            <w:r w:rsidR="00273D05">
              <w:t>31</w:t>
            </w:r>
          </w:hyperlink>
        </w:p>
        <w:p w14:paraId="630514AC" w14:textId="77777777" w:rsidR="00AD73D5" w:rsidRDefault="00A32DBA">
          <w:pPr>
            <w:pStyle w:val="TOC7"/>
            <w:tabs>
              <w:tab w:val="right" w:leader="dot" w:pos="10970"/>
            </w:tabs>
            <w:spacing w:line="243" w:lineRule="exact"/>
          </w:pPr>
          <w:hyperlink w:anchor="_bookmark62" w:history="1">
            <w:r w:rsidR="00273D05">
              <w:t>School Hours</w:t>
            </w:r>
            <w:r w:rsidR="00273D05">
              <w:rPr>
                <w:spacing w:val="-2"/>
              </w:rPr>
              <w:t xml:space="preserve"> </w:t>
            </w:r>
            <w:r w:rsidR="00273D05">
              <w:t>of</w:t>
            </w:r>
            <w:r w:rsidR="00273D05">
              <w:rPr>
                <w:spacing w:val="-1"/>
              </w:rPr>
              <w:t xml:space="preserve"> </w:t>
            </w:r>
            <w:r w:rsidR="00273D05">
              <w:t>Operation/Calendar</w:t>
            </w:r>
          </w:hyperlink>
          <w:r w:rsidR="00273D05">
            <w:tab/>
          </w:r>
          <w:hyperlink w:anchor="_bookmark62" w:history="1">
            <w:r w:rsidR="00273D05">
              <w:t>31</w:t>
            </w:r>
          </w:hyperlink>
        </w:p>
        <w:p w14:paraId="54F6F183" w14:textId="77777777" w:rsidR="00AD73D5" w:rsidRDefault="00A32DBA">
          <w:pPr>
            <w:pStyle w:val="TOC7"/>
            <w:tabs>
              <w:tab w:val="right" w:leader="dot" w:pos="10970"/>
            </w:tabs>
          </w:pPr>
          <w:hyperlink w:anchor="_bookmark63" w:history="1">
            <w:r w:rsidR="00273D05">
              <w:t>Enrollment</w:t>
            </w:r>
            <w:r w:rsidR="00273D05">
              <w:rPr>
                <w:spacing w:val="-1"/>
              </w:rPr>
              <w:t xml:space="preserve"> </w:t>
            </w:r>
            <w:r w:rsidR="00273D05">
              <w:t>Policies</w:t>
            </w:r>
          </w:hyperlink>
          <w:r w:rsidR="00273D05">
            <w:tab/>
          </w:r>
          <w:hyperlink w:anchor="_bookmark63" w:history="1">
            <w:r w:rsidR="00273D05">
              <w:t>32</w:t>
            </w:r>
          </w:hyperlink>
        </w:p>
        <w:p w14:paraId="209BFF11" w14:textId="77777777" w:rsidR="00AD73D5" w:rsidRDefault="00A32DBA">
          <w:pPr>
            <w:pStyle w:val="TOC3"/>
            <w:tabs>
              <w:tab w:val="right" w:leader="dot" w:pos="10970"/>
            </w:tabs>
            <w:rPr>
              <w:sz w:val="20"/>
            </w:rPr>
          </w:pPr>
          <w:hyperlink w:anchor="_bookmark64" w:history="1">
            <w:r w:rsidR="00273D05">
              <w:rPr>
                <w:sz w:val="20"/>
              </w:rPr>
              <w:t>C</w:t>
            </w:r>
            <w:r w:rsidR="00273D05">
              <w:t>LASSROOM</w:t>
            </w:r>
            <w:r w:rsidR="00273D05">
              <w:rPr>
                <w:spacing w:val="-2"/>
              </w:rPr>
              <w:t xml:space="preserve"> </w:t>
            </w:r>
            <w:r w:rsidR="00273D05">
              <w:rPr>
                <w:sz w:val="20"/>
              </w:rPr>
              <w:t>M</w:t>
            </w:r>
            <w:r w:rsidR="00273D05">
              <w:t>ANAGEMENT</w:t>
            </w:r>
          </w:hyperlink>
          <w:r w:rsidR="00273D05">
            <w:tab/>
          </w:r>
          <w:hyperlink w:anchor="_bookmark64" w:history="1">
            <w:r w:rsidR="00273D05">
              <w:rPr>
                <w:sz w:val="20"/>
              </w:rPr>
              <w:t>32</w:t>
            </w:r>
          </w:hyperlink>
        </w:p>
        <w:p w14:paraId="1B94E5CD" w14:textId="77777777" w:rsidR="00AD73D5" w:rsidRDefault="00A32DBA">
          <w:pPr>
            <w:pStyle w:val="TOC4"/>
            <w:tabs>
              <w:tab w:val="right" w:leader="dot" w:pos="10970"/>
            </w:tabs>
            <w:spacing w:before="1"/>
            <w:rPr>
              <w:i w:val="0"/>
              <w:sz w:val="20"/>
            </w:rPr>
          </w:pPr>
          <w:hyperlink w:anchor="_bookmark65" w:history="1">
            <w:r w:rsidR="00273D05">
              <w:rPr>
                <w:sz w:val="20"/>
              </w:rPr>
              <w:t>A</w:t>
            </w:r>
            <w:r w:rsidR="00273D05">
              <w:t>TTENDANCE</w:t>
            </w:r>
            <w:r w:rsidR="00273D05">
              <w:rPr>
                <w:spacing w:val="-1"/>
              </w:rPr>
              <w:t xml:space="preserve"> </w:t>
            </w:r>
            <w:r w:rsidR="00273D05">
              <w:rPr>
                <w:sz w:val="20"/>
              </w:rPr>
              <w:t>P</w:t>
            </w:r>
            <w:r w:rsidR="00273D05">
              <w:t>OLICY</w:t>
            </w:r>
          </w:hyperlink>
          <w:r w:rsidR="00273D05">
            <w:tab/>
          </w:r>
          <w:hyperlink w:anchor="_bookmark65" w:history="1">
            <w:r w:rsidR="00273D05">
              <w:rPr>
                <w:i w:val="0"/>
                <w:sz w:val="20"/>
              </w:rPr>
              <w:t>32</w:t>
            </w:r>
          </w:hyperlink>
        </w:p>
        <w:p w14:paraId="3A40ACE9" w14:textId="77777777" w:rsidR="00AD73D5" w:rsidRDefault="00A32DBA">
          <w:pPr>
            <w:pStyle w:val="TOC5"/>
            <w:tabs>
              <w:tab w:val="right" w:leader="dot" w:pos="10970"/>
            </w:tabs>
            <w:spacing w:line="243" w:lineRule="exact"/>
            <w:rPr>
              <w:b w:val="0"/>
              <w:i w:val="0"/>
              <w:sz w:val="20"/>
            </w:rPr>
          </w:pPr>
          <w:hyperlink w:anchor="_bookmark66" w:history="1">
            <w:r w:rsidR="00273D05">
              <w:rPr>
                <w:b w:val="0"/>
                <w:i w:val="0"/>
                <w:sz w:val="20"/>
              </w:rPr>
              <w:t>B</w:t>
            </w:r>
            <w:r w:rsidR="00273D05">
              <w:rPr>
                <w:b w:val="0"/>
                <w:i w:val="0"/>
                <w:sz w:val="16"/>
              </w:rPr>
              <w:t>REAKS</w:t>
            </w:r>
          </w:hyperlink>
          <w:r w:rsidR="00273D05">
            <w:rPr>
              <w:b w:val="0"/>
              <w:i w:val="0"/>
              <w:sz w:val="16"/>
            </w:rPr>
            <w:tab/>
          </w:r>
          <w:hyperlink w:anchor="_bookmark66" w:history="1">
            <w:r w:rsidR="00273D05">
              <w:rPr>
                <w:b w:val="0"/>
                <w:i w:val="0"/>
                <w:sz w:val="20"/>
              </w:rPr>
              <w:t>32</w:t>
            </w:r>
          </w:hyperlink>
        </w:p>
        <w:p w14:paraId="5E362C67" w14:textId="77777777" w:rsidR="00AD73D5" w:rsidRDefault="00A32DBA">
          <w:pPr>
            <w:pStyle w:val="TOC3"/>
            <w:tabs>
              <w:tab w:val="right" w:leader="dot" w:pos="10970"/>
            </w:tabs>
            <w:spacing w:before="0"/>
            <w:rPr>
              <w:sz w:val="20"/>
            </w:rPr>
          </w:pPr>
          <w:hyperlink w:anchor="_bookmark67" w:history="1">
            <w:r w:rsidR="00273D05">
              <w:rPr>
                <w:sz w:val="20"/>
              </w:rPr>
              <w:t>S</w:t>
            </w:r>
            <w:r w:rsidR="00273D05">
              <w:t xml:space="preserve">TUDENT </w:t>
            </w:r>
            <w:r w:rsidR="00273D05">
              <w:rPr>
                <w:sz w:val="20"/>
              </w:rPr>
              <w:t>B</w:t>
            </w:r>
            <w:r w:rsidR="00273D05">
              <w:t>EHAVIOR</w:t>
            </w:r>
            <w:r w:rsidR="00273D05">
              <w:rPr>
                <w:spacing w:val="-3"/>
              </w:rPr>
              <w:t xml:space="preserve"> </w:t>
            </w:r>
            <w:r w:rsidR="00273D05">
              <w:t>AND</w:t>
            </w:r>
            <w:r w:rsidR="00273D05">
              <w:rPr>
                <w:spacing w:val="-1"/>
              </w:rPr>
              <w:t xml:space="preserve"> </w:t>
            </w:r>
            <w:r w:rsidR="00273D05">
              <w:rPr>
                <w:sz w:val="20"/>
              </w:rPr>
              <w:t>P</w:t>
            </w:r>
            <w:r w:rsidR="00273D05">
              <w:t>ARTICIPATION</w:t>
            </w:r>
          </w:hyperlink>
          <w:r w:rsidR="00273D05">
            <w:tab/>
          </w:r>
          <w:hyperlink w:anchor="_bookmark67" w:history="1">
            <w:r w:rsidR="00273D05">
              <w:rPr>
                <w:sz w:val="20"/>
              </w:rPr>
              <w:t>32</w:t>
            </w:r>
          </w:hyperlink>
        </w:p>
        <w:p w14:paraId="5F524960" w14:textId="77777777" w:rsidR="00AD73D5" w:rsidRDefault="00A32DBA">
          <w:pPr>
            <w:pStyle w:val="TOC3"/>
            <w:tabs>
              <w:tab w:val="right" w:leader="dot" w:pos="10970"/>
            </w:tabs>
            <w:spacing w:line="243" w:lineRule="exact"/>
            <w:rPr>
              <w:sz w:val="20"/>
            </w:rPr>
          </w:pPr>
          <w:hyperlink w:anchor="_bookmark68" w:history="1">
            <w:r w:rsidR="00273D05">
              <w:rPr>
                <w:sz w:val="20"/>
              </w:rPr>
              <w:t>O</w:t>
            </w:r>
            <w:r w:rsidR="00273D05">
              <w:t>VERVIEW OF</w:t>
            </w:r>
            <w:r w:rsidR="00273D05">
              <w:rPr>
                <w:spacing w:val="-1"/>
              </w:rPr>
              <w:t xml:space="preserve"> </w:t>
            </w:r>
            <w:r w:rsidR="00273D05">
              <w:t>OUR</w:t>
            </w:r>
            <w:r w:rsidR="00273D05">
              <w:rPr>
                <w:spacing w:val="-2"/>
              </w:rPr>
              <w:t xml:space="preserve"> </w:t>
            </w:r>
            <w:r w:rsidR="00273D05">
              <w:rPr>
                <w:sz w:val="20"/>
              </w:rPr>
              <w:t>P</w:t>
            </w:r>
            <w:r w:rsidR="00273D05">
              <w:t>ROGRAMS</w:t>
            </w:r>
          </w:hyperlink>
          <w:r w:rsidR="00273D05">
            <w:tab/>
          </w:r>
          <w:hyperlink w:anchor="_bookmark68" w:history="1">
            <w:r w:rsidR="00273D05">
              <w:rPr>
                <w:sz w:val="20"/>
              </w:rPr>
              <w:t>32</w:t>
            </w:r>
          </w:hyperlink>
        </w:p>
        <w:p w14:paraId="72D5DF88" w14:textId="77777777" w:rsidR="00AD73D5" w:rsidRDefault="00A32DBA">
          <w:pPr>
            <w:pStyle w:val="TOC3"/>
            <w:tabs>
              <w:tab w:val="right" w:leader="dot" w:pos="10970"/>
            </w:tabs>
            <w:spacing w:before="0" w:line="243" w:lineRule="exact"/>
            <w:rPr>
              <w:sz w:val="20"/>
            </w:rPr>
          </w:pPr>
          <w:hyperlink w:anchor="_bookmark69" w:history="1">
            <w:r w:rsidR="00273D05">
              <w:rPr>
                <w:sz w:val="20"/>
              </w:rPr>
              <w:t>D</w:t>
            </w:r>
            <w:r w:rsidR="00273D05">
              <w:t>ESIGNATIONS</w:t>
            </w:r>
            <w:r w:rsidR="00273D05">
              <w:rPr>
                <w:spacing w:val="-1"/>
              </w:rPr>
              <w:t xml:space="preserve"> </w:t>
            </w:r>
            <w:r w:rsidR="00273D05">
              <w:rPr>
                <w:sz w:val="20"/>
              </w:rPr>
              <w:t>R</w:t>
            </w:r>
            <w:r w:rsidR="00273D05">
              <w:t xml:space="preserve">EGULARLY </w:t>
            </w:r>
            <w:r w:rsidR="00273D05">
              <w:rPr>
                <w:sz w:val="20"/>
              </w:rPr>
              <w:t>S</w:t>
            </w:r>
            <w:r w:rsidR="00273D05">
              <w:t>CHEDULED</w:t>
            </w:r>
          </w:hyperlink>
          <w:r w:rsidR="00273D05">
            <w:tab/>
          </w:r>
          <w:hyperlink w:anchor="_bookmark69" w:history="1">
            <w:r w:rsidR="00273D05">
              <w:rPr>
                <w:sz w:val="20"/>
              </w:rPr>
              <w:t>33</w:t>
            </w:r>
          </w:hyperlink>
        </w:p>
        <w:p w14:paraId="11ED67AF" w14:textId="77777777" w:rsidR="00AD73D5" w:rsidRDefault="00A32DBA">
          <w:pPr>
            <w:pStyle w:val="TOC5"/>
            <w:tabs>
              <w:tab w:val="right" w:leader="dot" w:pos="10970"/>
            </w:tabs>
            <w:spacing w:before="1"/>
            <w:rPr>
              <w:b w:val="0"/>
              <w:i w:val="0"/>
              <w:sz w:val="20"/>
            </w:rPr>
          </w:pPr>
          <w:hyperlink w:anchor="_bookmark70" w:history="1">
            <w:r w:rsidR="00273D05">
              <w:rPr>
                <w:b w:val="0"/>
                <w:i w:val="0"/>
                <w:sz w:val="20"/>
              </w:rPr>
              <w:t>R</w:t>
            </w:r>
            <w:r w:rsidR="00273D05">
              <w:rPr>
                <w:b w:val="0"/>
                <w:i w:val="0"/>
                <w:sz w:val="16"/>
              </w:rPr>
              <w:t>EFUND</w:t>
            </w:r>
            <w:r w:rsidR="00273D05">
              <w:rPr>
                <w:b w:val="0"/>
                <w:i w:val="0"/>
                <w:spacing w:val="-2"/>
                <w:sz w:val="16"/>
              </w:rPr>
              <w:t xml:space="preserve"> </w:t>
            </w:r>
            <w:r w:rsidR="00273D05">
              <w:rPr>
                <w:b w:val="0"/>
                <w:i w:val="0"/>
                <w:sz w:val="20"/>
              </w:rPr>
              <w:t>P</w:t>
            </w:r>
            <w:r w:rsidR="00273D05">
              <w:rPr>
                <w:b w:val="0"/>
                <w:i w:val="0"/>
                <w:sz w:val="16"/>
              </w:rPr>
              <w:t>OLICY</w:t>
            </w:r>
          </w:hyperlink>
          <w:r w:rsidR="00273D05">
            <w:rPr>
              <w:b w:val="0"/>
              <w:i w:val="0"/>
              <w:sz w:val="16"/>
            </w:rPr>
            <w:tab/>
          </w:r>
          <w:hyperlink w:anchor="_bookmark70" w:history="1">
            <w:r w:rsidR="00273D05">
              <w:rPr>
                <w:b w:val="0"/>
                <w:i w:val="0"/>
                <w:sz w:val="20"/>
              </w:rPr>
              <w:t>33</w:t>
            </w:r>
          </w:hyperlink>
        </w:p>
        <w:p w14:paraId="5BAF610A" w14:textId="77777777" w:rsidR="00AD73D5" w:rsidRDefault="00A32DBA">
          <w:pPr>
            <w:pStyle w:val="TOC6"/>
            <w:tabs>
              <w:tab w:val="right" w:leader="dot" w:pos="10970"/>
            </w:tabs>
            <w:spacing w:line="240" w:lineRule="auto"/>
            <w:rPr>
              <w:b w:val="0"/>
            </w:rPr>
          </w:pPr>
          <w:hyperlink w:anchor="_bookmark71" w:history="1">
            <w:r w:rsidR="00273D05">
              <w:t>Registered and Not Paid Before Day</w:t>
            </w:r>
            <w:r w:rsidR="00273D05">
              <w:rPr>
                <w:spacing w:val="-1"/>
              </w:rPr>
              <w:t xml:space="preserve"> </w:t>
            </w:r>
            <w:r w:rsidR="00273D05">
              <w:t>of</w:t>
            </w:r>
            <w:r w:rsidR="00273D05">
              <w:rPr>
                <w:spacing w:val="-2"/>
              </w:rPr>
              <w:t xml:space="preserve"> </w:t>
            </w:r>
            <w:r w:rsidR="00273D05">
              <w:t>Class</w:t>
            </w:r>
          </w:hyperlink>
          <w:r w:rsidR="00273D05">
            <w:tab/>
          </w:r>
          <w:hyperlink w:anchor="_bookmark71" w:history="1">
            <w:r w:rsidR="00273D05">
              <w:rPr>
                <w:b w:val="0"/>
              </w:rPr>
              <w:t>33</w:t>
            </w:r>
          </w:hyperlink>
        </w:p>
        <w:p w14:paraId="722AACDF" w14:textId="77777777" w:rsidR="00AD73D5" w:rsidRDefault="00A32DBA">
          <w:pPr>
            <w:pStyle w:val="TOC6"/>
            <w:tabs>
              <w:tab w:val="right" w:leader="dot" w:pos="10970"/>
            </w:tabs>
            <w:spacing w:before="1"/>
            <w:rPr>
              <w:b w:val="0"/>
            </w:rPr>
          </w:pPr>
          <w:hyperlink w:anchor="_bookmark72" w:history="1">
            <w:r w:rsidR="00273D05">
              <w:t>Registered and Paid Day</w:t>
            </w:r>
            <w:r w:rsidR="00273D05">
              <w:rPr>
                <w:spacing w:val="-1"/>
              </w:rPr>
              <w:t xml:space="preserve"> </w:t>
            </w:r>
            <w:r w:rsidR="00273D05">
              <w:t>of</w:t>
            </w:r>
            <w:r w:rsidR="00273D05">
              <w:rPr>
                <w:spacing w:val="-1"/>
              </w:rPr>
              <w:t xml:space="preserve"> </w:t>
            </w:r>
            <w:r w:rsidR="00273D05">
              <w:t>Class</w:t>
            </w:r>
          </w:hyperlink>
          <w:r w:rsidR="00273D05">
            <w:tab/>
          </w:r>
          <w:hyperlink w:anchor="_bookmark72" w:history="1">
            <w:r w:rsidR="00273D05">
              <w:rPr>
                <w:b w:val="0"/>
              </w:rPr>
              <w:t>33</w:t>
            </w:r>
          </w:hyperlink>
        </w:p>
        <w:p w14:paraId="6A36EAF5" w14:textId="77777777" w:rsidR="00AD73D5" w:rsidRDefault="00A32DBA">
          <w:pPr>
            <w:pStyle w:val="TOC5"/>
            <w:tabs>
              <w:tab w:val="right" w:leader="dot" w:pos="10970"/>
            </w:tabs>
            <w:spacing w:line="243" w:lineRule="exact"/>
            <w:rPr>
              <w:b w:val="0"/>
              <w:i w:val="0"/>
              <w:sz w:val="20"/>
            </w:rPr>
          </w:pPr>
          <w:hyperlink w:anchor="_bookmark73" w:history="1">
            <w:r w:rsidR="00273D05">
              <w:rPr>
                <w:b w:val="0"/>
                <w:i w:val="0"/>
                <w:sz w:val="20"/>
              </w:rPr>
              <w:t>HSRE</w:t>
            </w:r>
            <w:r w:rsidR="00273D05">
              <w:rPr>
                <w:b w:val="0"/>
                <w:i w:val="0"/>
                <w:spacing w:val="-10"/>
                <w:sz w:val="20"/>
              </w:rPr>
              <w:t xml:space="preserve"> </w:t>
            </w:r>
            <w:r w:rsidR="00273D05">
              <w:rPr>
                <w:b w:val="0"/>
                <w:i w:val="0"/>
                <w:sz w:val="20"/>
              </w:rPr>
              <w:t>O</w:t>
            </w:r>
            <w:r w:rsidR="00273D05">
              <w:rPr>
                <w:b w:val="0"/>
                <w:i w:val="0"/>
                <w:sz w:val="16"/>
              </w:rPr>
              <w:t xml:space="preserve">NLINE </w:t>
            </w:r>
            <w:r w:rsidR="00273D05">
              <w:rPr>
                <w:b w:val="0"/>
                <w:i w:val="0"/>
                <w:sz w:val="20"/>
              </w:rPr>
              <w:t>C</w:t>
            </w:r>
            <w:r w:rsidR="00273D05">
              <w:rPr>
                <w:b w:val="0"/>
                <w:i w:val="0"/>
                <w:sz w:val="16"/>
              </w:rPr>
              <w:t>LASSES</w:t>
            </w:r>
          </w:hyperlink>
          <w:r w:rsidR="00273D05">
            <w:rPr>
              <w:b w:val="0"/>
              <w:i w:val="0"/>
              <w:sz w:val="16"/>
            </w:rPr>
            <w:tab/>
          </w:r>
          <w:hyperlink w:anchor="_bookmark73" w:history="1">
            <w:r w:rsidR="00273D05">
              <w:rPr>
                <w:b w:val="0"/>
                <w:i w:val="0"/>
                <w:sz w:val="20"/>
              </w:rPr>
              <w:t>34</w:t>
            </w:r>
          </w:hyperlink>
        </w:p>
        <w:p w14:paraId="57E0B443" w14:textId="77777777" w:rsidR="00AD73D5" w:rsidRDefault="00A32DBA">
          <w:pPr>
            <w:pStyle w:val="TOC5"/>
            <w:tabs>
              <w:tab w:val="right" w:leader="dot" w:pos="10970"/>
            </w:tabs>
            <w:spacing w:before="1"/>
            <w:rPr>
              <w:b w:val="0"/>
              <w:i w:val="0"/>
              <w:sz w:val="20"/>
            </w:rPr>
          </w:pPr>
          <w:hyperlink w:anchor="_bookmark74" w:history="1">
            <w:r w:rsidR="00273D05">
              <w:rPr>
                <w:b w:val="0"/>
                <w:sz w:val="20"/>
              </w:rPr>
              <w:t>M</w:t>
            </w:r>
            <w:r w:rsidR="00273D05">
              <w:rPr>
                <w:b w:val="0"/>
                <w:sz w:val="16"/>
              </w:rPr>
              <w:t>ISSION</w:t>
            </w:r>
          </w:hyperlink>
          <w:r w:rsidR="00273D05">
            <w:rPr>
              <w:b w:val="0"/>
              <w:sz w:val="16"/>
            </w:rPr>
            <w:tab/>
          </w:r>
          <w:hyperlink w:anchor="_bookmark74" w:history="1">
            <w:r w:rsidR="00273D05">
              <w:rPr>
                <w:b w:val="0"/>
                <w:i w:val="0"/>
                <w:sz w:val="20"/>
              </w:rPr>
              <w:t>34</w:t>
            </w:r>
          </w:hyperlink>
        </w:p>
        <w:p w14:paraId="62704076" w14:textId="77777777" w:rsidR="00AD73D5" w:rsidRDefault="00A32DBA">
          <w:pPr>
            <w:pStyle w:val="TOC4"/>
            <w:tabs>
              <w:tab w:val="right" w:leader="dot" w:pos="10970"/>
            </w:tabs>
            <w:rPr>
              <w:i w:val="0"/>
              <w:sz w:val="20"/>
            </w:rPr>
          </w:pPr>
          <w:hyperlink w:anchor="_bookmark75" w:history="1">
            <w:r w:rsidR="00273D05">
              <w:rPr>
                <w:sz w:val="20"/>
              </w:rPr>
              <w:t>S</w:t>
            </w:r>
            <w:r w:rsidR="00273D05">
              <w:t xml:space="preserve">CHOOL </w:t>
            </w:r>
            <w:r w:rsidR="00273D05">
              <w:rPr>
                <w:sz w:val="20"/>
              </w:rPr>
              <w:t>H</w:t>
            </w:r>
            <w:r w:rsidR="00273D05">
              <w:t>OURS</w:t>
            </w:r>
            <w:r w:rsidR="00273D05">
              <w:rPr>
                <w:spacing w:val="-3"/>
              </w:rPr>
              <w:t xml:space="preserve"> </w:t>
            </w:r>
            <w:r w:rsidR="00273D05">
              <w:t xml:space="preserve">OF </w:t>
            </w:r>
            <w:r w:rsidR="00273D05">
              <w:rPr>
                <w:sz w:val="20"/>
              </w:rPr>
              <w:t>O</w:t>
            </w:r>
            <w:r w:rsidR="00273D05">
              <w:t>PERATION</w:t>
            </w:r>
            <w:r w:rsidR="00273D05">
              <w:rPr>
                <w:sz w:val="20"/>
              </w:rPr>
              <w:t>/C</w:t>
            </w:r>
            <w:r w:rsidR="00273D05">
              <w:t>ALENDAR</w:t>
            </w:r>
          </w:hyperlink>
          <w:r w:rsidR="00273D05">
            <w:tab/>
          </w:r>
          <w:hyperlink w:anchor="_bookmark75" w:history="1">
            <w:r w:rsidR="00273D05">
              <w:rPr>
                <w:i w:val="0"/>
                <w:sz w:val="20"/>
              </w:rPr>
              <w:t>34</w:t>
            </w:r>
          </w:hyperlink>
        </w:p>
        <w:p w14:paraId="0765CBB5" w14:textId="77777777" w:rsidR="00AD73D5" w:rsidRDefault="00A32DBA">
          <w:pPr>
            <w:pStyle w:val="TOC4"/>
            <w:tabs>
              <w:tab w:val="right" w:leader="dot" w:pos="10970"/>
            </w:tabs>
            <w:rPr>
              <w:i w:val="0"/>
              <w:sz w:val="20"/>
            </w:rPr>
          </w:pPr>
          <w:hyperlink w:anchor="_bookmark76" w:history="1">
            <w:r w:rsidR="00273D05">
              <w:rPr>
                <w:sz w:val="20"/>
              </w:rPr>
              <w:t>E</w:t>
            </w:r>
            <w:r w:rsidR="00273D05">
              <w:t>NROLLMENT</w:t>
            </w:r>
            <w:r w:rsidR="00273D05">
              <w:rPr>
                <w:spacing w:val="-1"/>
              </w:rPr>
              <w:t xml:space="preserve"> </w:t>
            </w:r>
            <w:r w:rsidR="00273D05">
              <w:rPr>
                <w:sz w:val="20"/>
              </w:rPr>
              <w:t>P</w:t>
            </w:r>
            <w:r w:rsidR="00273D05">
              <w:t>OLICIES</w:t>
            </w:r>
          </w:hyperlink>
          <w:r w:rsidR="00273D05">
            <w:tab/>
          </w:r>
          <w:hyperlink w:anchor="_bookmark76" w:history="1">
            <w:r w:rsidR="00273D05">
              <w:rPr>
                <w:i w:val="0"/>
                <w:sz w:val="20"/>
              </w:rPr>
              <w:t>34</w:t>
            </w:r>
          </w:hyperlink>
        </w:p>
        <w:p w14:paraId="67449440" w14:textId="77777777" w:rsidR="00AD73D5" w:rsidRDefault="00A32DBA">
          <w:pPr>
            <w:pStyle w:val="TOC4"/>
            <w:tabs>
              <w:tab w:val="right" w:leader="dot" w:pos="10970"/>
            </w:tabs>
            <w:spacing w:before="1" w:line="240" w:lineRule="auto"/>
            <w:rPr>
              <w:i w:val="0"/>
              <w:sz w:val="20"/>
            </w:rPr>
          </w:pPr>
          <w:hyperlink w:anchor="_bookmark77" w:history="1">
            <w:r w:rsidR="00273D05">
              <w:rPr>
                <w:sz w:val="20"/>
              </w:rPr>
              <w:t>A</w:t>
            </w:r>
            <w:r w:rsidR="00273D05">
              <w:t xml:space="preserve">TTENDANCE </w:t>
            </w:r>
            <w:r w:rsidR="00273D05">
              <w:rPr>
                <w:sz w:val="20"/>
              </w:rPr>
              <w:t>P</w:t>
            </w:r>
            <w:r w:rsidR="00273D05">
              <w:t xml:space="preserve">OLICY AND </w:t>
            </w:r>
            <w:r w:rsidR="00273D05">
              <w:rPr>
                <w:sz w:val="20"/>
              </w:rPr>
              <w:t>R</w:t>
            </w:r>
            <w:r w:rsidR="00273D05">
              <w:t>EQUIREMENTS</w:t>
            </w:r>
            <w:r w:rsidR="00273D05">
              <w:rPr>
                <w:spacing w:val="-5"/>
              </w:rPr>
              <w:t xml:space="preserve"> </w:t>
            </w:r>
            <w:r w:rsidR="00273D05">
              <w:t xml:space="preserve">TO </w:t>
            </w:r>
            <w:r w:rsidR="00273D05">
              <w:rPr>
                <w:sz w:val="20"/>
              </w:rPr>
              <w:t>G</w:t>
            </w:r>
            <w:r w:rsidR="00273D05">
              <w:t>RADUATE</w:t>
            </w:r>
          </w:hyperlink>
          <w:r w:rsidR="00273D05">
            <w:tab/>
          </w:r>
          <w:hyperlink w:anchor="_bookmark77" w:history="1">
            <w:r w:rsidR="00273D05">
              <w:rPr>
                <w:i w:val="0"/>
                <w:sz w:val="20"/>
              </w:rPr>
              <w:t>34</w:t>
            </w:r>
          </w:hyperlink>
        </w:p>
        <w:p w14:paraId="4CF84F9D" w14:textId="77777777" w:rsidR="00AD73D5" w:rsidRDefault="00A32DBA">
          <w:pPr>
            <w:pStyle w:val="TOC3"/>
            <w:tabs>
              <w:tab w:val="right" w:leader="dot" w:pos="10970"/>
            </w:tabs>
            <w:rPr>
              <w:sz w:val="20"/>
            </w:rPr>
          </w:pPr>
          <w:hyperlink w:anchor="_bookmark78" w:history="1">
            <w:r w:rsidR="00273D05">
              <w:rPr>
                <w:sz w:val="20"/>
              </w:rPr>
              <w:t>O</w:t>
            </w:r>
            <w:r w:rsidR="00273D05">
              <w:t>VERVIEW OF</w:t>
            </w:r>
            <w:r w:rsidR="00273D05">
              <w:rPr>
                <w:spacing w:val="-1"/>
              </w:rPr>
              <w:t xml:space="preserve"> </w:t>
            </w:r>
            <w:r w:rsidR="00273D05">
              <w:t>OUR</w:t>
            </w:r>
            <w:r w:rsidR="00273D05">
              <w:rPr>
                <w:spacing w:val="-1"/>
              </w:rPr>
              <w:t xml:space="preserve"> </w:t>
            </w:r>
            <w:r w:rsidR="00273D05">
              <w:rPr>
                <w:sz w:val="20"/>
              </w:rPr>
              <w:t>P</w:t>
            </w:r>
            <w:r w:rsidR="00273D05">
              <w:t>ROGRAMS</w:t>
            </w:r>
          </w:hyperlink>
          <w:r w:rsidR="00273D05">
            <w:tab/>
          </w:r>
          <w:hyperlink w:anchor="_bookmark78" w:history="1">
            <w:r w:rsidR="00273D05">
              <w:rPr>
                <w:sz w:val="20"/>
              </w:rPr>
              <w:t>34</w:t>
            </w:r>
          </w:hyperlink>
        </w:p>
        <w:p w14:paraId="6D13173E" w14:textId="77777777" w:rsidR="00AD73D5" w:rsidRDefault="00A32DBA">
          <w:pPr>
            <w:pStyle w:val="TOC3"/>
            <w:tabs>
              <w:tab w:val="right" w:leader="dot" w:pos="10970"/>
            </w:tabs>
            <w:spacing w:before="0" w:line="243" w:lineRule="exact"/>
            <w:rPr>
              <w:sz w:val="20"/>
            </w:rPr>
          </w:pPr>
          <w:hyperlink w:anchor="_bookmark79" w:history="1">
            <w:r w:rsidR="00273D05">
              <w:rPr>
                <w:sz w:val="20"/>
              </w:rPr>
              <w:t>C</w:t>
            </w:r>
            <w:r w:rsidR="00273D05">
              <w:t>ONTINUING</w:t>
            </w:r>
            <w:r w:rsidR="00273D05">
              <w:rPr>
                <w:spacing w:val="-3"/>
              </w:rPr>
              <w:t xml:space="preserve"> </w:t>
            </w:r>
            <w:r w:rsidR="00273D05">
              <w:rPr>
                <w:sz w:val="20"/>
              </w:rPr>
              <w:t>E</w:t>
            </w:r>
            <w:r w:rsidR="00273D05">
              <w:t>DUCATION</w:t>
            </w:r>
            <w:r w:rsidR="00273D05">
              <w:rPr>
                <w:spacing w:val="-1"/>
              </w:rPr>
              <w:t xml:space="preserve"> </w:t>
            </w:r>
            <w:r w:rsidR="00273D05">
              <w:rPr>
                <w:sz w:val="20"/>
              </w:rPr>
              <w:t>C</w:t>
            </w:r>
            <w:r w:rsidR="00273D05">
              <w:t>LASSES</w:t>
            </w:r>
          </w:hyperlink>
          <w:r w:rsidR="00273D05">
            <w:tab/>
          </w:r>
          <w:hyperlink w:anchor="_bookmark79" w:history="1">
            <w:r w:rsidR="00273D05">
              <w:rPr>
                <w:sz w:val="20"/>
              </w:rPr>
              <w:t>35</w:t>
            </w:r>
          </w:hyperlink>
        </w:p>
        <w:p w14:paraId="106FA43B" w14:textId="77777777" w:rsidR="00AD73D5" w:rsidRDefault="00A32DBA">
          <w:pPr>
            <w:pStyle w:val="TOC4"/>
            <w:tabs>
              <w:tab w:val="right" w:leader="dot" w:pos="10970"/>
            </w:tabs>
            <w:rPr>
              <w:i w:val="0"/>
              <w:sz w:val="20"/>
            </w:rPr>
          </w:pPr>
          <w:hyperlink w:anchor="_bookmark80" w:history="1">
            <w:r w:rsidR="00273D05">
              <w:rPr>
                <w:sz w:val="20"/>
              </w:rPr>
              <w:t>G</w:t>
            </w:r>
            <w:r w:rsidR="00273D05">
              <w:t xml:space="preserve">RADING </w:t>
            </w:r>
            <w:r w:rsidR="00273D05">
              <w:rPr>
                <w:sz w:val="20"/>
              </w:rPr>
              <w:t>S</w:t>
            </w:r>
            <w:r w:rsidR="00273D05">
              <w:t>YSTEM</w:t>
            </w:r>
            <w:r w:rsidR="00273D05">
              <w:rPr>
                <w:sz w:val="20"/>
              </w:rPr>
              <w:t>/M</w:t>
            </w:r>
            <w:r w:rsidR="00273D05">
              <w:t>INIMUM</w:t>
            </w:r>
            <w:r w:rsidR="00273D05">
              <w:rPr>
                <w:spacing w:val="-3"/>
              </w:rPr>
              <w:t xml:space="preserve"> </w:t>
            </w:r>
            <w:r w:rsidR="00273D05">
              <w:rPr>
                <w:sz w:val="20"/>
              </w:rPr>
              <w:t>G</w:t>
            </w:r>
            <w:r w:rsidR="00273D05">
              <w:t xml:space="preserve">RADE </w:t>
            </w:r>
            <w:r w:rsidR="00273D05">
              <w:rPr>
                <w:sz w:val="20"/>
              </w:rPr>
              <w:t>R</w:t>
            </w:r>
            <w:r w:rsidR="00273D05">
              <w:t>EQUIREMENT</w:t>
            </w:r>
          </w:hyperlink>
          <w:r w:rsidR="00273D05">
            <w:tab/>
          </w:r>
          <w:hyperlink w:anchor="_bookmark80" w:history="1">
            <w:r w:rsidR="00273D05">
              <w:rPr>
                <w:i w:val="0"/>
                <w:sz w:val="20"/>
              </w:rPr>
              <w:t>35</w:t>
            </w:r>
          </w:hyperlink>
        </w:p>
        <w:p w14:paraId="25FC24E8" w14:textId="77777777" w:rsidR="00AD73D5" w:rsidRDefault="00A32DBA">
          <w:pPr>
            <w:pStyle w:val="TOC4"/>
            <w:tabs>
              <w:tab w:val="right" w:leader="dot" w:pos="10970"/>
            </w:tabs>
            <w:spacing w:before="1" w:line="240" w:lineRule="auto"/>
            <w:rPr>
              <w:i w:val="0"/>
              <w:sz w:val="20"/>
            </w:rPr>
          </w:pPr>
          <w:hyperlink w:anchor="_bookmark81" w:history="1">
            <w:r w:rsidR="00273D05">
              <w:rPr>
                <w:sz w:val="20"/>
              </w:rPr>
              <w:t>S</w:t>
            </w:r>
            <w:r w:rsidR="00273D05">
              <w:t xml:space="preserve">IGNED </w:t>
            </w:r>
            <w:r w:rsidR="00273D05">
              <w:rPr>
                <w:sz w:val="20"/>
              </w:rPr>
              <w:t>C</w:t>
            </w:r>
            <w:r w:rsidR="00273D05">
              <w:t>OURSE</w:t>
            </w:r>
            <w:r w:rsidR="00273D05">
              <w:rPr>
                <w:spacing w:val="-2"/>
              </w:rPr>
              <w:t xml:space="preserve"> </w:t>
            </w:r>
            <w:r w:rsidR="00273D05">
              <w:rPr>
                <w:sz w:val="20"/>
              </w:rPr>
              <w:t>C</w:t>
            </w:r>
            <w:r w:rsidR="00273D05">
              <w:t>ERTIFICATION</w:t>
            </w:r>
            <w:r w:rsidR="00273D05">
              <w:rPr>
                <w:spacing w:val="-1"/>
              </w:rPr>
              <w:t xml:space="preserve"> </w:t>
            </w:r>
            <w:r w:rsidR="00273D05">
              <w:rPr>
                <w:sz w:val="20"/>
              </w:rPr>
              <w:t>S</w:t>
            </w:r>
            <w:r w:rsidR="00273D05">
              <w:t>TATEMENT</w:t>
            </w:r>
          </w:hyperlink>
          <w:r w:rsidR="00273D05">
            <w:tab/>
          </w:r>
          <w:hyperlink w:anchor="_bookmark81" w:history="1">
            <w:r w:rsidR="00273D05">
              <w:rPr>
                <w:i w:val="0"/>
                <w:sz w:val="20"/>
              </w:rPr>
              <w:t>35</w:t>
            </w:r>
          </w:hyperlink>
        </w:p>
        <w:p w14:paraId="552097F8" w14:textId="77777777" w:rsidR="00AD73D5" w:rsidRDefault="00A32DBA">
          <w:pPr>
            <w:pStyle w:val="TOC4"/>
            <w:tabs>
              <w:tab w:val="right" w:leader="dot" w:pos="10970"/>
            </w:tabs>
            <w:spacing w:before="1" w:line="240" w:lineRule="auto"/>
            <w:rPr>
              <w:i w:val="0"/>
              <w:sz w:val="20"/>
            </w:rPr>
          </w:pPr>
          <w:hyperlink w:anchor="_bookmark82" w:history="1">
            <w:r w:rsidR="00273D05">
              <w:rPr>
                <w:sz w:val="20"/>
              </w:rPr>
              <w:t>C</w:t>
            </w:r>
            <w:r w:rsidR="00273D05">
              <w:t>OURSE</w:t>
            </w:r>
            <w:r w:rsidR="00273D05">
              <w:rPr>
                <w:spacing w:val="-1"/>
              </w:rPr>
              <w:t xml:space="preserve"> </w:t>
            </w:r>
            <w:r w:rsidR="00273D05">
              <w:rPr>
                <w:sz w:val="20"/>
              </w:rPr>
              <w:t>C</w:t>
            </w:r>
            <w:r w:rsidR="00273D05">
              <w:t>OMPLETION</w:t>
            </w:r>
            <w:r w:rsidR="00273D05">
              <w:rPr>
                <w:spacing w:val="-1"/>
              </w:rPr>
              <w:t xml:space="preserve"> </w:t>
            </w:r>
            <w:r w:rsidR="00273D05">
              <w:rPr>
                <w:sz w:val="20"/>
              </w:rPr>
              <w:t>R</w:t>
            </w:r>
            <w:r w:rsidR="00273D05">
              <w:t>ECORDS</w:t>
            </w:r>
          </w:hyperlink>
          <w:r w:rsidR="00273D05">
            <w:tab/>
          </w:r>
          <w:hyperlink w:anchor="_bookmark82" w:history="1">
            <w:r w:rsidR="00273D05">
              <w:rPr>
                <w:i w:val="0"/>
                <w:sz w:val="20"/>
              </w:rPr>
              <w:t>36</w:t>
            </w:r>
          </w:hyperlink>
        </w:p>
        <w:p w14:paraId="5E72EE11" w14:textId="77777777" w:rsidR="00AD73D5" w:rsidRDefault="00A32DBA">
          <w:pPr>
            <w:pStyle w:val="TOC4"/>
            <w:tabs>
              <w:tab w:val="right" w:leader="dot" w:pos="10970"/>
            </w:tabs>
            <w:rPr>
              <w:i w:val="0"/>
              <w:sz w:val="20"/>
            </w:rPr>
          </w:pPr>
          <w:hyperlink w:anchor="_bookmark83" w:history="1">
            <w:r w:rsidR="00273D05">
              <w:rPr>
                <w:sz w:val="20"/>
              </w:rPr>
              <w:t>T</w:t>
            </w:r>
            <w:r w:rsidR="00273D05">
              <w:t xml:space="preserve">HE </w:t>
            </w:r>
            <w:r w:rsidR="00273D05">
              <w:rPr>
                <w:sz w:val="20"/>
              </w:rPr>
              <w:t>M</w:t>
            </w:r>
            <w:r w:rsidR="00273D05">
              <w:t>BITION</w:t>
            </w:r>
            <w:r w:rsidR="00273D05">
              <w:rPr>
                <w:spacing w:val="-2"/>
              </w:rPr>
              <w:t xml:space="preserve"> </w:t>
            </w:r>
            <w:r w:rsidR="00273D05">
              <w:rPr>
                <w:sz w:val="20"/>
              </w:rPr>
              <w:t>L</w:t>
            </w:r>
            <w:r w:rsidR="00273D05">
              <w:t>EARNING</w:t>
            </w:r>
            <w:r w:rsidR="00273D05">
              <w:rPr>
                <w:spacing w:val="-1"/>
              </w:rPr>
              <w:t xml:space="preserve"> </w:t>
            </w:r>
            <w:r w:rsidR="00273D05">
              <w:rPr>
                <w:sz w:val="20"/>
              </w:rPr>
              <w:t>S</w:t>
            </w:r>
            <w:r w:rsidR="00273D05">
              <w:t>YSTEM</w:t>
            </w:r>
          </w:hyperlink>
          <w:r w:rsidR="00273D05">
            <w:tab/>
          </w:r>
          <w:hyperlink w:anchor="_bookmark83" w:history="1">
            <w:r w:rsidR="00273D05">
              <w:rPr>
                <w:i w:val="0"/>
                <w:sz w:val="20"/>
              </w:rPr>
              <w:t>36</w:t>
            </w:r>
          </w:hyperlink>
        </w:p>
        <w:p w14:paraId="7A23EE5E" w14:textId="77777777" w:rsidR="00AD73D5" w:rsidRDefault="00A32DBA">
          <w:pPr>
            <w:pStyle w:val="TOC3"/>
            <w:tabs>
              <w:tab w:val="right" w:leader="dot" w:pos="10970"/>
            </w:tabs>
            <w:spacing w:before="0" w:line="243" w:lineRule="exact"/>
            <w:rPr>
              <w:sz w:val="20"/>
            </w:rPr>
          </w:pPr>
          <w:hyperlink w:anchor="_bookmark84" w:history="1">
            <w:r w:rsidR="00273D05">
              <w:rPr>
                <w:sz w:val="20"/>
              </w:rPr>
              <w:t>H</w:t>
            </w:r>
            <w:r w:rsidR="00273D05">
              <w:t xml:space="preserve">OW </w:t>
            </w:r>
            <w:r w:rsidR="00273D05">
              <w:rPr>
                <w:sz w:val="20"/>
              </w:rPr>
              <w:t>O</w:t>
            </w:r>
            <w:r w:rsidR="00273D05">
              <w:t xml:space="preserve">UR </w:t>
            </w:r>
            <w:r w:rsidR="00273D05">
              <w:rPr>
                <w:sz w:val="20"/>
              </w:rPr>
              <w:t>C</w:t>
            </w:r>
            <w:r w:rsidR="00273D05">
              <w:t xml:space="preserve">OURSE </w:t>
            </w:r>
            <w:r w:rsidR="00273D05">
              <w:rPr>
                <w:sz w:val="20"/>
              </w:rPr>
              <w:t>M</w:t>
            </w:r>
            <w:r w:rsidR="00273D05">
              <w:t xml:space="preserve">ONITORS AND </w:t>
            </w:r>
            <w:r w:rsidR="00273D05">
              <w:rPr>
                <w:sz w:val="20"/>
              </w:rPr>
              <w:t>E</w:t>
            </w:r>
            <w:r w:rsidR="00273D05">
              <w:t xml:space="preserve">VALUATES </w:t>
            </w:r>
            <w:r w:rsidR="00273D05">
              <w:rPr>
                <w:sz w:val="20"/>
              </w:rPr>
              <w:t>Y</w:t>
            </w:r>
            <w:r w:rsidR="00273D05">
              <w:t xml:space="preserve">OUR </w:t>
            </w:r>
            <w:r w:rsidR="00273D05">
              <w:rPr>
                <w:sz w:val="20"/>
              </w:rPr>
              <w:t>P</w:t>
            </w:r>
            <w:r w:rsidR="00273D05">
              <w:t>ROGRESS AND</w:t>
            </w:r>
            <w:r w:rsidR="00273D05">
              <w:rPr>
                <w:spacing w:val="-11"/>
              </w:rPr>
              <w:t xml:space="preserve"> </w:t>
            </w:r>
            <w:r w:rsidR="00273D05">
              <w:rPr>
                <w:sz w:val="20"/>
              </w:rPr>
              <w:t>P</w:t>
            </w:r>
            <w:r w:rsidR="00273D05">
              <w:t xml:space="preserve">ROVIDES </w:t>
            </w:r>
            <w:r w:rsidR="00273D05">
              <w:rPr>
                <w:sz w:val="20"/>
              </w:rPr>
              <w:t>F</w:t>
            </w:r>
            <w:r w:rsidR="00273D05">
              <w:t>EEDBACK</w:t>
            </w:r>
          </w:hyperlink>
          <w:r w:rsidR="00273D05">
            <w:tab/>
          </w:r>
          <w:hyperlink w:anchor="_bookmark84" w:history="1">
            <w:r w:rsidR="00273D05">
              <w:rPr>
                <w:sz w:val="20"/>
              </w:rPr>
              <w:t>36</w:t>
            </w:r>
          </w:hyperlink>
        </w:p>
        <w:p w14:paraId="4F7C9771" w14:textId="77777777" w:rsidR="00AD73D5" w:rsidRDefault="00A32DBA">
          <w:pPr>
            <w:pStyle w:val="TOC3"/>
            <w:tabs>
              <w:tab w:val="right" w:leader="dot" w:pos="10970"/>
            </w:tabs>
            <w:rPr>
              <w:sz w:val="20"/>
            </w:rPr>
          </w:pPr>
          <w:hyperlink w:anchor="_bookmark85" w:history="1">
            <w:r w:rsidR="00273D05">
              <w:rPr>
                <w:sz w:val="20"/>
              </w:rPr>
              <w:t>T</w:t>
            </w:r>
            <w:r w:rsidR="00273D05">
              <w:t xml:space="preserve">EACHING TO </w:t>
            </w:r>
            <w:r w:rsidR="00273D05">
              <w:rPr>
                <w:sz w:val="20"/>
              </w:rPr>
              <w:t>M</w:t>
            </w:r>
            <w:r w:rsidR="00273D05">
              <w:t>ASTERY</w:t>
            </w:r>
            <w:r w:rsidR="00273D05">
              <w:rPr>
                <w:spacing w:val="-8"/>
              </w:rPr>
              <w:t xml:space="preserve"> </w:t>
            </w:r>
            <w:r w:rsidR="00273D05">
              <w:t>AND</w:t>
            </w:r>
            <w:r w:rsidR="00273D05">
              <w:rPr>
                <w:spacing w:val="-1"/>
              </w:rPr>
              <w:t xml:space="preserve"> </w:t>
            </w:r>
            <w:r w:rsidR="00273D05">
              <w:rPr>
                <w:sz w:val="20"/>
              </w:rPr>
              <w:t>F</w:t>
            </w:r>
            <w:r w:rsidR="00273D05">
              <w:t>LUENCY</w:t>
            </w:r>
          </w:hyperlink>
          <w:r w:rsidR="00273D05">
            <w:tab/>
          </w:r>
          <w:hyperlink w:anchor="_bookmark85" w:history="1">
            <w:r w:rsidR="00273D05">
              <w:rPr>
                <w:sz w:val="20"/>
              </w:rPr>
              <w:t>36</w:t>
            </w:r>
          </w:hyperlink>
        </w:p>
        <w:p w14:paraId="79CA974C" w14:textId="77777777" w:rsidR="00AD73D5" w:rsidRDefault="00A32DBA">
          <w:pPr>
            <w:pStyle w:val="TOC3"/>
            <w:tabs>
              <w:tab w:val="right" w:leader="dot" w:pos="10970"/>
            </w:tabs>
            <w:spacing w:line="243" w:lineRule="exact"/>
            <w:rPr>
              <w:sz w:val="20"/>
            </w:rPr>
          </w:pPr>
          <w:hyperlink w:anchor="_bookmark86" w:history="1">
            <w:r w:rsidR="00273D05">
              <w:rPr>
                <w:sz w:val="20"/>
              </w:rPr>
              <w:t>T</w:t>
            </w:r>
            <w:r w:rsidR="00273D05">
              <w:t xml:space="preserve">HE </w:t>
            </w:r>
            <w:r w:rsidR="00273D05">
              <w:rPr>
                <w:sz w:val="20"/>
              </w:rPr>
              <w:t>D</w:t>
            </w:r>
            <w:r w:rsidR="00273D05">
              <w:t xml:space="preserve">YNAMIC </w:t>
            </w:r>
            <w:r w:rsidR="00273D05">
              <w:rPr>
                <w:sz w:val="20"/>
              </w:rPr>
              <w:t>C</w:t>
            </w:r>
            <w:r w:rsidR="00273D05">
              <w:t>ONTROL OF THE</w:t>
            </w:r>
            <w:r w:rsidR="00273D05">
              <w:rPr>
                <w:spacing w:val="-4"/>
              </w:rPr>
              <w:t xml:space="preserve"> </w:t>
            </w:r>
            <w:r w:rsidR="00273D05">
              <w:rPr>
                <w:sz w:val="20"/>
              </w:rPr>
              <w:t>L</w:t>
            </w:r>
            <w:r w:rsidR="00273D05">
              <w:t>EARNING</w:t>
            </w:r>
            <w:r w:rsidR="00273D05">
              <w:rPr>
                <w:spacing w:val="-2"/>
              </w:rPr>
              <w:t xml:space="preserve"> </w:t>
            </w:r>
            <w:r w:rsidR="00273D05">
              <w:rPr>
                <w:sz w:val="20"/>
              </w:rPr>
              <w:t>P</w:t>
            </w:r>
            <w:r w:rsidR="00273D05">
              <w:t>ROCESS</w:t>
            </w:r>
          </w:hyperlink>
          <w:r w:rsidR="00273D05">
            <w:tab/>
          </w:r>
          <w:hyperlink w:anchor="_bookmark86" w:history="1">
            <w:r w:rsidR="00273D05">
              <w:rPr>
                <w:sz w:val="20"/>
              </w:rPr>
              <w:t>36</w:t>
            </w:r>
          </w:hyperlink>
        </w:p>
        <w:p w14:paraId="6C1B4939" w14:textId="77777777" w:rsidR="00AD73D5" w:rsidRDefault="00A32DBA">
          <w:pPr>
            <w:pStyle w:val="TOC3"/>
            <w:tabs>
              <w:tab w:val="right" w:leader="dot" w:pos="10970"/>
            </w:tabs>
            <w:spacing w:before="0" w:line="243" w:lineRule="exact"/>
            <w:rPr>
              <w:sz w:val="20"/>
            </w:rPr>
          </w:pPr>
          <w:hyperlink w:anchor="_bookmark87" w:history="1">
            <w:r w:rsidR="00273D05">
              <w:rPr>
                <w:sz w:val="20"/>
              </w:rPr>
              <w:t>H</w:t>
            </w:r>
            <w:r w:rsidR="00273D05">
              <w:t xml:space="preserve">OW TO BEST TAKE AN </w:t>
            </w:r>
            <w:r w:rsidR="00273D05">
              <w:rPr>
                <w:sz w:val="20"/>
              </w:rPr>
              <w:t>M</w:t>
            </w:r>
            <w:r w:rsidR="00273D05">
              <w:t>BITION</w:t>
            </w:r>
            <w:r w:rsidR="00273D05">
              <w:rPr>
                <w:spacing w:val="-5"/>
              </w:rPr>
              <w:t xml:space="preserve"> </w:t>
            </w:r>
            <w:r w:rsidR="00273D05">
              <w:rPr>
                <w:sz w:val="20"/>
              </w:rPr>
              <w:t>L</w:t>
            </w:r>
            <w:r w:rsidR="00273D05">
              <w:t>EARNING</w:t>
            </w:r>
            <w:r w:rsidR="00273D05">
              <w:rPr>
                <w:spacing w:val="-1"/>
              </w:rPr>
              <w:t xml:space="preserve"> </w:t>
            </w:r>
            <w:r w:rsidR="00273D05">
              <w:t>COURSE</w:t>
            </w:r>
          </w:hyperlink>
          <w:r w:rsidR="00273D05">
            <w:tab/>
          </w:r>
          <w:hyperlink w:anchor="_bookmark87" w:history="1">
            <w:r w:rsidR="00273D05">
              <w:rPr>
                <w:sz w:val="20"/>
              </w:rPr>
              <w:t>37</w:t>
            </w:r>
          </w:hyperlink>
        </w:p>
        <w:p w14:paraId="6DD51168" w14:textId="77777777" w:rsidR="00AD73D5" w:rsidRDefault="00A32DBA">
          <w:pPr>
            <w:pStyle w:val="TOC5"/>
            <w:tabs>
              <w:tab w:val="right" w:leader="dot" w:pos="10970"/>
            </w:tabs>
            <w:rPr>
              <w:b w:val="0"/>
              <w:i w:val="0"/>
              <w:sz w:val="20"/>
            </w:rPr>
          </w:pPr>
          <w:hyperlink w:anchor="_bookmark88" w:history="1">
            <w:r w:rsidR="00273D05">
              <w:rPr>
                <w:b w:val="0"/>
                <w:sz w:val="20"/>
              </w:rPr>
              <w:t>R</w:t>
            </w:r>
            <w:r w:rsidR="00273D05">
              <w:rPr>
                <w:b w:val="0"/>
                <w:sz w:val="16"/>
              </w:rPr>
              <w:t>EFUND</w:t>
            </w:r>
            <w:r w:rsidR="00273D05">
              <w:rPr>
                <w:b w:val="0"/>
                <w:spacing w:val="-2"/>
                <w:sz w:val="16"/>
              </w:rPr>
              <w:t xml:space="preserve"> </w:t>
            </w:r>
            <w:r w:rsidR="00273D05">
              <w:rPr>
                <w:b w:val="0"/>
                <w:sz w:val="20"/>
              </w:rPr>
              <w:t>P</w:t>
            </w:r>
            <w:r w:rsidR="00273D05">
              <w:rPr>
                <w:b w:val="0"/>
                <w:sz w:val="16"/>
              </w:rPr>
              <w:t>OLICY</w:t>
            </w:r>
          </w:hyperlink>
          <w:r w:rsidR="00273D05">
            <w:rPr>
              <w:b w:val="0"/>
              <w:sz w:val="16"/>
            </w:rPr>
            <w:tab/>
          </w:r>
          <w:hyperlink w:anchor="_bookmark88" w:history="1">
            <w:r w:rsidR="00273D05">
              <w:rPr>
                <w:b w:val="0"/>
                <w:i w:val="0"/>
                <w:sz w:val="20"/>
              </w:rPr>
              <w:t>37</w:t>
            </w:r>
          </w:hyperlink>
        </w:p>
        <w:p w14:paraId="2209ACCF" w14:textId="77777777" w:rsidR="00AD73D5" w:rsidRDefault="00A32DBA">
          <w:pPr>
            <w:pStyle w:val="TOC4"/>
            <w:tabs>
              <w:tab w:val="right" w:leader="dot" w:pos="10970"/>
            </w:tabs>
            <w:spacing w:before="1" w:line="240" w:lineRule="auto"/>
            <w:rPr>
              <w:i w:val="0"/>
              <w:sz w:val="20"/>
            </w:rPr>
          </w:pPr>
          <w:hyperlink w:anchor="_bookmark89" w:history="1">
            <w:r w:rsidR="00273D05">
              <w:rPr>
                <w:sz w:val="20"/>
              </w:rPr>
              <w:t>S</w:t>
            </w:r>
            <w:r w:rsidR="00273D05">
              <w:t xml:space="preserve">TUDENT </w:t>
            </w:r>
            <w:r w:rsidR="00273D05">
              <w:rPr>
                <w:sz w:val="20"/>
              </w:rPr>
              <w:t>S</w:t>
            </w:r>
            <w:r w:rsidR="00273D05">
              <w:t>ERVICES</w:t>
            </w:r>
            <w:r w:rsidR="00273D05">
              <w:rPr>
                <w:sz w:val="20"/>
              </w:rPr>
              <w:t>, R</w:t>
            </w:r>
            <w:r w:rsidR="00273D05">
              <w:t>IGHTS</w:t>
            </w:r>
            <w:r w:rsidR="00273D05">
              <w:rPr>
                <w:sz w:val="20"/>
              </w:rPr>
              <w:t>, P</w:t>
            </w:r>
            <w:r w:rsidR="00273D05">
              <w:t>RIVILEGES</w:t>
            </w:r>
            <w:r w:rsidR="00273D05">
              <w:rPr>
                <w:spacing w:val="-20"/>
              </w:rPr>
              <w:t xml:space="preserve"> </w:t>
            </w:r>
            <w:r w:rsidR="00273D05">
              <w:t>AND</w:t>
            </w:r>
            <w:r w:rsidR="00273D05">
              <w:rPr>
                <w:spacing w:val="-1"/>
              </w:rPr>
              <w:t xml:space="preserve"> </w:t>
            </w:r>
            <w:r w:rsidR="00273D05">
              <w:rPr>
                <w:sz w:val="20"/>
              </w:rPr>
              <w:t>R</w:t>
            </w:r>
            <w:r w:rsidR="00273D05">
              <w:t>ESPONSIBILITIES</w:t>
            </w:r>
          </w:hyperlink>
          <w:r w:rsidR="00273D05">
            <w:tab/>
          </w:r>
          <w:hyperlink w:anchor="_bookmark89" w:history="1">
            <w:r w:rsidR="00273D05">
              <w:rPr>
                <w:i w:val="0"/>
                <w:sz w:val="20"/>
              </w:rPr>
              <w:t>37</w:t>
            </w:r>
          </w:hyperlink>
        </w:p>
        <w:p w14:paraId="68373592" w14:textId="77777777" w:rsidR="00AD73D5" w:rsidRDefault="00A32DBA">
          <w:pPr>
            <w:pStyle w:val="TOC3"/>
            <w:tabs>
              <w:tab w:val="right" w:leader="dot" w:pos="10970"/>
            </w:tabs>
            <w:spacing w:line="243" w:lineRule="exact"/>
            <w:rPr>
              <w:sz w:val="20"/>
            </w:rPr>
          </w:pPr>
          <w:hyperlink w:anchor="_bookmark90" w:history="1">
            <w:r w:rsidR="00273D05">
              <w:rPr>
                <w:sz w:val="20"/>
              </w:rPr>
              <w:t>T</w:t>
            </w:r>
            <w:r w:rsidR="00273D05">
              <w:t>ECHNICAL</w:t>
            </w:r>
            <w:r w:rsidR="00273D05">
              <w:rPr>
                <w:spacing w:val="-2"/>
              </w:rPr>
              <w:t xml:space="preserve"> </w:t>
            </w:r>
            <w:r w:rsidR="00273D05">
              <w:rPr>
                <w:sz w:val="20"/>
              </w:rPr>
              <w:t>S</w:t>
            </w:r>
            <w:r w:rsidR="00273D05">
              <w:t>UPPORT</w:t>
            </w:r>
          </w:hyperlink>
          <w:r w:rsidR="00273D05">
            <w:tab/>
          </w:r>
          <w:hyperlink w:anchor="_bookmark90" w:history="1">
            <w:r w:rsidR="00273D05">
              <w:rPr>
                <w:sz w:val="20"/>
              </w:rPr>
              <w:t>37</w:t>
            </w:r>
          </w:hyperlink>
        </w:p>
        <w:p w14:paraId="290F20F8" w14:textId="77777777" w:rsidR="00AD73D5" w:rsidRDefault="00A32DBA">
          <w:pPr>
            <w:pStyle w:val="TOC4"/>
            <w:tabs>
              <w:tab w:val="right" w:leader="dot" w:pos="10970"/>
            </w:tabs>
            <w:rPr>
              <w:i w:val="0"/>
              <w:sz w:val="20"/>
            </w:rPr>
          </w:pPr>
          <w:hyperlink w:anchor="_bookmark91" w:history="1">
            <w:r w:rsidR="00273D05">
              <w:rPr>
                <w:sz w:val="20"/>
              </w:rPr>
              <w:t>S</w:t>
            </w:r>
            <w:r w:rsidR="00273D05">
              <w:t>YSTEM</w:t>
            </w:r>
            <w:r w:rsidR="00273D05">
              <w:rPr>
                <w:spacing w:val="-2"/>
              </w:rPr>
              <w:t xml:space="preserve"> </w:t>
            </w:r>
            <w:r w:rsidR="00273D05">
              <w:rPr>
                <w:sz w:val="20"/>
              </w:rPr>
              <w:t>R</w:t>
            </w:r>
            <w:r w:rsidR="00273D05">
              <w:t>EQUIREMENTS</w:t>
            </w:r>
          </w:hyperlink>
          <w:r w:rsidR="00273D05">
            <w:tab/>
          </w:r>
          <w:hyperlink w:anchor="_bookmark91" w:history="1">
            <w:r w:rsidR="00273D05">
              <w:rPr>
                <w:i w:val="0"/>
                <w:sz w:val="20"/>
              </w:rPr>
              <w:t>37</w:t>
            </w:r>
          </w:hyperlink>
        </w:p>
        <w:p w14:paraId="44709865" w14:textId="77777777" w:rsidR="00AD73D5" w:rsidRDefault="00A32DBA">
          <w:pPr>
            <w:pStyle w:val="TOC3"/>
            <w:tabs>
              <w:tab w:val="right" w:leader="dot" w:pos="10970"/>
            </w:tabs>
            <w:spacing w:before="0"/>
            <w:rPr>
              <w:sz w:val="20"/>
            </w:rPr>
          </w:pPr>
          <w:hyperlink w:anchor="_bookmark92" w:history="1">
            <w:r w:rsidR="00273D05">
              <w:rPr>
                <w:sz w:val="20"/>
              </w:rPr>
              <w:t>M</w:t>
            </w:r>
            <w:r w:rsidR="00273D05">
              <w:t>INIMUM</w:t>
            </w:r>
            <w:r w:rsidR="00273D05">
              <w:rPr>
                <w:spacing w:val="-2"/>
              </w:rPr>
              <w:t xml:space="preserve"> </w:t>
            </w:r>
            <w:r w:rsidR="00273D05">
              <w:rPr>
                <w:sz w:val="20"/>
              </w:rPr>
              <w:t>S</w:t>
            </w:r>
            <w:r w:rsidR="00273D05">
              <w:t>YSTEM</w:t>
            </w:r>
            <w:r w:rsidR="00273D05">
              <w:rPr>
                <w:spacing w:val="-1"/>
              </w:rPr>
              <w:t xml:space="preserve"> </w:t>
            </w:r>
            <w:r w:rsidR="00273D05">
              <w:rPr>
                <w:sz w:val="20"/>
              </w:rPr>
              <w:t>R</w:t>
            </w:r>
            <w:r w:rsidR="00273D05">
              <w:t>EQUIREMENTS</w:t>
            </w:r>
          </w:hyperlink>
          <w:r w:rsidR="00273D05">
            <w:tab/>
          </w:r>
          <w:hyperlink w:anchor="_bookmark92" w:history="1">
            <w:r w:rsidR="00273D05">
              <w:rPr>
                <w:sz w:val="20"/>
              </w:rPr>
              <w:t>37</w:t>
            </w:r>
          </w:hyperlink>
        </w:p>
        <w:p w14:paraId="2E932D6A" w14:textId="77777777" w:rsidR="00AD73D5" w:rsidRDefault="00A32DBA">
          <w:pPr>
            <w:pStyle w:val="TOC5"/>
            <w:tabs>
              <w:tab w:val="right" w:leader="dot" w:pos="10970"/>
            </w:tabs>
            <w:spacing w:before="1"/>
            <w:rPr>
              <w:b w:val="0"/>
              <w:i w:val="0"/>
              <w:sz w:val="20"/>
            </w:rPr>
          </w:pPr>
          <w:hyperlink w:anchor="_bookmark93" w:history="1">
            <w:r w:rsidR="00273D05">
              <w:rPr>
                <w:b w:val="0"/>
                <w:i w:val="0"/>
                <w:sz w:val="20"/>
              </w:rPr>
              <w:t>F</w:t>
            </w:r>
            <w:r w:rsidR="00273D05">
              <w:rPr>
                <w:b w:val="0"/>
                <w:i w:val="0"/>
                <w:sz w:val="16"/>
              </w:rPr>
              <w:t>OR</w:t>
            </w:r>
            <w:r w:rsidR="00273D05">
              <w:rPr>
                <w:b w:val="0"/>
                <w:i w:val="0"/>
                <w:spacing w:val="-3"/>
                <w:sz w:val="16"/>
              </w:rPr>
              <w:t xml:space="preserve"> </w:t>
            </w:r>
            <w:r w:rsidR="00273D05">
              <w:rPr>
                <w:b w:val="0"/>
                <w:i w:val="0"/>
                <w:sz w:val="20"/>
              </w:rPr>
              <w:t>W</w:t>
            </w:r>
            <w:r w:rsidR="00273D05">
              <w:rPr>
                <w:b w:val="0"/>
                <w:i w:val="0"/>
                <w:sz w:val="16"/>
              </w:rPr>
              <w:t xml:space="preserve">INDOWS </w:t>
            </w:r>
            <w:r w:rsidR="00273D05">
              <w:rPr>
                <w:b w:val="0"/>
                <w:i w:val="0"/>
                <w:sz w:val="20"/>
              </w:rPr>
              <w:t>PC</w:t>
            </w:r>
          </w:hyperlink>
          <w:r w:rsidR="00273D05">
            <w:rPr>
              <w:b w:val="0"/>
              <w:i w:val="0"/>
              <w:sz w:val="20"/>
            </w:rPr>
            <w:tab/>
          </w:r>
          <w:hyperlink w:anchor="_bookmark93" w:history="1">
            <w:r w:rsidR="00273D05">
              <w:rPr>
                <w:b w:val="0"/>
                <w:i w:val="0"/>
                <w:sz w:val="20"/>
              </w:rPr>
              <w:t>38</w:t>
            </w:r>
          </w:hyperlink>
        </w:p>
        <w:p w14:paraId="5F42035D" w14:textId="77777777" w:rsidR="00AD73D5" w:rsidRDefault="00A32DBA">
          <w:pPr>
            <w:pStyle w:val="TOC5"/>
            <w:tabs>
              <w:tab w:val="right" w:leader="dot" w:pos="10970"/>
            </w:tabs>
            <w:spacing w:before="1" w:line="243" w:lineRule="exact"/>
            <w:rPr>
              <w:b w:val="0"/>
              <w:i w:val="0"/>
              <w:sz w:val="20"/>
            </w:rPr>
          </w:pPr>
          <w:hyperlink w:anchor="_bookmark94" w:history="1">
            <w:r w:rsidR="00273D05">
              <w:rPr>
                <w:b w:val="0"/>
                <w:i w:val="0"/>
                <w:sz w:val="20"/>
              </w:rPr>
              <w:t>F</w:t>
            </w:r>
            <w:r w:rsidR="00273D05">
              <w:rPr>
                <w:b w:val="0"/>
                <w:i w:val="0"/>
                <w:sz w:val="16"/>
              </w:rPr>
              <w:t>OR</w:t>
            </w:r>
            <w:r w:rsidR="00273D05">
              <w:rPr>
                <w:b w:val="0"/>
                <w:i w:val="0"/>
                <w:spacing w:val="-3"/>
                <w:sz w:val="16"/>
              </w:rPr>
              <w:t xml:space="preserve"> </w:t>
            </w:r>
            <w:r w:rsidR="00273D05">
              <w:rPr>
                <w:b w:val="0"/>
                <w:i w:val="0"/>
                <w:sz w:val="20"/>
              </w:rPr>
              <w:t>M</w:t>
            </w:r>
            <w:r w:rsidR="00273D05">
              <w:rPr>
                <w:b w:val="0"/>
                <w:i w:val="0"/>
                <w:sz w:val="16"/>
              </w:rPr>
              <w:t xml:space="preserve">AC </w:t>
            </w:r>
            <w:r w:rsidR="00273D05">
              <w:rPr>
                <w:b w:val="0"/>
                <w:i w:val="0"/>
                <w:sz w:val="20"/>
              </w:rPr>
              <w:t>OS</w:t>
            </w:r>
          </w:hyperlink>
          <w:r w:rsidR="00273D05">
            <w:rPr>
              <w:b w:val="0"/>
              <w:i w:val="0"/>
              <w:sz w:val="20"/>
            </w:rPr>
            <w:tab/>
          </w:r>
          <w:hyperlink w:anchor="_bookmark94" w:history="1">
            <w:r w:rsidR="00273D05">
              <w:rPr>
                <w:b w:val="0"/>
                <w:i w:val="0"/>
                <w:sz w:val="20"/>
              </w:rPr>
              <w:t>38</w:t>
            </w:r>
          </w:hyperlink>
        </w:p>
        <w:p w14:paraId="0287E80C" w14:textId="77777777" w:rsidR="00AD73D5" w:rsidRDefault="00A32DBA">
          <w:pPr>
            <w:pStyle w:val="TOC5"/>
            <w:tabs>
              <w:tab w:val="right" w:leader="dot" w:pos="10970"/>
            </w:tabs>
            <w:spacing w:line="243" w:lineRule="exact"/>
            <w:rPr>
              <w:b w:val="0"/>
              <w:i w:val="0"/>
              <w:sz w:val="20"/>
            </w:rPr>
          </w:pPr>
          <w:hyperlink w:anchor="_bookmark95" w:history="1">
            <w:r w:rsidR="00273D05">
              <w:rPr>
                <w:b w:val="0"/>
                <w:i w:val="0"/>
                <w:sz w:val="20"/>
              </w:rPr>
              <w:t>D</w:t>
            </w:r>
            <w:r w:rsidR="00273D05">
              <w:rPr>
                <w:b w:val="0"/>
                <w:i w:val="0"/>
                <w:sz w:val="16"/>
              </w:rPr>
              <w:t>OWNLOADS</w:t>
            </w:r>
          </w:hyperlink>
          <w:r w:rsidR="00273D05">
            <w:rPr>
              <w:b w:val="0"/>
              <w:i w:val="0"/>
              <w:sz w:val="16"/>
            </w:rPr>
            <w:tab/>
          </w:r>
          <w:hyperlink w:anchor="_bookmark95" w:history="1">
            <w:r w:rsidR="00273D05">
              <w:rPr>
                <w:b w:val="0"/>
                <w:i w:val="0"/>
                <w:sz w:val="20"/>
              </w:rPr>
              <w:t>38</w:t>
            </w:r>
          </w:hyperlink>
        </w:p>
        <w:p w14:paraId="32DDBEFF" w14:textId="77777777" w:rsidR="00AD73D5" w:rsidRDefault="00A32DBA">
          <w:pPr>
            <w:pStyle w:val="TOC1"/>
            <w:tabs>
              <w:tab w:val="right" w:leader="dot" w:pos="10970"/>
            </w:tabs>
            <w:spacing w:before="120"/>
          </w:pPr>
          <w:hyperlink w:anchor="_bookmark96" w:history="1">
            <w:r w:rsidR="00273D05">
              <w:t>MEMBERSHIP</w:t>
            </w:r>
          </w:hyperlink>
          <w:r w:rsidR="00273D05">
            <w:tab/>
          </w:r>
          <w:hyperlink w:anchor="_bookmark96" w:history="1">
            <w:r w:rsidR="00273D05">
              <w:t>38</w:t>
            </w:r>
          </w:hyperlink>
        </w:p>
        <w:p w14:paraId="7FF4FDAC" w14:textId="77777777" w:rsidR="00AD73D5" w:rsidRDefault="00A32DBA">
          <w:pPr>
            <w:pStyle w:val="TOC5"/>
            <w:tabs>
              <w:tab w:val="right" w:leader="dot" w:pos="10970"/>
            </w:tabs>
            <w:spacing w:before="121" w:line="243" w:lineRule="exact"/>
            <w:rPr>
              <w:b w:val="0"/>
              <w:i w:val="0"/>
              <w:sz w:val="20"/>
            </w:rPr>
          </w:pPr>
          <w:hyperlink w:anchor="_bookmark97" w:history="1">
            <w:r w:rsidR="00273D05">
              <w:rPr>
                <w:b w:val="0"/>
                <w:i w:val="0"/>
                <w:sz w:val="20"/>
              </w:rPr>
              <w:t>N</w:t>
            </w:r>
            <w:r w:rsidR="00273D05">
              <w:rPr>
                <w:b w:val="0"/>
                <w:i w:val="0"/>
                <w:sz w:val="16"/>
              </w:rPr>
              <w:t xml:space="preserve">EW </w:t>
            </w:r>
            <w:r w:rsidR="00273D05">
              <w:rPr>
                <w:b w:val="0"/>
                <w:i w:val="0"/>
                <w:sz w:val="20"/>
              </w:rPr>
              <w:t>M</w:t>
            </w:r>
            <w:r w:rsidR="00273D05">
              <w:rPr>
                <w:b w:val="0"/>
                <w:i w:val="0"/>
                <w:sz w:val="16"/>
              </w:rPr>
              <w:t xml:space="preserve">EMBER </w:t>
            </w:r>
            <w:r w:rsidR="00273D05">
              <w:rPr>
                <w:b w:val="0"/>
                <w:i w:val="0"/>
                <w:sz w:val="20"/>
              </w:rPr>
              <w:t>C</w:t>
            </w:r>
            <w:r w:rsidR="00273D05">
              <w:rPr>
                <w:b w:val="0"/>
                <w:i w:val="0"/>
                <w:sz w:val="16"/>
              </w:rPr>
              <w:t>ODE</w:t>
            </w:r>
            <w:r w:rsidR="00273D05">
              <w:rPr>
                <w:b w:val="0"/>
                <w:i w:val="0"/>
                <w:spacing w:val="-2"/>
                <w:sz w:val="16"/>
              </w:rPr>
              <w:t xml:space="preserve"> </w:t>
            </w:r>
            <w:r w:rsidR="00273D05">
              <w:rPr>
                <w:b w:val="0"/>
                <w:i w:val="0"/>
                <w:sz w:val="16"/>
              </w:rPr>
              <w:t xml:space="preserve">OF </w:t>
            </w:r>
            <w:r w:rsidR="00273D05">
              <w:rPr>
                <w:b w:val="0"/>
                <w:i w:val="0"/>
                <w:sz w:val="20"/>
              </w:rPr>
              <w:t>E</w:t>
            </w:r>
            <w:r w:rsidR="00273D05">
              <w:rPr>
                <w:b w:val="0"/>
                <w:i w:val="0"/>
                <w:sz w:val="16"/>
              </w:rPr>
              <w:t>THICS</w:t>
            </w:r>
          </w:hyperlink>
          <w:r w:rsidR="00273D05">
            <w:rPr>
              <w:b w:val="0"/>
              <w:i w:val="0"/>
              <w:sz w:val="16"/>
            </w:rPr>
            <w:tab/>
          </w:r>
          <w:hyperlink w:anchor="_bookmark97" w:history="1">
            <w:r w:rsidR="00273D05">
              <w:rPr>
                <w:b w:val="0"/>
                <w:i w:val="0"/>
                <w:sz w:val="20"/>
              </w:rPr>
              <w:t>38</w:t>
            </w:r>
          </w:hyperlink>
        </w:p>
        <w:p w14:paraId="74B4B9CD" w14:textId="77777777" w:rsidR="00AD73D5" w:rsidRDefault="00A32DBA">
          <w:pPr>
            <w:pStyle w:val="TOC5"/>
            <w:tabs>
              <w:tab w:val="right" w:leader="dot" w:pos="10970"/>
            </w:tabs>
            <w:spacing w:line="243" w:lineRule="exact"/>
            <w:rPr>
              <w:b w:val="0"/>
              <w:i w:val="0"/>
              <w:sz w:val="20"/>
            </w:rPr>
          </w:pPr>
          <w:hyperlink w:anchor="_bookmark98" w:history="1">
            <w:r w:rsidR="00273D05">
              <w:rPr>
                <w:b w:val="0"/>
                <w:i w:val="0"/>
                <w:sz w:val="20"/>
              </w:rPr>
              <w:t>C</w:t>
            </w:r>
            <w:r w:rsidR="00273D05">
              <w:rPr>
                <w:b w:val="0"/>
                <w:i w:val="0"/>
                <w:sz w:val="16"/>
              </w:rPr>
              <w:t xml:space="preserve">ONTINUING </w:t>
            </w:r>
            <w:r w:rsidR="00273D05">
              <w:rPr>
                <w:b w:val="0"/>
                <w:i w:val="0"/>
                <w:sz w:val="20"/>
              </w:rPr>
              <w:t>R</w:t>
            </w:r>
            <w:r w:rsidR="00273D05">
              <w:rPr>
                <w:b w:val="0"/>
                <w:i w:val="0"/>
                <w:sz w:val="16"/>
              </w:rPr>
              <w:t>EALTOR</w:t>
            </w:r>
            <w:r w:rsidR="00273D05">
              <w:rPr>
                <w:b w:val="0"/>
                <w:i w:val="0"/>
                <w:sz w:val="20"/>
              </w:rPr>
              <w:t>® C</w:t>
            </w:r>
            <w:r w:rsidR="00273D05">
              <w:rPr>
                <w:b w:val="0"/>
                <w:i w:val="0"/>
                <w:sz w:val="16"/>
              </w:rPr>
              <w:t xml:space="preserve">ODE OF </w:t>
            </w:r>
            <w:r w:rsidR="00273D05">
              <w:rPr>
                <w:b w:val="0"/>
                <w:i w:val="0"/>
                <w:sz w:val="20"/>
              </w:rPr>
              <w:t>E</w:t>
            </w:r>
            <w:r w:rsidR="00273D05">
              <w:rPr>
                <w:b w:val="0"/>
                <w:i w:val="0"/>
                <w:sz w:val="16"/>
              </w:rPr>
              <w:t>THICS</w:t>
            </w:r>
            <w:r w:rsidR="00273D05">
              <w:rPr>
                <w:b w:val="0"/>
                <w:i w:val="0"/>
                <w:spacing w:val="-13"/>
                <w:sz w:val="16"/>
              </w:rPr>
              <w:t xml:space="preserve"> </w:t>
            </w:r>
            <w:r w:rsidR="00273D05">
              <w:rPr>
                <w:b w:val="0"/>
                <w:i w:val="0"/>
                <w:sz w:val="20"/>
              </w:rPr>
              <w:t>T</w:t>
            </w:r>
            <w:r w:rsidR="00273D05">
              <w:rPr>
                <w:b w:val="0"/>
                <w:i w:val="0"/>
                <w:sz w:val="16"/>
              </w:rPr>
              <w:t xml:space="preserve">RAINING </w:t>
            </w:r>
            <w:r w:rsidR="00273D05">
              <w:rPr>
                <w:b w:val="0"/>
                <w:i w:val="0"/>
                <w:spacing w:val="33"/>
                <w:sz w:val="16"/>
              </w:rPr>
              <w:t xml:space="preserve"> </w:t>
            </w:r>
            <w:r w:rsidR="00273D05">
              <w:rPr>
                <w:b w:val="0"/>
                <w:i w:val="0"/>
                <w:sz w:val="20"/>
              </w:rPr>
              <w:t>1-2019</w:t>
            </w:r>
          </w:hyperlink>
          <w:r w:rsidR="00273D05">
            <w:rPr>
              <w:b w:val="0"/>
              <w:i w:val="0"/>
              <w:sz w:val="20"/>
            </w:rPr>
            <w:tab/>
          </w:r>
          <w:hyperlink w:anchor="_bookmark98" w:history="1">
            <w:r w:rsidR="00273D05">
              <w:rPr>
                <w:b w:val="0"/>
                <w:i w:val="0"/>
                <w:sz w:val="20"/>
              </w:rPr>
              <w:t>38</w:t>
            </w:r>
          </w:hyperlink>
        </w:p>
        <w:p w14:paraId="5448D34D" w14:textId="77777777" w:rsidR="00AD73D5" w:rsidRDefault="00A32DBA">
          <w:pPr>
            <w:pStyle w:val="TOC1"/>
            <w:tabs>
              <w:tab w:val="right" w:leader="dot" w:pos="10970"/>
            </w:tabs>
            <w:spacing w:after="240"/>
          </w:pPr>
          <w:hyperlink w:anchor="_bookmark99" w:history="1">
            <w:r w:rsidR="00273D05">
              <w:t>NEW REALTOR®</w:t>
            </w:r>
            <w:r w:rsidR="00273D05">
              <w:rPr>
                <w:spacing w:val="-2"/>
              </w:rPr>
              <w:t xml:space="preserve"> </w:t>
            </w:r>
            <w:r w:rsidR="00273D05">
              <w:t>APPLICATION</w:t>
            </w:r>
            <w:r w:rsidR="00273D05">
              <w:rPr>
                <w:spacing w:val="1"/>
              </w:rPr>
              <w:t xml:space="preserve"> </w:t>
            </w:r>
            <w:r w:rsidR="00273D05">
              <w:t>INFORMATION</w:t>
            </w:r>
          </w:hyperlink>
          <w:r w:rsidR="00273D05">
            <w:tab/>
          </w:r>
          <w:hyperlink w:anchor="_bookmark99" w:history="1">
            <w:r w:rsidR="00273D05">
              <w:t>39</w:t>
            </w:r>
          </w:hyperlink>
        </w:p>
        <w:p w14:paraId="08DF051F" w14:textId="77777777" w:rsidR="00AD73D5" w:rsidRDefault="00A32DBA">
          <w:pPr>
            <w:pStyle w:val="TOC5"/>
            <w:tabs>
              <w:tab w:val="right" w:leader="dot" w:pos="10970"/>
            </w:tabs>
            <w:spacing w:before="41" w:line="243" w:lineRule="exact"/>
            <w:rPr>
              <w:b w:val="0"/>
              <w:i w:val="0"/>
              <w:sz w:val="20"/>
            </w:rPr>
          </w:pPr>
          <w:hyperlink w:anchor="_bookmark100" w:history="1">
            <w:r w:rsidR="00273D05">
              <w:rPr>
                <w:b w:val="0"/>
                <w:i w:val="0"/>
                <w:sz w:val="20"/>
              </w:rPr>
              <w:t>A</w:t>
            </w:r>
            <w:r w:rsidR="00273D05">
              <w:rPr>
                <w:b w:val="0"/>
                <w:i w:val="0"/>
                <w:sz w:val="16"/>
              </w:rPr>
              <w:t>PPLICATION</w:t>
            </w:r>
          </w:hyperlink>
          <w:r w:rsidR="00273D05">
            <w:rPr>
              <w:b w:val="0"/>
              <w:i w:val="0"/>
              <w:sz w:val="16"/>
            </w:rPr>
            <w:tab/>
          </w:r>
          <w:hyperlink w:anchor="_bookmark100" w:history="1">
            <w:r w:rsidR="00273D05">
              <w:rPr>
                <w:b w:val="0"/>
                <w:i w:val="0"/>
                <w:sz w:val="20"/>
              </w:rPr>
              <w:t>39</w:t>
            </w:r>
          </w:hyperlink>
        </w:p>
        <w:p w14:paraId="6ED42910" w14:textId="77777777" w:rsidR="00AD73D5" w:rsidRDefault="00A32DBA">
          <w:pPr>
            <w:pStyle w:val="TOC5"/>
            <w:tabs>
              <w:tab w:val="right" w:leader="dot" w:pos="10970"/>
            </w:tabs>
            <w:spacing w:line="243" w:lineRule="exact"/>
            <w:rPr>
              <w:b w:val="0"/>
              <w:i w:val="0"/>
              <w:sz w:val="20"/>
            </w:rPr>
          </w:pPr>
          <w:hyperlink w:anchor="_bookmark101" w:history="1">
            <w:r w:rsidR="00273D05">
              <w:rPr>
                <w:b w:val="0"/>
                <w:i w:val="0"/>
                <w:sz w:val="20"/>
              </w:rPr>
              <w:t>S</w:t>
            </w:r>
            <w:r w:rsidR="00273D05">
              <w:rPr>
                <w:b w:val="0"/>
                <w:i w:val="0"/>
                <w:sz w:val="16"/>
              </w:rPr>
              <w:t>TATUS</w:t>
            </w:r>
            <w:r w:rsidR="00273D05">
              <w:rPr>
                <w:b w:val="0"/>
                <w:i w:val="0"/>
                <w:spacing w:val="-1"/>
                <w:sz w:val="16"/>
              </w:rPr>
              <w:t xml:space="preserve"> </w:t>
            </w:r>
            <w:r w:rsidR="00273D05">
              <w:rPr>
                <w:b w:val="0"/>
                <w:i w:val="0"/>
                <w:sz w:val="20"/>
              </w:rPr>
              <w:t>C</w:t>
            </w:r>
            <w:r w:rsidR="00273D05">
              <w:rPr>
                <w:b w:val="0"/>
                <w:i w:val="0"/>
                <w:sz w:val="16"/>
              </w:rPr>
              <w:t>HANGES</w:t>
            </w:r>
          </w:hyperlink>
          <w:r w:rsidR="00273D05">
            <w:rPr>
              <w:b w:val="0"/>
              <w:i w:val="0"/>
              <w:sz w:val="16"/>
            </w:rPr>
            <w:tab/>
          </w:r>
          <w:hyperlink w:anchor="_bookmark101" w:history="1">
            <w:r w:rsidR="00273D05">
              <w:rPr>
                <w:b w:val="0"/>
                <w:i w:val="0"/>
                <w:sz w:val="20"/>
              </w:rPr>
              <w:t>42</w:t>
            </w:r>
          </w:hyperlink>
        </w:p>
        <w:p w14:paraId="5C382A7F" w14:textId="77777777" w:rsidR="00AD73D5" w:rsidRDefault="00A32DBA">
          <w:pPr>
            <w:pStyle w:val="TOC3"/>
            <w:tabs>
              <w:tab w:val="right" w:leader="dot" w:pos="10970"/>
            </w:tabs>
            <w:rPr>
              <w:sz w:val="20"/>
            </w:rPr>
          </w:pPr>
          <w:hyperlink w:anchor="_bookmark102" w:history="1">
            <w:r w:rsidR="00273D05">
              <w:rPr>
                <w:sz w:val="20"/>
              </w:rPr>
              <w:t>R</w:t>
            </w:r>
            <w:r w:rsidR="00273D05">
              <w:t>EQUIREMENTS FOR</w:t>
            </w:r>
            <w:r w:rsidR="00273D05">
              <w:rPr>
                <w:spacing w:val="-5"/>
              </w:rPr>
              <w:t xml:space="preserve"> </w:t>
            </w:r>
            <w:r w:rsidR="00273D05">
              <w:rPr>
                <w:sz w:val="20"/>
              </w:rPr>
              <w:t>N</w:t>
            </w:r>
            <w:r w:rsidR="00273D05">
              <w:t xml:space="preserve">EW </w:t>
            </w:r>
            <w:r w:rsidR="00273D05">
              <w:rPr>
                <w:sz w:val="20"/>
              </w:rPr>
              <w:t>A</w:t>
            </w:r>
            <w:r w:rsidR="00273D05">
              <w:t>PPLICANTS</w:t>
            </w:r>
          </w:hyperlink>
          <w:r w:rsidR="00273D05">
            <w:tab/>
          </w:r>
          <w:hyperlink w:anchor="_bookmark102" w:history="1">
            <w:r w:rsidR="00273D05">
              <w:rPr>
                <w:sz w:val="20"/>
              </w:rPr>
              <w:t>42</w:t>
            </w:r>
          </w:hyperlink>
        </w:p>
        <w:p w14:paraId="71C32253" w14:textId="77777777" w:rsidR="00AD73D5" w:rsidRDefault="00A32DBA">
          <w:pPr>
            <w:pStyle w:val="TOC3"/>
            <w:tabs>
              <w:tab w:val="right" w:leader="dot" w:pos="10970"/>
            </w:tabs>
            <w:rPr>
              <w:sz w:val="20"/>
            </w:rPr>
          </w:pPr>
          <w:hyperlink w:anchor="_bookmark103" w:history="1">
            <w:r w:rsidR="00273D05">
              <w:rPr>
                <w:sz w:val="20"/>
              </w:rPr>
              <w:t>O</w:t>
            </w:r>
            <w:r w:rsidR="00273D05">
              <w:t>RIENTATION</w:t>
            </w:r>
            <w:r w:rsidR="00273D05">
              <w:rPr>
                <w:spacing w:val="-2"/>
              </w:rPr>
              <w:t xml:space="preserve"> </w:t>
            </w:r>
            <w:r w:rsidR="00273D05">
              <w:rPr>
                <w:sz w:val="20"/>
              </w:rPr>
              <w:t>C</w:t>
            </w:r>
            <w:r w:rsidR="00273D05">
              <w:t>LASS</w:t>
            </w:r>
          </w:hyperlink>
          <w:r w:rsidR="00273D05">
            <w:tab/>
          </w:r>
          <w:hyperlink w:anchor="_bookmark103" w:history="1">
            <w:r w:rsidR="00273D05">
              <w:rPr>
                <w:sz w:val="20"/>
              </w:rPr>
              <w:t>43</w:t>
            </w:r>
          </w:hyperlink>
        </w:p>
        <w:p w14:paraId="6608C256" w14:textId="77777777" w:rsidR="00AD73D5" w:rsidRDefault="00A32DBA">
          <w:pPr>
            <w:pStyle w:val="TOC3"/>
            <w:tabs>
              <w:tab w:val="right" w:leader="dot" w:pos="10970"/>
            </w:tabs>
            <w:spacing w:before="0"/>
            <w:rPr>
              <w:sz w:val="20"/>
            </w:rPr>
          </w:pPr>
          <w:hyperlink w:anchor="_bookmark104" w:history="1">
            <w:r w:rsidR="00273D05">
              <w:rPr>
                <w:w w:val="105"/>
                <w:sz w:val="20"/>
              </w:rPr>
              <w:t>B</w:t>
            </w:r>
            <w:r w:rsidR="00273D05">
              <w:rPr>
                <w:w w:val="105"/>
              </w:rPr>
              <w:t>ROKER</w:t>
            </w:r>
            <w:r w:rsidR="00273D05">
              <w:rPr>
                <w:spacing w:val="-1"/>
                <w:w w:val="105"/>
              </w:rPr>
              <w:t xml:space="preserve"> </w:t>
            </w:r>
            <w:r w:rsidR="00273D05">
              <w:rPr>
                <w:w w:val="105"/>
                <w:sz w:val="20"/>
              </w:rPr>
              <w:t>O</w:t>
            </w:r>
            <w:r w:rsidR="00273D05">
              <w:rPr>
                <w:w w:val="105"/>
              </w:rPr>
              <w:t>RIENTATION</w:t>
            </w:r>
            <w:r w:rsidR="00273D05">
              <w:rPr>
                <w:spacing w:val="1"/>
                <w:w w:val="105"/>
              </w:rPr>
              <w:t xml:space="preserve"> </w:t>
            </w:r>
            <w:r w:rsidR="00273D05">
              <w:rPr>
                <w:w w:val="105"/>
                <w:sz w:val="20"/>
              </w:rPr>
              <w:t>C</w:t>
            </w:r>
            <w:r w:rsidR="00273D05">
              <w:rPr>
                <w:w w:val="105"/>
              </w:rPr>
              <w:t>LASS</w:t>
            </w:r>
          </w:hyperlink>
          <w:r w:rsidR="00273D05">
            <w:rPr>
              <w:w w:val="105"/>
            </w:rPr>
            <w:tab/>
          </w:r>
          <w:hyperlink w:anchor="_bookmark104" w:history="1">
            <w:r w:rsidR="00273D05">
              <w:rPr>
                <w:w w:val="105"/>
                <w:sz w:val="20"/>
              </w:rPr>
              <w:t>43</w:t>
            </w:r>
          </w:hyperlink>
        </w:p>
        <w:p w14:paraId="79144491" w14:textId="77777777" w:rsidR="00AD73D5" w:rsidRDefault="00A32DBA">
          <w:pPr>
            <w:pStyle w:val="TOC1"/>
            <w:tabs>
              <w:tab w:val="right" w:leader="dot" w:pos="10970"/>
            </w:tabs>
          </w:pPr>
          <w:hyperlink w:anchor="_bookmark105" w:history="1">
            <w:r w:rsidR="00273D05">
              <w:t>MISCELLANEOUS</w:t>
            </w:r>
          </w:hyperlink>
          <w:r w:rsidR="00273D05">
            <w:tab/>
          </w:r>
          <w:hyperlink w:anchor="_bookmark105" w:history="1">
            <w:r w:rsidR="00273D05">
              <w:t>44</w:t>
            </w:r>
          </w:hyperlink>
        </w:p>
        <w:p w14:paraId="19975B06" w14:textId="77777777" w:rsidR="00AD73D5" w:rsidRDefault="00A32DBA">
          <w:pPr>
            <w:pStyle w:val="TOC3"/>
            <w:tabs>
              <w:tab w:val="right" w:leader="dot" w:pos="10970"/>
            </w:tabs>
            <w:spacing w:before="118"/>
            <w:rPr>
              <w:sz w:val="20"/>
            </w:rPr>
          </w:pPr>
          <w:hyperlink w:anchor="_bookmark106" w:history="1">
            <w:r w:rsidR="00273D05">
              <w:rPr>
                <w:sz w:val="20"/>
              </w:rPr>
              <w:t>D</w:t>
            </w:r>
            <w:r w:rsidR="00273D05">
              <w:t>ISTRIBUTION OF</w:t>
            </w:r>
            <w:r w:rsidR="00273D05">
              <w:rPr>
                <w:spacing w:val="-2"/>
              </w:rPr>
              <w:t xml:space="preserve"> </w:t>
            </w:r>
            <w:r w:rsidR="00273D05">
              <w:rPr>
                <w:sz w:val="20"/>
              </w:rPr>
              <w:t>M</w:t>
            </w:r>
            <w:r w:rsidR="00273D05">
              <w:t>EMBERSHIP</w:t>
            </w:r>
            <w:r w:rsidR="00273D05">
              <w:rPr>
                <w:spacing w:val="1"/>
              </w:rPr>
              <w:t xml:space="preserve"> </w:t>
            </w:r>
            <w:r w:rsidR="00273D05">
              <w:rPr>
                <w:sz w:val="20"/>
              </w:rPr>
              <w:t>R</w:t>
            </w:r>
            <w:r w:rsidR="00273D05">
              <w:t>OSTER</w:t>
            </w:r>
            <w:r w:rsidR="00273D05">
              <w:rPr>
                <w:sz w:val="20"/>
              </w:rPr>
              <w:t>/L</w:t>
            </w:r>
            <w:r w:rsidR="00273D05">
              <w:t>ABELS</w:t>
            </w:r>
          </w:hyperlink>
          <w:r w:rsidR="00273D05">
            <w:tab/>
          </w:r>
          <w:hyperlink w:anchor="_bookmark106" w:history="1">
            <w:r w:rsidR="00273D05">
              <w:rPr>
                <w:sz w:val="20"/>
              </w:rPr>
              <w:t>44</w:t>
            </w:r>
          </w:hyperlink>
        </w:p>
        <w:p w14:paraId="5E8BC1D4" w14:textId="77777777" w:rsidR="00AD73D5" w:rsidRDefault="00A32DBA">
          <w:pPr>
            <w:pStyle w:val="TOC7"/>
            <w:tabs>
              <w:tab w:val="right" w:leader="dot" w:pos="10970"/>
            </w:tabs>
            <w:spacing w:before="1"/>
          </w:pPr>
          <w:hyperlink w:anchor="_bookmark107" w:history="1">
            <w:r w:rsidR="00273D05">
              <w:t>Charge for</w:t>
            </w:r>
            <w:r w:rsidR="00273D05">
              <w:rPr>
                <w:spacing w:val="-1"/>
              </w:rPr>
              <w:t xml:space="preserve"> </w:t>
            </w:r>
            <w:r w:rsidR="00273D05">
              <w:t>the</w:t>
            </w:r>
            <w:r w:rsidR="00273D05">
              <w:rPr>
                <w:spacing w:val="1"/>
              </w:rPr>
              <w:t xml:space="preserve"> </w:t>
            </w:r>
            <w:r w:rsidR="00273D05">
              <w:t>addresses</w:t>
            </w:r>
          </w:hyperlink>
          <w:r w:rsidR="00273D05">
            <w:tab/>
          </w:r>
          <w:hyperlink w:anchor="_bookmark107" w:history="1">
            <w:r w:rsidR="00273D05">
              <w:t>44</w:t>
            </w:r>
          </w:hyperlink>
        </w:p>
        <w:p w14:paraId="3297DB40" w14:textId="77777777" w:rsidR="00AD73D5" w:rsidRDefault="00A32DBA">
          <w:pPr>
            <w:pStyle w:val="TOC1"/>
            <w:tabs>
              <w:tab w:val="right" w:leader="dot" w:pos="10970"/>
            </w:tabs>
            <w:spacing w:before="120"/>
          </w:pPr>
          <w:hyperlink w:anchor="_bookmark108" w:history="1">
            <w:r w:rsidR="00273D05">
              <w:t>DATES</w:t>
            </w:r>
            <w:r w:rsidR="00273D05">
              <w:rPr>
                <w:spacing w:val="-2"/>
              </w:rPr>
              <w:t xml:space="preserve"> </w:t>
            </w:r>
            <w:r w:rsidR="00273D05">
              <w:t>CLOSED</w:t>
            </w:r>
          </w:hyperlink>
          <w:r w:rsidR="00273D05">
            <w:tab/>
          </w:r>
          <w:hyperlink w:anchor="_bookmark108" w:history="1">
            <w:r w:rsidR="00273D05">
              <w:t>44</w:t>
            </w:r>
          </w:hyperlink>
        </w:p>
        <w:p w14:paraId="06C2FC0C" w14:textId="77777777" w:rsidR="00AD73D5" w:rsidRDefault="00A32DBA">
          <w:pPr>
            <w:pStyle w:val="TOC1"/>
            <w:tabs>
              <w:tab w:val="right" w:leader="dot" w:pos="10970"/>
            </w:tabs>
            <w:spacing w:before="241"/>
          </w:pPr>
          <w:hyperlink w:anchor="_bookmark109" w:history="1">
            <w:r w:rsidR="00273D05">
              <w:t>LOCKBOX AND</w:t>
            </w:r>
            <w:r w:rsidR="00273D05">
              <w:rPr>
                <w:spacing w:val="1"/>
              </w:rPr>
              <w:t xml:space="preserve"> </w:t>
            </w:r>
            <w:r w:rsidR="00273D05">
              <w:t>KEY CONTROL</w:t>
            </w:r>
          </w:hyperlink>
          <w:r w:rsidR="00273D05">
            <w:tab/>
          </w:r>
          <w:hyperlink w:anchor="_bookmark109" w:history="1">
            <w:r w:rsidR="00273D05">
              <w:t>44</w:t>
            </w:r>
          </w:hyperlink>
        </w:p>
        <w:p w14:paraId="014C0B04" w14:textId="77777777" w:rsidR="00AD73D5" w:rsidRDefault="00A32DBA">
          <w:pPr>
            <w:pStyle w:val="TOC5"/>
            <w:tabs>
              <w:tab w:val="right" w:leader="dot" w:pos="10970"/>
            </w:tabs>
            <w:spacing w:before="118"/>
            <w:rPr>
              <w:b w:val="0"/>
              <w:i w:val="0"/>
              <w:sz w:val="20"/>
            </w:rPr>
          </w:pPr>
          <w:hyperlink w:anchor="_bookmark110" w:history="1">
            <w:r w:rsidR="00273D05">
              <w:rPr>
                <w:b w:val="0"/>
                <w:i w:val="0"/>
                <w:sz w:val="20"/>
              </w:rPr>
              <w:t>L</w:t>
            </w:r>
            <w:r w:rsidR="00273D05">
              <w:rPr>
                <w:b w:val="0"/>
                <w:i w:val="0"/>
                <w:sz w:val="16"/>
              </w:rPr>
              <w:t>OCKBOX</w:t>
            </w:r>
            <w:r w:rsidR="00273D05">
              <w:rPr>
                <w:b w:val="0"/>
                <w:i w:val="0"/>
                <w:spacing w:val="-1"/>
                <w:sz w:val="16"/>
              </w:rPr>
              <w:t xml:space="preserve"> </w:t>
            </w:r>
            <w:r w:rsidR="00273D05">
              <w:rPr>
                <w:b w:val="0"/>
                <w:i w:val="0"/>
                <w:sz w:val="20"/>
              </w:rPr>
              <w:t>S</w:t>
            </w:r>
            <w:r w:rsidR="00273D05">
              <w:rPr>
                <w:b w:val="0"/>
                <w:i w:val="0"/>
                <w:sz w:val="16"/>
              </w:rPr>
              <w:t>YSTEM</w:t>
            </w:r>
          </w:hyperlink>
          <w:r w:rsidR="00273D05">
            <w:rPr>
              <w:b w:val="0"/>
              <w:i w:val="0"/>
              <w:sz w:val="16"/>
            </w:rPr>
            <w:tab/>
          </w:r>
          <w:hyperlink w:anchor="_bookmark110" w:history="1">
            <w:r w:rsidR="00273D05">
              <w:rPr>
                <w:b w:val="0"/>
                <w:i w:val="0"/>
                <w:sz w:val="20"/>
              </w:rPr>
              <w:t>45</w:t>
            </w:r>
          </w:hyperlink>
        </w:p>
        <w:p w14:paraId="5D4F43D6" w14:textId="77777777" w:rsidR="00AD73D5" w:rsidRDefault="00A32DBA">
          <w:pPr>
            <w:pStyle w:val="TOC6"/>
            <w:tabs>
              <w:tab w:val="right" w:leader="dot" w:pos="10970"/>
            </w:tabs>
            <w:spacing w:before="1"/>
            <w:rPr>
              <w:b w:val="0"/>
            </w:rPr>
          </w:pPr>
          <w:hyperlink w:anchor="_bookmark111" w:history="1">
            <w:r w:rsidR="00273D05">
              <w:t>Authority</w:t>
            </w:r>
          </w:hyperlink>
          <w:r w:rsidR="00273D05">
            <w:tab/>
          </w:r>
          <w:hyperlink w:anchor="_bookmark111" w:history="1">
            <w:r w:rsidR="00273D05">
              <w:rPr>
                <w:b w:val="0"/>
              </w:rPr>
              <w:t>45</w:t>
            </w:r>
          </w:hyperlink>
        </w:p>
        <w:p w14:paraId="44EA491A" w14:textId="77777777" w:rsidR="00AD73D5" w:rsidRDefault="00A32DBA">
          <w:pPr>
            <w:pStyle w:val="TOC6"/>
            <w:tabs>
              <w:tab w:val="right" w:leader="dot" w:pos="10970"/>
            </w:tabs>
            <w:rPr>
              <w:b w:val="0"/>
            </w:rPr>
          </w:pPr>
          <w:hyperlink w:anchor="_bookmark112" w:history="1">
            <w:r w:rsidR="00273D05">
              <w:t>Security</w:t>
            </w:r>
          </w:hyperlink>
          <w:r w:rsidR="00273D05">
            <w:tab/>
          </w:r>
          <w:hyperlink w:anchor="_bookmark112" w:history="1">
            <w:r w:rsidR="00273D05">
              <w:rPr>
                <w:b w:val="0"/>
              </w:rPr>
              <w:t>45</w:t>
            </w:r>
          </w:hyperlink>
        </w:p>
        <w:p w14:paraId="6B034003" w14:textId="77777777" w:rsidR="00AD73D5" w:rsidRDefault="00A32DBA">
          <w:pPr>
            <w:pStyle w:val="TOC3"/>
            <w:tabs>
              <w:tab w:val="right" w:leader="dot" w:pos="10970"/>
            </w:tabs>
            <w:rPr>
              <w:sz w:val="20"/>
            </w:rPr>
          </w:pPr>
          <w:hyperlink w:anchor="_bookmark113" w:history="1">
            <w:r w:rsidR="00273D05">
              <w:rPr>
                <w:sz w:val="20"/>
              </w:rPr>
              <w:t>I</w:t>
            </w:r>
            <w:r w:rsidR="00273D05">
              <w:t>NVOICES AND</w:t>
            </w:r>
            <w:r w:rsidR="00273D05">
              <w:rPr>
                <w:spacing w:val="-5"/>
              </w:rPr>
              <w:t xml:space="preserve"> </w:t>
            </w:r>
            <w:r w:rsidR="00273D05">
              <w:rPr>
                <w:sz w:val="20"/>
              </w:rPr>
              <w:t>D</w:t>
            </w:r>
            <w:r w:rsidR="00273D05">
              <w:t xml:space="preserve">UE </w:t>
            </w:r>
            <w:r w:rsidR="00273D05">
              <w:rPr>
                <w:sz w:val="20"/>
              </w:rPr>
              <w:t>D</w:t>
            </w:r>
            <w:r w:rsidR="00273D05">
              <w:t>ATES</w:t>
            </w:r>
          </w:hyperlink>
          <w:r w:rsidR="00273D05">
            <w:tab/>
          </w:r>
          <w:hyperlink w:anchor="_bookmark113" w:history="1">
            <w:r w:rsidR="00273D05">
              <w:rPr>
                <w:sz w:val="20"/>
              </w:rPr>
              <w:t>46</w:t>
            </w:r>
          </w:hyperlink>
        </w:p>
        <w:p w14:paraId="76BB9D8F" w14:textId="77777777" w:rsidR="00AD73D5" w:rsidRDefault="00A32DBA">
          <w:pPr>
            <w:pStyle w:val="TOC3"/>
            <w:tabs>
              <w:tab w:val="right" w:leader="dot" w:pos="10970"/>
            </w:tabs>
            <w:spacing w:before="0"/>
            <w:rPr>
              <w:sz w:val="20"/>
            </w:rPr>
          </w:pPr>
          <w:hyperlink w:anchor="_bookmark114" w:history="1">
            <w:r w:rsidR="00273D05">
              <w:rPr>
                <w:sz w:val="20"/>
              </w:rPr>
              <w:t>B</w:t>
            </w:r>
            <w:r w:rsidR="00273D05">
              <w:t>UILDING</w:t>
            </w:r>
            <w:r w:rsidR="00273D05">
              <w:rPr>
                <w:spacing w:val="-2"/>
              </w:rPr>
              <w:t xml:space="preserve"> </w:t>
            </w:r>
            <w:r w:rsidR="00273D05">
              <w:rPr>
                <w:sz w:val="20"/>
              </w:rPr>
              <w:t>R</w:t>
            </w:r>
            <w:r w:rsidR="00273D05">
              <w:t>ENTAL</w:t>
            </w:r>
            <w:r w:rsidR="00273D05">
              <w:rPr>
                <w:spacing w:val="-1"/>
              </w:rPr>
              <w:t xml:space="preserve"> </w:t>
            </w:r>
            <w:r w:rsidR="00273D05">
              <w:rPr>
                <w:sz w:val="20"/>
              </w:rPr>
              <w:t>P</w:t>
            </w:r>
            <w:r w:rsidR="00273D05">
              <w:t>OLICY</w:t>
            </w:r>
          </w:hyperlink>
          <w:r w:rsidR="00273D05">
            <w:tab/>
          </w:r>
          <w:hyperlink w:anchor="_bookmark114" w:history="1">
            <w:r w:rsidR="00273D05">
              <w:rPr>
                <w:sz w:val="20"/>
              </w:rPr>
              <w:t>47</w:t>
            </w:r>
          </w:hyperlink>
        </w:p>
        <w:p w14:paraId="16987B80" w14:textId="77777777" w:rsidR="00AD73D5" w:rsidRDefault="00A32DBA">
          <w:pPr>
            <w:pStyle w:val="TOC2"/>
            <w:tabs>
              <w:tab w:val="right" w:leader="dot" w:pos="10970"/>
            </w:tabs>
            <w:spacing w:before="1" w:line="243" w:lineRule="exact"/>
          </w:pPr>
          <w:hyperlink w:anchor="_bookmark115" w:history="1">
            <w:r w:rsidR="00273D05">
              <w:t>MEMBER</w:t>
            </w:r>
            <w:r w:rsidR="00273D05">
              <w:rPr>
                <w:spacing w:val="-11"/>
              </w:rPr>
              <w:t xml:space="preserve"> </w:t>
            </w:r>
            <w:r w:rsidR="00273D05">
              <w:t>ACTIVITIES</w:t>
            </w:r>
            <w:r w:rsidR="00273D05">
              <w:rPr>
                <w:spacing w:val="-10"/>
              </w:rPr>
              <w:t xml:space="preserve"> </w:t>
            </w:r>
            <w:r w:rsidR="00273D05">
              <w:t>(LIMITED</w:t>
            </w:r>
            <w:r w:rsidR="00273D05">
              <w:rPr>
                <w:spacing w:val="-7"/>
              </w:rPr>
              <w:t xml:space="preserve"> </w:t>
            </w:r>
            <w:r w:rsidR="00273D05">
              <w:t>TO</w:t>
            </w:r>
            <w:r w:rsidR="00273D05">
              <w:rPr>
                <w:spacing w:val="-10"/>
              </w:rPr>
              <w:t xml:space="preserve"> </w:t>
            </w:r>
            <w:r w:rsidR="00273D05">
              <w:t>REALTOR</w:t>
            </w:r>
            <w:r w:rsidR="00273D05">
              <w:rPr>
                <w:spacing w:val="-7"/>
              </w:rPr>
              <w:t xml:space="preserve"> </w:t>
            </w:r>
            <w:r w:rsidR="00273D05">
              <w:t>RELATEDEVENTS)</w:t>
            </w:r>
          </w:hyperlink>
          <w:r w:rsidR="00273D05">
            <w:tab/>
          </w:r>
          <w:hyperlink w:anchor="_bookmark115" w:history="1">
            <w:r w:rsidR="00273D05">
              <w:t>47</w:t>
            </w:r>
          </w:hyperlink>
        </w:p>
        <w:p w14:paraId="72C69D69" w14:textId="77777777" w:rsidR="00AD73D5" w:rsidRDefault="00A32DBA">
          <w:pPr>
            <w:pStyle w:val="TOC2"/>
            <w:tabs>
              <w:tab w:val="right" w:leader="dot" w:pos="10970"/>
            </w:tabs>
            <w:spacing w:line="243" w:lineRule="exact"/>
          </w:pPr>
          <w:hyperlink w:anchor="_bookmark116" w:history="1">
            <w:r w:rsidR="00273D05">
              <w:t>NAR INSTITUTES, SOCIETIES,</w:t>
            </w:r>
            <w:r w:rsidR="00273D05">
              <w:rPr>
                <w:spacing w:val="-29"/>
              </w:rPr>
              <w:t xml:space="preserve"> </w:t>
            </w:r>
            <w:r w:rsidR="00273D05">
              <w:t>AND</w:t>
            </w:r>
            <w:r w:rsidR="00273D05">
              <w:rPr>
                <w:spacing w:val="-10"/>
              </w:rPr>
              <w:t xml:space="preserve"> </w:t>
            </w:r>
            <w:r w:rsidR="00273D05">
              <w:t>COUNCILS</w:t>
            </w:r>
          </w:hyperlink>
          <w:r w:rsidR="00273D05">
            <w:tab/>
          </w:r>
          <w:hyperlink w:anchor="_bookmark116" w:history="1">
            <w:r w:rsidR="00273D05">
              <w:t>47</w:t>
            </w:r>
          </w:hyperlink>
        </w:p>
        <w:p w14:paraId="4891C306" w14:textId="77777777" w:rsidR="00AD73D5" w:rsidRDefault="00A32DBA">
          <w:pPr>
            <w:pStyle w:val="TOC2"/>
            <w:tabs>
              <w:tab w:val="right" w:leader="dot" w:pos="10970"/>
            </w:tabs>
            <w:spacing w:before="1"/>
          </w:pPr>
          <w:hyperlink w:anchor="_bookmark117" w:history="1">
            <w:r w:rsidR="00273D05">
              <w:t>AAR,</w:t>
            </w:r>
            <w:r w:rsidR="00273D05">
              <w:rPr>
                <w:spacing w:val="-10"/>
              </w:rPr>
              <w:t xml:space="preserve"> </w:t>
            </w:r>
            <w:r w:rsidR="00273D05">
              <w:t>APPRAISAL</w:t>
            </w:r>
            <w:r w:rsidR="00273D05">
              <w:rPr>
                <w:spacing w:val="-9"/>
              </w:rPr>
              <w:t xml:space="preserve"> </w:t>
            </w:r>
            <w:r w:rsidR="00273D05">
              <w:t>INSTITUTE,</w:t>
            </w:r>
            <w:r w:rsidR="00273D05">
              <w:rPr>
                <w:spacing w:val="-9"/>
              </w:rPr>
              <w:t xml:space="preserve"> </w:t>
            </w:r>
            <w:r w:rsidR="00273D05">
              <w:t>AND</w:t>
            </w:r>
            <w:r w:rsidR="00273D05">
              <w:rPr>
                <w:spacing w:val="-10"/>
              </w:rPr>
              <w:t xml:space="preserve"> </w:t>
            </w:r>
            <w:r w:rsidR="00273D05">
              <w:t>EDUCATIONAL</w:t>
            </w:r>
            <w:r w:rsidR="00273D05">
              <w:rPr>
                <w:spacing w:val="-11"/>
              </w:rPr>
              <w:t xml:space="preserve"> </w:t>
            </w:r>
            <w:r w:rsidR="00273D05">
              <w:t>ACTIVITIES</w:t>
            </w:r>
          </w:hyperlink>
          <w:r w:rsidR="00273D05">
            <w:tab/>
          </w:r>
          <w:hyperlink w:anchor="_bookmark117" w:history="1">
            <w:r w:rsidR="00273D05">
              <w:t>47</w:t>
            </w:r>
          </w:hyperlink>
        </w:p>
        <w:p w14:paraId="1AF39D04" w14:textId="77777777" w:rsidR="00AD73D5" w:rsidRDefault="00A32DBA">
          <w:pPr>
            <w:pStyle w:val="TOC5"/>
            <w:tabs>
              <w:tab w:val="right" w:leader="dot" w:pos="10970"/>
            </w:tabs>
            <w:rPr>
              <w:b w:val="0"/>
              <w:i w:val="0"/>
              <w:sz w:val="20"/>
            </w:rPr>
          </w:pPr>
          <w:hyperlink w:anchor="_bookmark118" w:history="1">
            <w:r w:rsidR="00273D05">
              <w:rPr>
                <w:b w:val="0"/>
                <w:i w:val="0"/>
                <w:sz w:val="20"/>
              </w:rPr>
              <w:t>COMMUNITY</w:t>
            </w:r>
            <w:r w:rsidR="00273D05">
              <w:rPr>
                <w:b w:val="0"/>
                <w:i w:val="0"/>
                <w:spacing w:val="-12"/>
                <w:sz w:val="20"/>
              </w:rPr>
              <w:t xml:space="preserve"> </w:t>
            </w:r>
            <w:r w:rsidR="00273D05">
              <w:rPr>
                <w:b w:val="0"/>
                <w:i w:val="0"/>
                <w:sz w:val="20"/>
              </w:rPr>
              <w:t>SERVICE/CIVIC</w:t>
            </w:r>
            <w:r w:rsidR="00273D05">
              <w:rPr>
                <w:b w:val="0"/>
                <w:i w:val="0"/>
                <w:spacing w:val="-11"/>
                <w:sz w:val="20"/>
              </w:rPr>
              <w:t xml:space="preserve"> </w:t>
            </w:r>
            <w:r w:rsidR="00273D05">
              <w:rPr>
                <w:b w:val="0"/>
                <w:i w:val="0"/>
                <w:sz w:val="20"/>
              </w:rPr>
              <w:t>RELATED</w:t>
            </w:r>
            <w:r w:rsidR="00273D05">
              <w:rPr>
                <w:b w:val="0"/>
                <w:i w:val="0"/>
                <w:spacing w:val="-10"/>
                <w:sz w:val="20"/>
              </w:rPr>
              <w:t xml:space="preserve"> </w:t>
            </w:r>
            <w:r w:rsidR="00273D05">
              <w:rPr>
                <w:b w:val="0"/>
                <w:i w:val="0"/>
                <w:sz w:val="20"/>
              </w:rPr>
              <w:t>ACTIVITIES</w:t>
            </w:r>
            <w:r w:rsidR="00273D05">
              <w:rPr>
                <w:b w:val="0"/>
                <w:i w:val="0"/>
                <w:spacing w:val="-11"/>
                <w:sz w:val="20"/>
              </w:rPr>
              <w:t xml:space="preserve"> </w:t>
            </w:r>
            <w:r w:rsidR="00273D05">
              <w:rPr>
                <w:b w:val="0"/>
                <w:i w:val="0"/>
                <w:sz w:val="20"/>
              </w:rPr>
              <w:t>(</w:t>
            </w:r>
            <w:r w:rsidR="00273D05">
              <w:rPr>
                <w:b w:val="0"/>
                <w:i w:val="0"/>
                <w:sz w:val="16"/>
              </w:rPr>
              <w:t>APPROVED</w:t>
            </w:r>
            <w:r w:rsidR="00273D05">
              <w:rPr>
                <w:b w:val="0"/>
                <w:i w:val="0"/>
                <w:spacing w:val="-5"/>
                <w:sz w:val="16"/>
              </w:rPr>
              <w:t xml:space="preserve"> </w:t>
            </w:r>
            <w:r w:rsidR="00273D05">
              <w:rPr>
                <w:b w:val="0"/>
                <w:i w:val="0"/>
                <w:sz w:val="16"/>
              </w:rPr>
              <w:t xml:space="preserve">BY </w:t>
            </w:r>
            <w:r w:rsidR="00273D05">
              <w:rPr>
                <w:b w:val="0"/>
                <w:i w:val="0"/>
                <w:sz w:val="20"/>
              </w:rPr>
              <w:t>A</w:t>
            </w:r>
            <w:r w:rsidR="00273D05">
              <w:rPr>
                <w:b w:val="0"/>
                <w:i w:val="0"/>
                <w:sz w:val="16"/>
              </w:rPr>
              <w:t>SSOCIATION</w:t>
            </w:r>
            <w:r w:rsidR="00273D05">
              <w:rPr>
                <w:b w:val="0"/>
                <w:i w:val="0"/>
                <w:spacing w:val="-2"/>
                <w:sz w:val="16"/>
              </w:rPr>
              <w:t xml:space="preserve"> </w:t>
            </w:r>
            <w:r w:rsidR="00273D05">
              <w:rPr>
                <w:b w:val="0"/>
                <w:i w:val="0"/>
                <w:sz w:val="20"/>
              </w:rPr>
              <w:t>E</w:t>
            </w:r>
            <w:r w:rsidR="00273D05">
              <w:rPr>
                <w:b w:val="0"/>
                <w:i w:val="0"/>
                <w:sz w:val="16"/>
              </w:rPr>
              <w:t>XECUTIVE</w:t>
            </w:r>
            <w:r w:rsidR="00273D05">
              <w:rPr>
                <w:b w:val="0"/>
                <w:i w:val="0"/>
                <w:spacing w:val="-1"/>
                <w:sz w:val="16"/>
              </w:rPr>
              <w:t xml:space="preserve"> </w:t>
            </w:r>
            <w:r w:rsidR="00273D05">
              <w:rPr>
                <w:b w:val="0"/>
                <w:i w:val="0"/>
                <w:sz w:val="16"/>
              </w:rPr>
              <w:t>ON</w:t>
            </w:r>
            <w:r w:rsidR="00273D05">
              <w:rPr>
                <w:b w:val="0"/>
                <w:i w:val="0"/>
                <w:spacing w:val="-2"/>
                <w:sz w:val="16"/>
              </w:rPr>
              <w:t xml:space="preserve"> </w:t>
            </w:r>
            <w:r w:rsidR="00273D05">
              <w:rPr>
                <w:b w:val="0"/>
                <w:i w:val="0"/>
                <w:sz w:val="16"/>
              </w:rPr>
              <w:t>A</w:t>
            </w:r>
            <w:r w:rsidR="00273D05">
              <w:rPr>
                <w:b w:val="0"/>
                <w:i w:val="0"/>
                <w:spacing w:val="-2"/>
                <w:sz w:val="16"/>
              </w:rPr>
              <w:t xml:space="preserve"> </w:t>
            </w:r>
            <w:proofErr w:type="gramStart"/>
            <w:r w:rsidR="00273D05">
              <w:rPr>
                <w:b w:val="0"/>
                <w:i w:val="0"/>
                <w:sz w:val="16"/>
              </w:rPr>
              <w:t>CASE</w:t>
            </w:r>
            <w:r w:rsidR="00273D05">
              <w:rPr>
                <w:b w:val="0"/>
                <w:i w:val="0"/>
                <w:spacing w:val="-1"/>
                <w:sz w:val="16"/>
              </w:rPr>
              <w:t xml:space="preserve"> </w:t>
            </w:r>
            <w:r w:rsidR="00273D05">
              <w:rPr>
                <w:b w:val="0"/>
                <w:i w:val="0"/>
                <w:sz w:val="16"/>
              </w:rPr>
              <w:t>BY</w:t>
            </w:r>
            <w:r w:rsidR="00273D05">
              <w:rPr>
                <w:b w:val="0"/>
                <w:i w:val="0"/>
                <w:spacing w:val="-1"/>
                <w:sz w:val="16"/>
              </w:rPr>
              <w:t xml:space="preserve"> </w:t>
            </w:r>
            <w:r w:rsidR="00273D05">
              <w:rPr>
                <w:b w:val="0"/>
                <w:i w:val="0"/>
                <w:spacing w:val="-5"/>
                <w:sz w:val="16"/>
              </w:rPr>
              <w:t>CASE</w:t>
            </w:r>
            <w:proofErr w:type="gramEnd"/>
            <w:r w:rsidR="00273D05">
              <w:rPr>
                <w:b w:val="0"/>
                <w:i w:val="0"/>
                <w:spacing w:val="-12"/>
                <w:sz w:val="16"/>
              </w:rPr>
              <w:t xml:space="preserve"> </w:t>
            </w:r>
            <w:r w:rsidR="00273D05">
              <w:rPr>
                <w:b w:val="0"/>
                <w:i w:val="0"/>
                <w:sz w:val="16"/>
              </w:rPr>
              <w:t>BASIS</w:t>
            </w:r>
            <w:r w:rsidR="00273D05">
              <w:rPr>
                <w:b w:val="0"/>
                <w:i w:val="0"/>
                <w:sz w:val="20"/>
              </w:rPr>
              <w:t>)</w:t>
            </w:r>
          </w:hyperlink>
          <w:r w:rsidR="00273D05">
            <w:rPr>
              <w:b w:val="0"/>
              <w:i w:val="0"/>
              <w:sz w:val="20"/>
            </w:rPr>
            <w:tab/>
          </w:r>
          <w:hyperlink w:anchor="_bookmark118" w:history="1">
            <w:r w:rsidR="00273D05">
              <w:rPr>
                <w:b w:val="0"/>
                <w:i w:val="0"/>
                <w:sz w:val="20"/>
              </w:rPr>
              <w:t>47</w:t>
            </w:r>
          </w:hyperlink>
        </w:p>
        <w:p w14:paraId="0EDB6225" w14:textId="77777777" w:rsidR="00AD73D5" w:rsidRDefault="00A32DBA">
          <w:pPr>
            <w:pStyle w:val="TOC6"/>
            <w:tabs>
              <w:tab w:val="right" w:leader="dot" w:pos="10970"/>
            </w:tabs>
            <w:spacing w:before="1"/>
            <w:rPr>
              <w:b w:val="0"/>
            </w:rPr>
          </w:pPr>
          <w:hyperlink w:anchor="_bookmark119" w:history="1">
            <w:r w:rsidR="00273D05">
              <w:t>GENERAL</w:t>
            </w:r>
            <w:r w:rsidR="00273D05">
              <w:rPr>
                <w:spacing w:val="-1"/>
              </w:rPr>
              <w:t xml:space="preserve"> </w:t>
            </w:r>
            <w:r w:rsidR="00273D05">
              <w:t>RULES</w:t>
            </w:r>
          </w:hyperlink>
          <w:r w:rsidR="00273D05">
            <w:tab/>
          </w:r>
          <w:hyperlink w:anchor="_bookmark119" w:history="1">
            <w:r w:rsidR="00273D05">
              <w:rPr>
                <w:b w:val="0"/>
              </w:rPr>
              <w:t>47</w:t>
            </w:r>
          </w:hyperlink>
        </w:p>
        <w:p w14:paraId="1150E80E" w14:textId="77777777" w:rsidR="00AD73D5" w:rsidRDefault="00A32DBA">
          <w:pPr>
            <w:pStyle w:val="TOC4"/>
            <w:tabs>
              <w:tab w:val="right" w:leader="dot" w:pos="10970"/>
            </w:tabs>
            <w:rPr>
              <w:i w:val="0"/>
              <w:sz w:val="20"/>
            </w:rPr>
          </w:pPr>
          <w:hyperlink w:anchor="_bookmark120" w:history="1">
            <w:r w:rsidR="00273D05">
              <w:rPr>
                <w:sz w:val="20"/>
              </w:rPr>
              <w:t>R</w:t>
            </w:r>
            <w:r w:rsidR="00273D05">
              <w:t xml:space="preserve">EGISTRATION AND </w:t>
            </w:r>
            <w:r w:rsidR="00273D05">
              <w:rPr>
                <w:sz w:val="20"/>
              </w:rPr>
              <w:t>P</w:t>
            </w:r>
            <w:r w:rsidR="00273D05">
              <w:t xml:space="preserve">ROCESSING </w:t>
            </w:r>
            <w:r w:rsidR="00273D05">
              <w:rPr>
                <w:sz w:val="20"/>
              </w:rPr>
              <w:t>U</w:t>
            </w:r>
            <w:r w:rsidR="00273D05">
              <w:t xml:space="preserve">SAGE </w:t>
            </w:r>
            <w:r w:rsidR="00273D05">
              <w:rPr>
                <w:sz w:val="20"/>
              </w:rPr>
              <w:t>F</w:t>
            </w:r>
            <w:r w:rsidR="00273D05">
              <w:t xml:space="preserve">EES FOR </w:t>
            </w:r>
            <w:r w:rsidR="00273D05">
              <w:rPr>
                <w:sz w:val="20"/>
              </w:rPr>
              <w:t>S</w:t>
            </w:r>
            <w:r w:rsidR="00273D05">
              <w:t>OCIETIES</w:t>
            </w:r>
            <w:r w:rsidR="00273D05">
              <w:rPr>
                <w:spacing w:val="-8"/>
              </w:rPr>
              <w:t xml:space="preserve"> </w:t>
            </w:r>
            <w:r w:rsidR="00273D05">
              <w:t>AND</w:t>
            </w:r>
            <w:r w:rsidR="00273D05">
              <w:rPr>
                <w:spacing w:val="-1"/>
              </w:rPr>
              <w:t xml:space="preserve"> </w:t>
            </w:r>
            <w:r w:rsidR="00273D05">
              <w:rPr>
                <w:sz w:val="20"/>
              </w:rPr>
              <w:t>C</w:t>
            </w:r>
            <w:r w:rsidR="00273D05">
              <w:t>OUNCILS</w:t>
            </w:r>
          </w:hyperlink>
          <w:r w:rsidR="00273D05">
            <w:tab/>
          </w:r>
          <w:hyperlink w:anchor="_bookmark120" w:history="1">
            <w:r w:rsidR="00273D05">
              <w:rPr>
                <w:i w:val="0"/>
                <w:sz w:val="20"/>
              </w:rPr>
              <w:t>48</w:t>
            </w:r>
          </w:hyperlink>
        </w:p>
        <w:p w14:paraId="67E326EB" w14:textId="77777777" w:rsidR="00AD73D5" w:rsidRDefault="00A32DBA">
          <w:pPr>
            <w:pStyle w:val="TOC1"/>
            <w:tabs>
              <w:tab w:val="right" w:leader="dot" w:pos="10970"/>
            </w:tabs>
          </w:pPr>
          <w:hyperlink w:anchor="_bookmark121" w:history="1">
            <w:r w:rsidR="00273D05">
              <w:t>FINANCE</w:t>
            </w:r>
          </w:hyperlink>
          <w:r w:rsidR="00273D05">
            <w:tab/>
          </w:r>
          <w:hyperlink w:anchor="_bookmark121" w:history="1">
            <w:r w:rsidR="00273D05">
              <w:t>48</w:t>
            </w:r>
          </w:hyperlink>
        </w:p>
        <w:p w14:paraId="1058EA4E" w14:textId="77777777" w:rsidR="00AD73D5" w:rsidRDefault="00A32DBA">
          <w:pPr>
            <w:pStyle w:val="TOC3"/>
            <w:tabs>
              <w:tab w:val="right" w:leader="dot" w:pos="10970"/>
            </w:tabs>
            <w:spacing w:before="120" w:line="243" w:lineRule="exact"/>
            <w:rPr>
              <w:sz w:val="20"/>
            </w:rPr>
          </w:pPr>
          <w:hyperlink w:anchor="_bookmark122" w:history="1">
            <w:r w:rsidR="00273D05">
              <w:rPr>
                <w:sz w:val="20"/>
              </w:rPr>
              <w:t>S</w:t>
            </w:r>
            <w:r w:rsidR="00273D05">
              <w:t xml:space="preserve">TATEMENT OF </w:t>
            </w:r>
            <w:r w:rsidR="00273D05">
              <w:rPr>
                <w:sz w:val="20"/>
              </w:rPr>
              <w:t>I</w:t>
            </w:r>
            <w:r w:rsidR="00273D05">
              <w:t xml:space="preserve">NVESTMENT </w:t>
            </w:r>
            <w:r w:rsidR="00273D05">
              <w:rPr>
                <w:sz w:val="20"/>
              </w:rPr>
              <w:t>P</w:t>
            </w:r>
            <w:r w:rsidR="00273D05">
              <w:t>OLICY</w:t>
            </w:r>
            <w:r w:rsidR="00273D05">
              <w:rPr>
                <w:sz w:val="20"/>
              </w:rPr>
              <w:t>, O</w:t>
            </w:r>
            <w:r w:rsidR="00273D05">
              <w:t>BJECTIVES</w:t>
            </w:r>
            <w:r w:rsidR="00273D05">
              <w:rPr>
                <w:sz w:val="20"/>
              </w:rPr>
              <w:t>,</w:t>
            </w:r>
            <w:r w:rsidR="00273D05">
              <w:rPr>
                <w:spacing w:val="-21"/>
                <w:sz w:val="20"/>
              </w:rPr>
              <w:t xml:space="preserve"> </w:t>
            </w:r>
            <w:r w:rsidR="00273D05">
              <w:t>AND</w:t>
            </w:r>
            <w:r w:rsidR="00273D05">
              <w:rPr>
                <w:spacing w:val="-1"/>
              </w:rPr>
              <w:t xml:space="preserve"> </w:t>
            </w:r>
            <w:r w:rsidR="00273D05">
              <w:rPr>
                <w:sz w:val="20"/>
              </w:rPr>
              <w:t>G</w:t>
            </w:r>
            <w:r w:rsidR="00273D05">
              <w:t>UIDELINES</w:t>
            </w:r>
          </w:hyperlink>
          <w:r w:rsidR="00273D05">
            <w:tab/>
          </w:r>
          <w:hyperlink w:anchor="_bookmark122" w:history="1">
            <w:r w:rsidR="00273D05">
              <w:rPr>
                <w:sz w:val="20"/>
              </w:rPr>
              <w:t>48</w:t>
            </w:r>
          </w:hyperlink>
        </w:p>
        <w:p w14:paraId="3E215926" w14:textId="77777777" w:rsidR="00AD73D5" w:rsidRDefault="00A32DBA">
          <w:pPr>
            <w:pStyle w:val="TOC3"/>
            <w:tabs>
              <w:tab w:val="right" w:leader="dot" w:pos="10970"/>
            </w:tabs>
            <w:spacing w:before="0" w:line="243" w:lineRule="exact"/>
            <w:rPr>
              <w:sz w:val="20"/>
            </w:rPr>
          </w:pPr>
          <w:hyperlink w:anchor="_bookmark123" w:history="1">
            <w:r w:rsidR="00273D05">
              <w:rPr>
                <w:sz w:val="20"/>
              </w:rPr>
              <w:t>S</w:t>
            </w:r>
            <w:r w:rsidR="00273D05">
              <w:t>COPE OF THIS</w:t>
            </w:r>
            <w:r w:rsidR="00273D05">
              <w:rPr>
                <w:spacing w:val="-4"/>
              </w:rPr>
              <w:t xml:space="preserve"> </w:t>
            </w:r>
            <w:r w:rsidR="00273D05">
              <w:rPr>
                <w:sz w:val="20"/>
              </w:rPr>
              <w:t>I</w:t>
            </w:r>
            <w:r w:rsidR="00273D05">
              <w:t xml:space="preserve">NVESTMENT </w:t>
            </w:r>
            <w:r w:rsidR="00273D05">
              <w:rPr>
                <w:sz w:val="20"/>
              </w:rPr>
              <w:t>P</w:t>
            </w:r>
            <w:r w:rsidR="00273D05">
              <w:t>OLICY</w:t>
            </w:r>
          </w:hyperlink>
          <w:r w:rsidR="00273D05">
            <w:tab/>
          </w:r>
          <w:hyperlink w:anchor="_bookmark123" w:history="1">
            <w:r w:rsidR="00273D05">
              <w:rPr>
                <w:sz w:val="20"/>
              </w:rPr>
              <w:t>48</w:t>
            </w:r>
          </w:hyperlink>
        </w:p>
        <w:p w14:paraId="2065E418" w14:textId="77777777" w:rsidR="00AD73D5" w:rsidRDefault="00A32DBA">
          <w:pPr>
            <w:pStyle w:val="TOC5"/>
            <w:tabs>
              <w:tab w:val="right" w:leader="dot" w:pos="10970"/>
            </w:tabs>
            <w:spacing w:before="1"/>
            <w:rPr>
              <w:b w:val="0"/>
              <w:i w:val="0"/>
              <w:sz w:val="20"/>
            </w:rPr>
          </w:pPr>
          <w:hyperlink w:anchor="_bookmark124" w:history="1">
            <w:r w:rsidR="00273D05">
              <w:rPr>
                <w:b w:val="0"/>
                <w:i w:val="0"/>
                <w:sz w:val="20"/>
              </w:rPr>
              <w:t>D</w:t>
            </w:r>
            <w:r w:rsidR="00273D05">
              <w:rPr>
                <w:b w:val="0"/>
                <w:i w:val="0"/>
                <w:sz w:val="16"/>
              </w:rPr>
              <w:t>EFINITIONS</w:t>
            </w:r>
          </w:hyperlink>
          <w:r w:rsidR="00273D05">
            <w:rPr>
              <w:b w:val="0"/>
              <w:i w:val="0"/>
              <w:sz w:val="16"/>
            </w:rPr>
            <w:tab/>
          </w:r>
          <w:hyperlink w:anchor="_bookmark124" w:history="1">
            <w:r w:rsidR="00273D05">
              <w:rPr>
                <w:b w:val="0"/>
                <w:i w:val="0"/>
                <w:sz w:val="20"/>
              </w:rPr>
              <w:t>48</w:t>
            </w:r>
          </w:hyperlink>
        </w:p>
        <w:p w14:paraId="7FEC25A9" w14:textId="77777777" w:rsidR="00AD73D5" w:rsidRDefault="00A32DBA">
          <w:pPr>
            <w:pStyle w:val="TOC3"/>
            <w:tabs>
              <w:tab w:val="right" w:leader="dot" w:pos="10970"/>
            </w:tabs>
            <w:rPr>
              <w:sz w:val="20"/>
            </w:rPr>
          </w:pPr>
          <w:hyperlink w:anchor="_bookmark125" w:history="1">
            <w:r w:rsidR="00273D05">
              <w:rPr>
                <w:sz w:val="20"/>
              </w:rPr>
              <w:t>P</w:t>
            </w:r>
            <w:r w:rsidR="00273D05">
              <w:t xml:space="preserve">URPOSE OF THIS </w:t>
            </w:r>
            <w:r w:rsidR="00273D05">
              <w:rPr>
                <w:sz w:val="20"/>
              </w:rPr>
              <w:t>I</w:t>
            </w:r>
            <w:r w:rsidR="00273D05">
              <w:t>NVESTMENT</w:t>
            </w:r>
            <w:r w:rsidR="00273D05">
              <w:rPr>
                <w:spacing w:val="-4"/>
              </w:rPr>
              <w:t xml:space="preserve"> </w:t>
            </w:r>
            <w:r w:rsidR="00273D05">
              <w:rPr>
                <w:sz w:val="20"/>
              </w:rPr>
              <w:t>P</w:t>
            </w:r>
            <w:r w:rsidR="00273D05">
              <w:t xml:space="preserve">OLICY </w:t>
            </w:r>
            <w:r w:rsidR="00273D05">
              <w:rPr>
                <w:sz w:val="20"/>
              </w:rPr>
              <w:t>S</w:t>
            </w:r>
            <w:r w:rsidR="00273D05">
              <w:t>TATEMENT</w:t>
            </w:r>
          </w:hyperlink>
          <w:r w:rsidR="00273D05">
            <w:tab/>
          </w:r>
          <w:hyperlink w:anchor="_bookmark125" w:history="1">
            <w:r w:rsidR="00273D05">
              <w:rPr>
                <w:sz w:val="20"/>
              </w:rPr>
              <w:t>49</w:t>
            </w:r>
          </w:hyperlink>
        </w:p>
        <w:p w14:paraId="216DC666" w14:textId="77777777" w:rsidR="00AD73D5" w:rsidRDefault="00A32DBA">
          <w:pPr>
            <w:pStyle w:val="TOC5"/>
            <w:tabs>
              <w:tab w:val="right" w:leader="dot" w:pos="10970"/>
            </w:tabs>
            <w:spacing w:line="243" w:lineRule="exact"/>
            <w:rPr>
              <w:b w:val="0"/>
              <w:i w:val="0"/>
              <w:sz w:val="20"/>
            </w:rPr>
          </w:pPr>
          <w:hyperlink w:anchor="_bookmark126" w:history="1">
            <w:r w:rsidR="00273D05">
              <w:rPr>
                <w:b w:val="0"/>
                <w:i w:val="0"/>
                <w:sz w:val="20"/>
              </w:rPr>
              <w:t>L</w:t>
            </w:r>
            <w:r w:rsidR="00273D05">
              <w:rPr>
                <w:b w:val="0"/>
                <w:i w:val="0"/>
                <w:sz w:val="16"/>
              </w:rPr>
              <w:t>ONG</w:t>
            </w:r>
            <w:r w:rsidR="00273D05">
              <w:rPr>
                <w:b w:val="0"/>
                <w:i w:val="0"/>
                <w:sz w:val="20"/>
              </w:rPr>
              <w:t>-T</w:t>
            </w:r>
            <w:r w:rsidR="00273D05">
              <w:rPr>
                <w:b w:val="0"/>
                <w:i w:val="0"/>
                <w:sz w:val="16"/>
              </w:rPr>
              <w:t>ERM</w:t>
            </w:r>
            <w:r w:rsidR="00273D05">
              <w:rPr>
                <w:b w:val="0"/>
                <w:i w:val="0"/>
                <w:spacing w:val="-2"/>
                <w:sz w:val="16"/>
              </w:rPr>
              <w:t xml:space="preserve"> </w:t>
            </w:r>
            <w:r w:rsidR="00273D05">
              <w:rPr>
                <w:b w:val="0"/>
                <w:i w:val="0"/>
                <w:sz w:val="20"/>
              </w:rPr>
              <w:t>I</w:t>
            </w:r>
            <w:r w:rsidR="00273D05">
              <w:rPr>
                <w:b w:val="0"/>
                <w:i w:val="0"/>
                <w:sz w:val="16"/>
              </w:rPr>
              <w:t xml:space="preserve">NVESTMENT </w:t>
            </w:r>
            <w:r w:rsidR="00273D05">
              <w:rPr>
                <w:b w:val="0"/>
                <w:i w:val="0"/>
                <w:sz w:val="20"/>
              </w:rPr>
              <w:t>O</w:t>
            </w:r>
            <w:r w:rsidR="00273D05">
              <w:rPr>
                <w:b w:val="0"/>
                <w:i w:val="0"/>
                <w:sz w:val="16"/>
              </w:rPr>
              <w:t>BJECTIVES</w:t>
            </w:r>
          </w:hyperlink>
          <w:r w:rsidR="00273D05">
            <w:rPr>
              <w:b w:val="0"/>
              <w:i w:val="0"/>
              <w:sz w:val="16"/>
            </w:rPr>
            <w:tab/>
          </w:r>
          <w:hyperlink w:anchor="_bookmark126" w:history="1">
            <w:r w:rsidR="00273D05">
              <w:rPr>
                <w:b w:val="0"/>
                <w:i w:val="0"/>
                <w:sz w:val="20"/>
              </w:rPr>
              <w:t>49</w:t>
            </w:r>
          </w:hyperlink>
        </w:p>
        <w:p w14:paraId="0B60F03A" w14:textId="77777777" w:rsidR="00AD73D5" w:rsidRDefault="00A32DBA">
          <w:pPr>
            <w:pStyle w:val="TOC3"/>
            <w:tabs>
              <w:tab w:val="right" w:leader="dot" w:pos="10970"/>
            </w:tabs>
            <w:spacing w:before="0" w:line="243" w:lineRule="exact"/>
            <w:rPr>
              <w:sz w:val="20"/>
            </w:rPr>
          </w:pPr>
          <w:hyperlink w:anchor="_bookmark127" w:history="1">
            <w:r w:rsidR="00273D05">
              <w:rPr>
                <w:sz w:val="20"/>
              </w:rPr>
              <w:t>D</w:t>
            </w:r>
            <w:r w:rsidR="00273D05">
              <w:t>ELEGATION</w:t>
            </w:r>
            <w:r w:rsidR="00273D05">
              <w:rPr>
                <w:spacing w:val="-2"/>
              </w:rPr>
              <w:t xml:space="preserve"> </w:t>
            </w:r>
            <w:r w:rsidR="00273D05">
              <w:t xml:space="preserve">OF </w:t>
            </w:r>
            <w:r w:rsidR="00273D05">
              <w:rPr>
                <w:sz w:val="20"/>
              </w:rPr>
              <w:t>A</w:t>
            </w:r>
            <w:r w:rsidR="00273D05">
              <w:t>UTHORITY</w:t>
            </w:r>
          </w:hyperlink>
          <w:r w:rsidR="00273D05">
            <w:tab/>
          </w:r>
          <w:hyperlink w:anchor="_bookmark127" w:history="1">
            <w:r w:rsidR="00273D05">
              <w:rPr>
                <w:sz w:val="20"/>
              </w:rPr>
              <w:t>49</w:t>
            </w:r>
          </w:hyperlink>
        </w:p>
        <w:p w14:paraId="20ECAB40" w14:textId="77777777" w:rsidR="00AD73D5" w:rsidRDefault="00A32DBA">
          <w:pPr>
            <w:pStyle w:val="TOC3"/>
            <w:tabs>
              <w:tab w:val="right" w:leader="dot" w:pos="10970"/>
            </w:tabs>
            <w:rPr>
              <w:sz w:val="20"/>
            </w:rPr>
          </w:pPr>
          <w:hyperlink w:anchor="_bookmark128" w:history="1">
            <w:r w:rsidR="00273D05">
              <w:rPr>
                <w:sz w:val="20"/>
              </w:rPr>
              <w:t>A</w:t>
            </w:r>
            <w:r w:rsidR="00273D05">
              <w:t>SSIGNMENT</w:t>
            </w:r>
            <w:r w:rsidR="00273D05">
              <w:rPr>
                <w:spacing w:val="-1"/>
              </w:rPr>
              <w:t xml:space="preserve"> </w:t>
            </w:r>
            <w:r w:rsidR="00273D05">
              <w:t xml:space="preserve">OF </w:t>
            </w:r>
            <w:r w:rsidR="00273D05">
              <w:rPr>
                <w:sz w:val="20"/>
              </w:rPr>
              <w:t>R</w:t>
            </w:r>
            <w:r w:rsidR="00273D05">
              <w:t>ESPONSIBILITY</w:t>
            </w:r>
          </w:hyperlink>
          <w:r w:rsidR="00273D05">
            <w:tab/>
          </w:r>
          <w:hyperlink w:anchor="_bookmark128" w:history="1">
            <w:r w:rsidR="00273D05">
              <w:rPr>
                <w:sz w:val="20"/>
              </w:rPr>
              <w:t>50</w:t>
            </w:r>
          </w:hyperlink>
        </w:p>
        <w:p w14:paraId="32728959" w14:textId="77777777" w:rsidR="00AD73D5" w:rsidRDefault="00A32DBA">
          <w:pPr>
            <w:pStyle w:val="TOC3"/>
            <w:tabs>
              <w:tab w:val="right" w:leader="dot" w:pos="10970"/>
            </w:tabs>
            <w:spacing w:line="243" w:lineRule="exact"/>
            <w:rPr>
              <w:sz w:val="20"/>
            </w:rPr>
          </w:pPr>
          <w:hyperlink w:anchor="_bookmark129" w:history="1">
            <w:r w:rsidR="00273D05">
              <w:rPr>
                <w:sz w:val="20"/>
              </w:rPr>
              <w:t>R</w:t>
            </w:r>
            <w:r w:rsidR="00273D05">
              <w:t>ESPONSIBILITY OF THE</w:t>
            </w:r>
            <w:r w:rsidR="00273D05">
              <w:rPr>
                <w:spacing w:val="-1"/>
              </w:rPr>
              <w:t xml:space="preserve"> </w:t>
            </w:r>
            <w:r w:rsidR="00273D05">
              <w:rPr>
                <w:sz w:val="20"/>
              </w:rPr>
              <w:t>I</w:t>
            </w:r>
            <w:r w:rsidR="00273D05">
              <w:t xml:space="preserve">NVESTMENT </w:t>
            </w:r>
            <w:r w:rsidR="00273D05">
              <w:rPr>
                <w:sz w:val="20"/>
              </w:rPr>
              <w:t>M</w:t>
            </w:r>
            <w:r w:rsidR="00273D05">
              <w:t>ANAGER</w:t>
            </w:r>
            <w:r w:rsidR="00273D05">
              <w:rPr>
                <w:sz w:val="20"/>
              </w:rPr>
              <w:t>(</w:t>
            </w:r>
            <w:r w:rsidR="00273D05">
              <w:t>S</w:t>
            </w:r>
            <w:r w:rsidR="00273D05">
              <w:rPr>
                <w:sz w:val="20"/>
              </w:rPr>
              <w:t>)</w:t>
            </w:r>
          </w:hyperlink>
          <w:r w:rsidR="00273D05">
            <w:rPr>
              <w:sz w:val="20"/>
            </w:rPr>
            <w:tab/>
          </w:r>
          <w:hyperlink w:anchor="_bookmark129" w:history="1">
            <w:r w:rsidR="00273D05">
              <w:rPr>
                <w:sz w:val="20"/>
              </w:rPr>
              <w:t>51</w:t>
            </w:r>
          </w:hyperlink>
        </w:p>
        <w:p w14:paraId="6F0BDFAA" w14:textId="77777777" w:rsidR="00AD73D5" w:rsidRDefault="00A32DBA">
          <w:pPr>
            <w:pStyle w:val="TOC3"/>
            <w:tabs>
              <w:tab w:val="right" w:leader="dot" w:pos="10970"/>
            </w:tabs>
            <w:spacing w:before="0" w:line="243" w:lineRule="exact"/>
            <w:rPr>
              <w:sz w:val="20"/>
            </w:rPr>
          </w:pPr>
          <w:hyperlink w:anchor="_bookmark130" w:history="1">
            <w:r w:rsidR="00273D05">
              <w:rPr>
                <w:sz w:val="20"/>
              </w:rPr>
              <w:t>S</w:t>
            </w:r>
            <w:r w:rsidR="00273D05">
              <w:t>ELECTION OF</w:t>
            </w:r>
            <w:r w:rsidR="00273D05">
              <w:rPr>
                <w:spacing w:val="-2"/>
              </w:rPr>
              <w:t xml:space="preserve"> </w:t>
            </w:r>
            <w:r w:rsidR="00273D05">
              <w:rPr>
                <w:sz w:val="20"/>
              </w:rPr>
              <w:t>I</w:t>
            </w:r>
            <w:r w:rsidR="00273D05">
              <w:t xml:space="preserve">NVESTMENT </w:t>
            </w:r>
            <w:r w:rsidR="00273D05">
              <w:rPr>
                <w:sz w:val="20"/>
              </w:rPr>
              <w:t>M</w:t>
            </w:r>
            <w:r w:rsidR="00273D05">
              <w:t>ANAGERS</w:t>
            </w:r>
          </w:hyperlink>
          <w:r w:rsidR="00273D05">
            <w:tab/>
          </w:r>
          <w:hyperlink w:anchor="_bookmark130" w:history="1">
            <w:r w:rsidR="00273D05">
              <w:rPr>
                <w:sz w:val="20"/>
              </w:rPr>
              <w:t>51</w:t>
            </w:r>
          </w:hyperlink>
        </w:p>
        <w:p w14:paraId="35906FC6" w14:textId="77777777" w:rsidR="00AD73D5" w:rsidRDefault="00A32DBA">
          <w:pPr>
            <w:pStyle w:val="TOC3"/>
            <w:tabs>
              <w:tab w:val="right" w:leader="dot" w:pos="10970"/>
            </w:tabs>
            <w:spacing w:before="0"/>
            <w:rPr>
              <w:sz w:val="20"/>
            </w:rPr>
          </w:pPr>
          <w:hyperlink w:anchor="_bookmark131" w:history="1">
            <w:r w:rsidR="00273D05">
              <w:rPr>
                <w:sz w:val="20"/>
              </w:rPr>
              <w:t>T</w:t>
            </w:r>
            <w:r w:rsidR="00273D05">
              <w:t>ERMINATION OF</w:t>
            </w:r>
            <w:r w:rsidR="00273D05">
              <w:rPr>
                <w:spacing w:val="-2"/>
              </w:rPr>
              <w:t xml:space="preserve"> </w:t>
            </w:r>
            <w:r w:rsidR="00273D05">
              <w:t xml:space="preserve">A </w:t>
            </w:r>
            <w:r w:rsidR="00273D05">
              <w:rPr>
                <w:sz w:val="20"/>
              </w:rPr>
              <w:t>M</w:t>
            </w:r>
            <w:r w:rsidR="00273D05">
              <w:t>ANAGER</w:t>
            </w:r>
          </w:hyperlink>
          <w:r w:rsidR="00273D05">
            <w:tab/>
          </w:r>
          <w:hyperlink w:anchor="_bookmark131" w:history="1">
            <w:r w:rsidR="00273D05">
              <w:rPr>
                <w:sz w:val="20"/>
              </w:rPr>
              <w:t>52</w:t>
            </w:r>
          </w:hyperlink>
        </w:p>
        <w:p w14:paraId="011CD1E1" w14:textId="77777777" w:rsidR="00AD73D5" w:rsidRDefault="00A32DBA">
          <w:pPr>
            <w:pStyle w:val="TOC3"/>
            <w:tabs>
              <w:tab w:val="right" w:leader="dot" w:pos="10970"/>
            </w:tabs>
            <w:rPr>
              <w:sz w:val="20"/>
            </w:rPr>
          </w:pPr>
          <w:hyperlink w:anchor="_bookmark132" w:history="1">
            <w:r w:rsidR="00273D05">
              <w:rPr>
                <w:sz w:val="20"/>
              </w:rPr>
              <w:t>F</w:t>
            </w:r>
            <w:r w:rsidR="00273D05">
              <w:t>EES FOR</w:t>
            </w:r>
            <w:r w:rsidR="00273D05">
              <w:rPr>
                <w:spacing w:val="-3"/>
              </w:rPr>
              <w:t xml:space="preserve"> </w:t>
            </w:r>
            <w:r w:rsidR="00273D05">
              <w:rPr>
                <w:sz w:val="20"/>
              </w:rPr>
              <w:t>P</w:t>
            </w:r>
            <w:r w:rsidR="00273D05">
              <w:t>ROFESSIONAL</w:t>
            </w:r>
            <w:r w:rsidR="00273D05">
              <w:rPr>
                <w:spacing w:val="-1"/>
              </w:rPr>
              <w:t xml:space="preserve"> </w:t>
            </w:r>
            <w:r w:rsidR="00273D05">
              <w:rPr>
                <w:sz w:val="20"/>
              </w:rPr>
              <w:t>S</w:t>
            </w:r>
            <w:r w:rsidR="00273D05">
              <w:t>ERVICES</w:t>
            </w:r>
          </w:hyperlink>
          <w:r w:rsidR="00273D05">
            <w:tab/>
          </w:r>
          <w:hyperlink w:anchor="_bookmark132" w:history="1">
            <w:r w:rsidR="00273D05">
              <w:rPr>
                <w:sz w:val="20"/>
              </w:rPr>
              <w:t>52</w:t>
            </w:r>
          </w:hyperlink>
        </w:p>
        <w:p w14:paraId="49AC5B23" w14:textId="77777777" w:rsidR="00AD73D5" w:rsidRDefault="00A32DBA">
          <w:pPr>
            <w:pStyle w:val="TOC3"/>
            <w:tabs>
              <w:tab w:val="right" w:leader="dot" w:pos="10970"/>
            </w:tabs>
            <w:spacing w:line="243" w:lineRule="exact"/>
            <w:rPr>
              <w:sz w:val="20"/>
            </w:rPr>
          </w:pPr>
          <w:hyperlink w:anchor="_bookmark133" w:history="1">
            <w:r w:rsidR="00273D05">
              <w:rPr>
                <w:sz w:val="20"/>
              </w:rPr>
              <w:t>G</w:t>
            </w:r>
            <w:r w:rsidR="00273D05">
              <w:t>ENERAL</w:t>
            </w:r>
            <w:r w:rsidR="00273D05">
              <w:rPr>
                <w:spacing w:val="-2"/>
              </w:rPr>
              <w:t xml:space="preserve"> </w:t>
            </w:r>
            <w:r w:rsidR="00273D05">
              <w:rPr>
                <w:sz w:val="20"/>
              </w:rPr>
              <w:t>I</w:t>
            </w:r>
            <w:r w:rsidR="00273D05">
              <w:t xml:space="preserve">NVESTMENT </w:t>
            </w:r>
            <w:r w:rsidR="00273D05">
              <w:rPr>
                <w:sz w:val="20"/>
              </w:rPr>
              <w:t>P</w:t>
            </w:r>
            <w:r w:rsidR="00273D05">
              <w:t>RINCIPLES</w:t>
            </w:r>
          </w:hyperlink>
          <w:r w:rsidR="00273D05">
            <w:tab/>
          </w:r>
          <w:hyperlink w:anchor="_bookmark133" w:history="1">
            <w:r w:rsidR="00273D05">
              <w:rPr>
                <w:sz w:val="20"/>
              </w:rPr>
              <w:t>52</w:t>
            </w:r>
          </w:hyperlink>
        </w:p>
        <w:p w14:paraId="7431229B" w14:textId="77777777" w:rsidR="00AD73D5" w:rsidRDefault="00A32DBA">
          <w:pPr>
            <w:pStyle w:val="TOC3"/>
            <w:tabs>
              <w:tab w:val="right" w:leader="dot" w:pos="10970"/>
            </w:tabs>
            <w:spacing w:before="0" w:line="243" w:lineRule="exact"/>
            <w:rPr>
              <w:sz w:val="20"/>
            </w:rPr>
          </w:pPr>
          <w:hyperlink w:anchor="_bookmark134" w:history="1">
            <w:r w:rsidR="00273D05">
              <w:rPr>
                <w:sz w:val="20"/>
              </w:rPr>
              <w:t>I</w:t>
            </w:r>
            <w:r w:rsidR="00273D05">
              <w:t>NVESTMENT</w:t>
            </w:r>
            <w:r w:rsidR="00273D05">
              <w:rPr>
                <w:spacing w:val="-1"/>
              </w:rPr>
              <w:t xml:space="preserve"> </w:t>
            </w:r>
            <w:r w:rsidR="00273D05">
              <w:rPr>
                <w:sz w:val="20"/>
              </w:rPr>
              <w:t>M</w:t>
            </w:r>
            <w:r w:rsidR="00273D05">
              <w:t xml:space="preserve">ANAGEMENT </w:t>
            </w:r>
            <w:r w:rsidR="00273D05">
              <w:rPr>
                <w:sz w:val="20"/>
              </w:rPr>
              <w:t>P</w:t>
            </w:r>
            <w:r w:rsidR="00273D05">
              <w:t>OLICY</w:t>
            </w:r>
          </w:hyperlink>
          <w:r w:rsidR="00273D05">
            <w:tab/>
          </w:r>
          <w:hyperlink w:anchor="_bookmark134" w:history="1">
            <w:r w:rsidR="00273D05">
              <w:rPr>
                <w:sz w:val="20"/>
              </w:rPr>
              <w:t>52</w:t>
            </w:r>
          </w:hyperlink>
        </w:p>
        <w:p w14:paraId="1C099843" w14:textId="77777777" w:rsidR="00AD73D5" w:rsidRDefault="00A32DBA">
          <w:pPr>
            <w:pStyle w:val="TOC5"/>
            <w:tabs>
              <w:tab w:val="right" w:leader="dot" w:pos="10970"/>
            </w:tabs>
            <w:rPr>
              <w:b w:val="0"/>
              <w:i w:val="0"/>
              <w:sz w:val="20"/>
            </w:rPr>
          </w:pPr>
          <w:hyperlink w:anchor="_bookmark135" w:history="1">
            <w:r w:rsidR="00273D05">
              <w:rPr>
                <w:b w:val="0"/>
                <w:i w:val="0"/>
                <w:sz w:val="20"/>
              </w:rPr>
              <w:t>S</w:t>
            </w:r>
            <w:r w:rsidR="00273D05">
              <w:rPr>
                <w:b w:val="0"/>
                <w:i w:val="0"/>
                <w:sz w:val="16"/>
              </w:rPr>
              <w:t>PENDING</w:t>
            </w:r>
            <w:r w:rsidR="00273D05">
              <w:rPr>
                <w:b w:val="0"/>
                <w:i w:val="0"/>
                <w:spacing w:val="-3"/>
                <w:sz w:val="16"/>
              </w:rPr>
              <w:t xml:space="preserve"> </w:t>
            </w:r>
            <w:r w:rsidR="00273D05">
              <w:rPr>
                <w:b w:val="0"/>
                <w:i w:val="0"/>
                <w:sz w:val="20"/>
              </w:rPr>
              <w:t>P</w:t>
            </w:r>
            <w:r w:rsidR="00273D05">
              <w:rPr>
                <w:b w:val="0"/>
                <w:i w:val="0"/>
                <w:sz w:val="16"/>
              </w:rPr>
              <w:t>OLICY</w:t>
            </w:r>
          </w:hyperlink>
          <w:r w:rsidR="00273D05">
            <w:rPr>
              <w:b w:val="0"/>
              <w:i w:val="0"/>
              <w:sz w:val="16"/>
            </w:rPr>
            <w:tab/>
          </w:r>
          <w:hyperlink w:anchor="_bookmark135" w:history="1">
            <w:r w:rsidR="00273D05">
              <w:rPr>
                <w:b w:val="0"/>
                <w:i w:val="0"/>
                <w:sz w:val="20"/>
              </w:rPr>
              <w:t>53</w:t>
            </w:r>
          </w:hyperlink>
        </w:p>
        <w:p w14:paraId="3722F0DF" w14:textId="77777777" w:rsidR="00AD73D5" w:rsidRDefault="00A32DBA">
          <w:pPr>
            <w:pStyle w:val="TOC3"/>
            <w:tabs>
              <w:tab w:val="right" w:leader="dot" w:pos="10970"/>
            </w:tabs>
            <w:rPr>
              <w:sz w:val="20"/>
            </w:rPr>
          </w:pPr>
          <w:hyperlink w:anchor="_bookmark136" w:history="1">
            <w:r w:rsidR="00273D05">
              <w:rPr>
                <w:sz w:val="20"/>
              </w:rPr>
              <w:t>S</w:t>
            </w:r>
            <w:r w:rsidR="00273D05">
              <w:t>PECIFIC</w:t>
            </w:r>
            <w:r w:rsidR="00273D05">
              <w:rPr>
                <w:spacing w:val="-1"/>
              </w:rPr>
              <w:t xml:space="preserve"> </w:t>
            </w:r>
            <w:r w:rsidR="00273D05">
              <w:rPr>
                <w:sz w:val="20"/>
              </w:rPr>
              <w:t>I</w:t>
            </w:r>
            <w:r w:rsidR="00273D05">
              <w:t xml:space="preserve">NVESTMENT </w:t>
            </w:r>
            <w:r w:rsidR="00273D05">
              <w:rPr>
                <w:sz w:val="20"/>
              </w:rPr>
              <w:t>G</w:t>
            </w:r>
            <w:r w:rsidR="00273D05">
              <w:t>OALS</w:t>
            </w:r>
          </w:hyperlink>
          <w:r w:rsidR="00273D05">
            <w:tab/>
          </w:r>
          <w:hyperlink w:anchor="_bookmark136" w:history="1">
            <w:r w:rsidR="00273D05">
              <w:rPr>
                <w:sz w:val="20"/>
              </w:rPr>
              <w:t>53</w:t>
            </w:r>
          </w:hyperlink>
        </w:p>
        <w:p w14:paraId="527F6D22" w14:textId="77777777" w:rsidR="00AD73D5" w:rsidRDefault="00A32DBA">
          <w:pPr>
            <w:pStyle w:val="TOC3"/>
            <w:tabs>
              <w:tab w:val="right" w:leader="dot" w:pos="10970"/>
            </w:tabs>
            <w:spacing w:line="243" w:lineRule="exact"/>
            <w:rPr>
              <w:sz w:val="20"/>
            </w:rPr>
          </w:pPr>
          <w:hyperlink w:anchor="_bookmark137" w:history="1">
            <w:r w:rsidR="00273D05">
              <w:rPr>
                <w:sz w:val="20"/>
              </w:rPr>
              <w:t>D</w:t>
            </w:r>
            <w:r w:rsidR="00273D05">
              <w:t>EFINITION</w:t>
            </w:r>
            <w:r w:rsidR="00273D05">
              <w:rPr>
                <w:spacing w:val="-2"/>
              </w:rPr>
              <w:t xml:space="preserve"> </w:t>
            </w:r>
            <w:r w:rsidR="00273D05">
              <w:t xml:space="preserve">OF </w:t>
            </w:r>
            <w:r w:rsidR="00273D05">
              <w:rPr>
                <w:sz w:val="20"/>
              </w:rPr>
              <w:t>R</w:t>
            </w:r>
            <w:r w:rsidR="00273D05">
              <w:t>ISK</w:t>
            </w:r>
          </w:hyperlink>
          <w:r w:rsidR="00273D05">
            <w:tab/>
          </w:r>
          <w:hyperlink w:anchor="_bookmark137" w:history="1">
            <w:r w:rsidR="00273D05">
              <w:rPr>
                <w:sz w:val="20"/>
              </w:rPr>
              <w:t>53</w:t>
            </w:r>
          </w:hyperlink>
        </w:p>
        <w:p w14:paraId="7D8A8E2F" w14:textId="77777777" w:rsidR="00AD73D5" w:rsidRDefault="00A32DBA">
          <w:pPr>
            <w:pStyle w:val="TOC3"/>
            <w:tabs>
              <w:tab w:val="right" w:leader="dot" w:pos="10970"/>
            </w:tabs>
            <w:spacing w:before="0" w:line="243" w:lineRule="exact"/>
            <w:rPr>
              <w:sz w:val="20"/>
            </w:rPr>
          </w:pPr>
          <w:hyperlink w:anchor="_bookmark138" w:history="1">
            <w:r w:rsidR="00273D05">
              <w:rPr>
                <w:sz w:val="20"/>
              </w:rPr>
              <w:t>V</w:t>
            </w:r>
            <w:r w:rsidR="00273D05">
              <w:t>OLATILITY</w:t>
            </w:r>
            <w:r w:rsidR="00273D05">
              <w:rPr>
                <w:spacing w:val="-1"/>
              </w:rPr>
              <w:t xml:space="preserve"> </w:t>
            </w:r>
            <w:r w:rsidR="00273D05">
              <w:t xml:space="preserve">OF </w:t>
            </w:r>
            <w:r w:rsidR="00273D05">
              <w:rPr>
                <w:sz w:val="20"/>
              </w:rPr>
              <w:t>R</w:t>
            </w:r>
            <w:r w:rsidR="00273D05">
              <w:t>ETURNS</w:t>
            </w:r>
          </w:hyperlink>
          <w:r w:rsidR="00273D05">
            <w:tab/>
          </w:r>
          <w:hyperlink w:anchor="_bookmark138" w:history="1">
            <w:r w:rsidR="00273D05">
              <w:rPr>
                <w:sz w:val="20"/>
              </w:rPr>
              <w:t>54</w:t>
            </w:r>
          </w:hyperlink>
        </w:p>
        <w:p w14:paraId="477DA34D" w14:textId="77777777" w:rsidR="00AD73D5" w:rsidRDefault="00A32DBA">
          <w:pPr>
            <w:pStyle w:val="TOC3"/>
            <w:tabs>
              <w:tab w:val="right" w:leader="dot" w:pos="10970"/>
            </w:tabs>
            <w:spacing w:before="0"/>
            <w:rPr>
              <w:sz w:val="20"/>
            </w:rPr>
          </w:pPr>
          <w:hyperlink w:anchor="_bookmark139" w:history="1">
            <w:r w:rsidR="00273D05">
              <w:rPr>
                <w:sz w:val="20"/>
              </w:rPr>
              <w:t>A</w:t>
            </w:r>
            <w:r w:rsidR="00273D05">
              <w:t>SSET</w:t>
            </w:r>
            <w:r w:rsidR="00273D05">
              <w:rPr>
                <w:spacing w:val="-1"/>
              </w:rPr>
              <w:t xml:space="preserve"> </w:t>
            </w:r>
            <w:r w:rsidR="00273D05">
              <w:rPr>
                <w:sz w:val="20"/>
              </w:rPr>
              <w:t>A</w:t>
            </w:r>
            <w:r w:rsidR="00273D05">
              <w:t>LLOCATION</w:t>
            </w:r>
            <w:r w:rsidR="00273D05">
              <w:rPr>
                <w:spacing w:val="-1"/>
              </w:rPr>
              <w:t xml:space="preserve"> </w:t>
            </w:r>
            <w:r w:rsidR="00273D05">
              <w:rPr>
                <w:sz w:val="20"/>
              </w:rPr>
              <w:t>G</w:t>
            </w:r>
            <w:r w:rsidR="00273D05">
              <w:t>UIDELINES</w:t>
            </w:r>
          </w:hyperlink>
          <w:r w:rsidR="00273D05">
            <w:tab/>
          </w:r>
          <w:hyperlink w:anchor="_bookmark139" w:history="1">
            <w:r w:rsidR="00273D05">
              <w:rPr>
                <w:sz w:val="20"/>
              </w:rPr>
              <w:t>54</w:t>
            </w:r>
          </w:hyperlink>
        </w:p>
        <w:p w14:paraId="39EE8F20" w14:textId="77777777" w:rsidR="00AD73D5" w:rsidRDefault="00A32DBA">
          <w:pPr>
            <w:pStyle w:val="TOC5"/>
            <w:tabs>
              <w:tab w:val="right" w:leader="dot" w:pos="10970"/>
            </w:tabs>
            <w:spacing w:before="1" w:line="243" w:lineRule="exact"/>
            <w:rPr>
              <w:b w:val="0"/>
              <w:i w:val="0"/>
              <w:sz w:val="20"/>
            </w:rPr>
          </w:pPr>
          <w:hyperlink w:anchor="_bookmark140" w:history="1">
            <w:r w:rsidR="00273D05">
              <w:rPr>
                <w:b w:val="0"/>
                <w:i w:val="0"/>
                <w:sz w:val="20"/>
              </w:rPr>
              <w:t>L</w:t>
            </w:r>
            <w:r w:rsidR="00273D05">
              <w:rPr>
                <w:b w:val="0"/>
                <w:i w:val="0"/>
                <w:sz w:val="16"/>
              </w:rPr>
              <w:t>IQUIDITY</w:t>
            </w:r>
          </w:hyperlink>
          <w:r w:rsidR="00273D05">
            <w:rPr>
              <w:b w:val="0"/>
              <w:i w:val="0"/>
              <w:sz w:val="16"/>
            </w:rPr>
            <w:tab/>
          </w:r>
          <w:hyperlink w:anchor="_bookmark140" w:history="1">
            <w:r w:rsidR="00273D05">
              <w:rPr>
                <w:b w:val="0"/>
                <w:i w:val="0"/>
                <w:sz w:val="20"/>
              </w:rPr>
              <w:t>54</w:t>
            </w:r>
          </w:hyperlink>
        </w:p>
        <w:p w14:paraId="0FF5836A" w14:textId="77777777" w:rsidR="00AD73D5" w:rsidRDefault="00A32DBA">
          <w:pPr>
            <w:pStyle w:val="TOC3"/>
            <w:tabs>
              <w:tab w:val="right" w:leader="dot" w:pos="10970"/>
            </w:tabs>
            <w:spacing w:before="0" w:line="243" w:lineRule="exact"/>
            <w:rPr>
              <w:sz w:val="20"/>
            </w:rPr>
          </w:pPr>
          <w:hyperlink w:anchor="_bookmark141" w:history="1">
            <w:r w:rsidR="00273D05">
              <w:rPr>
                <w:sz w:val="20"/>
              </w:rPr>
              <w:t>M</w:t>
            </w:r>
            <w:r w:rsidR="00273D05">
              <w:t>ARKETABILITY</w:t>
            </w:r>
            <w:r w:rsidR="00273D05">
              <w:rPr>
                <w:spacing w:val="-1"/>
              </w:rPr>
              <w:t xml:space="preserve"> </w:t>
            </w:r>
            <w:r w:rsidR="00273D05">
              <w:t xml:space="preserve">OF </w:t>
            </w:r>
            <w:r w:rsidR="00273D05">
              <w:rPr>
                <w:sz w:val="20"/>
              </w:rPr>
              <w:t>A</w:t>
            </w:r>
            <w:r w:rsidR="00273D05">
              <w:t>SSETS</w:t>
            </w:r>
          </w:hyperlink>
          <w:r w:rsidR="00273D05">
            <w:tab/>
          </w:r>
          <w:hyperlink w:anchor="_bookmark141" w:history="1">
            <w:r w:rsidR="00273D05">
              <w:rPr>
                <w:sz w:val="20"/>
              </w:rPr>
              <w:t>55</w:t>
            </w:r>
          </w:hyperlink>
        </w:p>
        <w:p w14:paraId="58BF233E" w14:textId="77777777" w:rsidR="00AD73D5" w:rsidRDefault="00A32DBA">
          <w:pPr>
            <w:pStyle w:val="TOC1"/>
            <w:tabs>
              <w:tab w:val="right" w:leader="dot" w:pos="10970"/>
            </w:tabs>
          </w:pPr>
          <w:hyperlink w:anchor="_bookmark142" w:history="1">
            <w:r w:rsidR="00273D05">
              <w:t>INVESTMENT</w:t>
            </w:r>
            <w:r w:rsidR="00273D05">
              <w:rPr>
                <w:spacing w:val="-1"/>
              </w:rPr>
              <w:t xml:space="preserve"> </w:t>
            </w:r>
            <w:r w:rsidR="00273D05">
              <w:t>GUIDELINES</w:t>
            </w:r>
          </w:hyperlink>
          <w:r w:rsidR="00273D05">
            <w:tab/>
          </w:r>
          <w:hyperlink w:anchor="_bookmark142" w:history="1">
            <w:r w:rsidR="00273D05">
              <w:t>55</w:t>
            </w:r>
          </w:hyperlink>
        </w:p>
        <w:p w14:paraId="37B7E208" w14:textId="77777777" w:rsidR="00AD73D5" w:rsidRDefault="00A32DBA">
          <w:pPr>
            <w:pStyle w:val="TOC5"/>
            <w:tabs>
              <w:tab w:val="right" w:leader="dot" w:pos="10970"/>
            </w:tabs>
            <w:spacing w:before="120"/>
            <w:rPr>
              <w:b w:val="0"/>
              <w:i w:val="0"/>
              <w:sz w:val="20"/>
            </w:rPr>
          </w:pPr>
          <w:hyperlink w:anchor="_bookmark143" w:history="1">
            <w:r w:rsidR="00273D05">
              <w:rPr>
                <w:b w:val="0"/>
                <w:i w:val="0"/>
                <w:sz w:val="20"/>
              </w:rPr>
              <w:t>A</w:t>
            </w:r>
            <w:r w:rsidR="00273D05">
              <w:rPr>
                <w:b w:val="0"/>
                <w:i w:val="0"/>
                <w:sz w:val="16"/>
              </w:rPr>
              <w:t>LLOWABLE</w:t>
            </w:r>
            <w:r w:rsidR="00273D05">
              <w:rPr>
                <w:b w:val="0"/>
                <w:i w:val="0"/>
                <w:spacing w:val="-1"/>
                <w:sz w:val="16"/>
              </w:rPr>
              <w:t xml:space="preserve"> </w:t>
            </w:r>
            <w:r w:rsidR="00273D05">
              <w:rPr>
                <w:b w:val="0"/>
                <w:i w:val="0"/>
                <w:sz w:val="20"/>
              </w:rPr>
              <w:t>A</w:t>
            </w:r>
            <w:r w:rsidR="00273D05">
              <w:rPr>
                <w:b w:val="0"/>
                <w:i w:val="0"/>
                <w:sz w:val="16"/>
              </w:rPr>
              <w:t>SSETS</w:t>
            </w:r>
          </w:hyperlink>
          <w:r w:rsidR="00273D05">
            <w:rPr>
              <w:b w:val="0"/>
              <w:i w:val="0"/>
              <w:sz w:val="16"/>
            </w:rPr>
            <w:tab/>
          </w:r>
          <w:hyperlink w:anchor="_bookmark143" w:history="1">
            <w:r w:rsidR="00273D05">
              <w:rPr>
                <w:b w:val="0"/>
                <w:i w:val="0"/>
                <w:sz w:val="20"/>
              </w:rPr>
              <w:t>55</w:t>
            </w:r>
          </w:hyperlink>
        </w:p>
        <w:p w14:paraId="246724F3" w14:textId="77777777" w:rsidR="00AD73D5" w:rsidRDefault="00A32DBA">
          <w:pPr>
            <w:pStyle w:val="TOC5"/>
            <w:tabs>
              <w:tab w:val="right" w:leader="dot" w:pos="10970"/>
            </w:tabs>
            <w:spacing w:before="1" w:line="243" w:lineRule="exact"/>
            <w:rPr>
              <w:b w:val="0"/>
              <w:i w:val="0"/>
              <w:sz w:val="20"/>
            </w:rPr>
          </w:pPr>
          <w:hyperlink w:anchor="_bookmark144" w:history="1">
            <w:r w:rsidR="00273D05">
              <w:rPr>
                <w:b w:val="0"/>
                <w:i w:val="0"/>
                <w:sz w:val="20"/>
              </w:rPr>
              <w:t>C</w:t>
            </w:r>
            <w:r w:rsidR="00273D05">
              <w:rPr>
                <w:b w:val="0"/>
                <w:i w:val="0"/>
                <w:sz w:val="16"/>
              </w:rPr>
              <w:t>ASH</w:t>
            </w:r>
            <w:r w:rsidR="00273D05">
              <w:rPr>
                <w:b w:val="0"/>
                <w:i w:val="0"/>
                <w:spacing w:val="-8"/>
                <w:sz w:val="16"/>
              </w:rPr>
              <w:t xml:space="preserve"> </w:t>
            </w:r>
            <w:r w:rsidR="00273D05">
              <w:rPr>
                <w:b w:val="0"/>
                <w:i w:val="0"/>
                <w:sz w:val="20"/>
              </w:rPr>
              <w:t>E</w:t>
            </w:r>
            <w:r w:rsidR="00273D05">
              <w:rPr>
                <w:b w:val="0"/>
                <w:i w:val="0"/>
                <w:sz w:val="16"/>
              </w:rPr>
              <w:t>QUIVALENTS</w:t>
            </w:r>
          </w:hyperlink>
          <w:r w:rsidR="00273D05">
            <w:rPr>
              <w:b w:val="0"/>
              <w:i w:val="0"/>
              <w:sz w:val="16"/>
            </w:rPr>
            <w:tab/>
          </w:r>
          <w:hyperlink w:anchor="_bookmark144" w:history="1">
            <w:r w:rsidR="00273D05">
              <w:rPr>
                <w:b w:val="0"/>
                <w:i w:val="0"/>
                <w:sz w:val="20"/>
              </w:rPr>
              <w:t>55</w:t>
            </w:r>
          </w:hyperlink>
        </w:p>
        <w:p w14:paraId="2401422A" w14:textId="77777777" w:rsidR="00AD73D5" w:rsidRDefault="00A32DBA">
          <w:pPr>
            <w:pStyle w:val="TOC3"/>
            <w:tabs>
              <w:tab w:val="right" w:leader="dot" w:pos="10970"/>
            </w:tabs>
            <w:spacing w:before="0" w:line="243" w:lineRule="exact"/>
            <w:rPr>
              <w:sz w:val="20"/>
            </w:rPr>
          </w:pPr>
          <w:hyperlink w:anchor="_bookmark145" w:history="1">
            <w:r w:rsidR="00273D05">
              <w:rPr>
                <w:sz w:val="20"/>
              </w:rPr>
              <w:t>F</w:t>
            </w:r>
            <w:r w:rsidR="00273D05">
              <w:t>IXED</w:t>
            </w:r>
            <w:r w:rsidR="00273D05">
              <w:rPr>
                <w:spacing w:val="-2"/>
              </w:rPr>
              <w:t xml:space="preserve"> </w:t>
            </w:r>
            <w:r w:rsidR="00273D05">
              <w:rPr>
                <w:sz w:val="20"/>
              </w:rPr>
              <w:t>I</w:t>
            </w:r>
            <w:r w:rsidR="00273D05">
              <w:t>NCOME</w:t>
            </w:r>
            <w:r w:rsidR="00273D05">
              <w:rPr>
                <w:spacing w:val="-7"/>
              </w:rPr>
              <w:t xml:space="preserve"> </w:t>
            </w:r>
            <w:r w:rsidR="00273D05">
              <w:rPr>
                <w:sz w:val="20"/>
              </w:rPr>
              <w:t>S</w:t>
            </w:r>
            <w:r w:rsidR="00273D05">
              <w:t>ECURITIES</w:t>
            </w:r>
          </w:hyperlink>
          <w:r w:rsidR="00273D05">
            <w:tab/>
          </w:r>
          <w:hyperlink w:anchor="_bookmark145" w:history="1">
            <w:r w:rsidR="00273D05">
              <w:rPr>
                <w:sz w:val="20"/>
              </w:rPr>
              <w:t>55</w:t>
            </w:r>
          </w:hyperlink>
        </w:p>
        <w:p w14:paraId="5F540E76" w14:textId="77777777" w:rsidR="00AD73D5" w:rsidRDefault="00A32DBA">
          <w:pPr>
            <w:pStyle w:val="TOC3"/>
            <w:tabs>
              <w:tab w:val="right" w:leader="dot" w:pos="10970"/>
            </w:tabs>
            <w:rPr>
              <w:sz w:val="20"/>
            </w:rPr>
          </w:pPr>
          <w:hyperlink w:anchor="_bookmark146" w:history="1">
            <w:r w:rsidR="00273D05">
              <w:rPr>
                <w:sz w:val="20"/>
              </w:rPr>
              <w:t>E</w:t>
            </w:r>
            <w:r w:rsidR="00273D05">
              <w:t>QUITY</w:t>
            </w:r>
            <w:r w:rsidR="00273D05">
              <w:rPr>
                <w:spacing w:val="-8"/>
              </w:rPr>
              <w:t xml:space="preserve"> </w:t>
            </w:r>
            <w:r w:rsidR="00273D05">
              <w:rPr>
                <w:sz w:val="20"/>
              </w:rPr>
              <w:t>S</w:t>
            </w:r>
            <w:r w:rsidR="00273D05">
              <w:t>ECURITIES</w:t>
            </w:r>
          </w:hyperlink>
          <w:r w:rsidR="00273D05">
            <w:tab/>
          </w:r>
          <w:hyperlink w:anchor="_bookmark146" w:history="1">
            <w:r w:rsidR="00273D05">
              <w:rPr>
                <w:sz w:val="20"/>
              </w:rPr>
              <w:t>55</w:t>
            </w:r>
          </w:hyperlink>
        </w:p>
        <w:p w14:paraId="36BBB077" w14:textId="77777777" w:rsidR="00AD73D5" w:rsidRDefault="00A32DBA">
          <w:pPr>
            <w:pStyle w:val="TOC5"/>
            <w:tabs>
              <w:tab w:val="right" w:leader="dot" w:pos="10970"/>
            </w:tabs>
            <w:rPr>
              <w:b w:val="0"/>
              <w:i w:val="0"/>
              <w:sz w:val="20"/>
            </w:rPr>
          </w:pPr>
          <w:hyperlink w:anchor="_bookmark147" w:history="1">
            <w:r w:rsidR="00273D05">
              <w:rPr>
                <w:b w:val="0"/>
                <w:i w:val="0"/>
                <w:sz w:val="20"/>
              </w:rPr>
              <w:t>M</w:t>
            </w:r>
            <w:r w:rsidR="00273D05">
              <w:rPr>
                <w:b w:val="0"/>
                <w:i w:val="0"/>
                <w:sz w:val="16"/>
              </w:rPr>
              <w:t>UTUAL</w:t>
            </w:r>
            <w:r w:rsidR="00273D05">
              <w:rPr>
                <w:b w:val="0"/>
                <w:i w:val="0"/>
                <w:spacing w:val="-8"/>
                <w:sz w:val="16"/>
              </w:rPr>
              <w:t xml:space="preserve"> </w:t>
            </w:r>
            <w:r w:rsidR="00273D05">
              <w:rPr>
                <w:b w:val="0"/>
                <w:i w:val="0"/>
                <w:sz w:val="20"/>
              </w:rPr>
              <w:t>F</w:t>
            </w:r>
            <w:r w:rsidR="00273D05">
              <w:rPr>
                <w:b w:val="0"/>
                <w:i w:val="0"/>
                <w:sz w:val="16"/>
              </w:rPr>
              <w:t>UNDS</w:t>
            </w:r>
          </w:hyperlink>
          <w:r w:rsidR="00273D05">
            <w:rPr>
              <w:b w:val="0"/>
              <w:i w:val="0"/>
              <w:sz w:val="16"/>
            </w:rPr>
            <w:tab/>
          </w:r>
          <w:hyperlink w:anchor="_bookmark147" w:history="1">
            <w:r w:rsidR="00273D05">
              <w:rPr>
                <w:b w:val="0"/>
                <w:i w:val="0"/>
                <w:sz w:val="20"/>
              </w:rPr>
              <w:t>55</w:t>
            </w:r>
          </w:hyperlink>
        </w:p>
        <w:p w14:paraId="596D98C6" w14:textId="77777777" w:rsidR="00AD73D5" w:rsidRDefault="00A32DBA">
          <w:pPr>
            <w:pStyle w:val="TOC1"/>
            <w:tabs>
              <w:tab w:val="right" w:leader="dot" w:pos="10970"/>
            </w:tabs>
          </w:pPr>
          <w:hyperlink w:anchor="_bookmark148" w:history="1">
            <w:r w:rsidR="00273D05">
              <w:t>OTHER</w:t>
            </w:r>
            <w:r w:rsidR="00273D05">
              <w:rPr>
                <w:spacing w:val="-5"/>
              </w:rPr>
              <w:t xml:space="preserve"> </w:t>
            </w:r>
            <w:r w:rsidR="00273D05">
              <w:t>ASSETS</w:t>
            </w:r>
          </w:hyperlink>
          <w:r w:rsidR="00273D05">
            <w:tab/>
          </w:r>
          <w:hyperlink w:anchor="_bookmark148" w:history="1">
            <w:r w:rsidR="00273D05">
              <w:t>55</w:t>
            </w:r>
          </w:hyperlink>
        </w:p>
        <w:p w14:paraId="5C8AD213" w14:textId="77777777" w:rsidR="00AD73D5" w:rsidRDefault="00A32DBA">
          <w:pPr>
            <w:pStyle w:val="TOC3"/>
            <w:tabs>
              <w:tab w:val="right" w:leader="dot" w:pos="10970"/>
            </w:tabs>
            <w:spacing w:before="118"/>
            <w:rPr>
              <w:sz w:val="20"/>
            </w:rPr>
          </w:pPr>
          <w:hyperlink w:anchor="_bookmark149" w:history="1">
            <w:r w:rsidR="00273D05">
              <w:rPr>
                <w:sz w:val="20"/>
              </w:rPr>
              <w:t>D</w:t>
            </w:r>
            <w:r w:rsidR="00273D05">
              <w:t>ERIVATIVE</w:t>
            </w:r>
            <w:r w:rsidR="00273D05">
              <w:rPr>
                <w:spacing w:val="-1"/>
              </w:rPr>
              <w:t xml:space="preserve"> </w:t>
            </w:r>
            <w:r w:rsidR="00273D05">
              <w:rPr>
                <w:sz w:val="20"/>
              </w:rPr>
              <w:t>I</w:t>
            </w:r>
            <w:r w:rsidR="00273D05">
              <w:t>NVESTMENTS</w:t>
            </w:r>
          </w:hyperlink>
          <w:r w:rsidR="00273D05">
            <w:tab/>
          </w:r>
          <w:hyperlink w:anchor="_bookmark149" w:history="1">
            <w:r w:rsidR="00273D05">
              <w:rPr>
                <w:sz w:val="20"/>
              </w:rPr>
              <w:t>55</w:t>
            </w:r>
          </w:hyperlink>
        </w:p>
        <w:p w14:paraId="54A9FD31" w14:textId="77777777" w:rsidR="00AD73D5" w:rsidRDefault="00A32DBA">
          <w:pPr>
            <w:pStyle w:val="TOC3"/>
            <w:tabs>
              <w:tab w:val="right" w:leader="dot" w:pos="10970"/>
            </w:tabs>
            <w:rPr>
              <w:sz w:val="20"/>
            </w:rPr>
          </w:pPr>
          <w:hyperlink w:anchor="_bookmark150" w:history="1">
            <w:r w:rsidR="00273D05">
              <w:rPr>
                <w:sz w:val="20"/>
              </w:rPr>
              <w:t>P</w:t>
            </w:r>
            <w:r w:rsidR="00273D05">
              <w:t>ROHIBITED</w:t>
            </w:r>
            <w:r w:rsidR="00273D05">
              <w:rPr>
                <w:spacing w:val="-2"/>
              </w:rPr>
              <w:t xml:space="preserve"> </w:t>
            </w:r>
            <w:r w:rsidR="00273D05">
              <w:rPr>
                <w:sz w:val="20"/>
              </w:rPr>
              <w:t>T</w:t>
            </w:r>
            <w:r w:rsidR="00273D05">
              <w:t>RANSACTIONS</w:t>
            </w:r>
          </w:hyperlink>
          <w:r w:rsidR="00273D05">
            <w:tab/>
          </w:r>
          <w:hyperlink w:anchor="_bookmark150" w:history="1">
            <w:r w:rsidR="00273D05">
              <w:rPr>
                <w:sz w:val="20"/>
              </w:rPr>
              <w:t>56</w:t>
            </w:r>
          </w:hyperlink>
        </w:p>
        <w:p w14:paraId="186315EC" w14:textId="77777777" w:rsidR="00AD73D5" w:rsidRDefault="00A32DBA">
          <w:pPr>
            <w:pStyle w:val="TOC3"/>
            <w:tabs>
              <w:tab w:val="right" w:leader="dot" w:pos="10970"/>
            </w:tabs>
            <w:spacing w:before="0" w:after="70"/>
            <w:rPr>
              <w:sz w:val="20"/>
            </w:rPr>
          </w:pPr>
          <w:hyperlink w:anchor="_bookmark151" w:history="1">
            <w:r w:rsidR="00273D05">
              <w:rPr>
                <w:sz w:val="20"/>
              </w:rPr>
              <w:t>D</w:t>
            </w:r>
            <w:r w:rsidR="00273D05">
              <w:t>IVERSIFICATION FOR</w:t>
            </w:r>
            <w:r w:rsidR="00273D05">
              <w:rPr>
                <w:spacing w:val="-4"/>
              </w:rPr>
              <w:t xml:space="preserve"> </w:t>
            </w:r>
            <w:r w:rsidR="00273D05">
              <w:rPr>
                <w:sz w:val="20"/>
              </w:rPr>
              <w:t>I</w:t>
            </w:r>
            <w:r w:rsidR="00273D05">
              <w:t>NVESTMENT</w:t>
            </w:r>
            <w:r w:rsidR="00273D05">
              <w:rPr>
                <w:spacing w:val="-2"/>
              </w:rPr>
              <w:t xml:space="preserve"> </w:t>
            </w:r>
            <w:r w:rsidR="00273D05">
              <w:rPr>
                <w:sz w:val="20"/>
              </w:rPr>
              <w:t>M</w:t>
            </w:r>
            <w:r w:rsidR="00273D05">
              <w:t>ANAGERS</w:t>
            </w:r>
          </w:hyperlink>
          <w:r w:rsidR="00273D05">
            <w:tab/>
          </w:r>
          <w:hyperlink w:anchor="_bookmark151" w:history="1">
            <w:r w:rsidR="00273D05">
              <w:rPr>
                <w:sz w:val="20"/>
              </w:rPr>
              <w:t>56</w:t>
            </w:r>
          </w:hyperlink>
        </w:p>
        <w:p w14:paraId="2C4CBF66" w14:textId="77777777" w:rsidR="00AD73D5" w:rsidRDefault="00A32DBA">
          <w:pPr>
            <w:pStyle w:val="TOC1"/>
            <w:tabs>
              <w:tab w:val="left" w:leader="dot" w:pos="10768"/>
            </w:tabs>
            <w:spacing w:before="41"/>
          </w:pPr>
          <w:hyperlink w:anchor="_bookmark152" w:history="1">
            <w:r w:rsidR="00273D05">
              <w:t>GUIDELINES FOR FIXED</w:t>
            </w:r>
            <w:r w:rsidR="00273D05">
              <w:rPr>
                <w:spacing w:val="-11"/>
              </w:rPr>
              <w:t xml:space="preserve"> </w:t>
            </w:r>
            <w:r w:rsidR="00273D05">
              <w:t>INCOME</w:t>
            </w:r>
            <w:r w:rsidR="00273D05">
              <w:rPr>
                <w:spacing w:val="-2"/>
              </w:rPr>
              <w:t xml:space="preserve"> </w:t>
            </w:r>
            <w:r w:rsidR="00273D05">
              <w:t>ALLOCATION</w:t>
            </w:r>
          </w:hyperlink>
          <w:r w:rsidR="00273D05">
            <w:tab/>
          </w:r>
          <w:hyperlink w:anchor="_bookmark152" w:history="1">
            <w:r w:rsidR="00273D05">
              <w:t>56</w:t>
            </w:r>
          </w:hyperlink>
        </w:p>
        <w:p w14:paraId="17577C88" w14:textId="77777777" w:rsidR="00AD73D5" w:rsidRDefault="00A32DBA">
          <w:pPr>
            <w:pStyle w:val="TOC3"/>
            <w:tabs>
              <w:tab w:val="left" w:leader="dot" w:pos="10768"/>
            </w:tabs>
            <w:spacing w:before="119"/>
            <w:rPr>
              <w:sz w:val="20"/>
            </w:rPr>
          </w:pPr>
          <w:hyperlink w:anchor="_bookmark153" w:history="1">
            <w:r w:rsidR="00273D05">
              <w:rPr>
                <w:sz w:val="20"/>
              </w:rPr>
              <w:t>F</w:t>
            </w:r>
            <w:r w:rsidR="00273D05">
              <w:t xml:space="preserve">IXED INCOME </w:t>
            </w:r>
            <w:r w:rsidR="00273D05">
              <w:rPr>
                <w:sz w:val="20"/>
              </w:rPr>
              <w:t>I</w:t>
            </w:r>
            <w:r w:rsidR="00273D05">
              <w:t>NVESTMENTS AND</w:t>
            </w:r>
            <w:r w:rsidR="00273D05">
              <w:rPr>
                <w:spacing w:val="-11"/>
              </w:rPr>
              <w:t xml:space="preserve"> </w:t>
            </w:r>
            <w:r w:rsidR="00273D05">
              <w:rPr>
                <w:sz w:val="20"/>
              </w:rPr>
              <w:t>C</w:t>
            </w:r>
            <w:r w:rsidR="00273D05">
              <w:t>ASH</w:t>
            </w:r>
            <w:r w:rsidR="00273D05">
              <w:rPr>
                <w:spacing w:val="-1"/>
              </w:rPr>
              <w:t xml:space="preserve"> </w:t>
            </w:r>
            <w:r w:rsidR="00273D05">
              <w:rPr>
                <w:sz w:val="20"/>
              </w:rPr>
              <w:t>E</w:t>
            </w:r>
            <w:r w:rsidR="00273D05">
              <w:t>QUIVALENTS</w:t>
            </w:r>
          </w:hyperlink>
          <w:r w:rsidR="00273D05">
            <w:tab/>
          </w:r>
          <w:hyperlink w:anchor="_bookmark153" w:history="1">
            <w:r w:rsidR="00273D05">
              <w:rPr>
                <w:sz w:val="20"/>
              </w:rPr>
              <w:t>56</w:t>
            </w:r>
          </w:hyperlink>
        </w:p>
        <w:p w14:paraId="12512408" w14:textId="77777777" w:rsidR="00AD73D5" w:rsidRDefault="00A32DBA">
          <w:pPr>
            <w:pStyle w:val="TOC3"/>
            <w:tabs>
              <w:tab w:val="left" w:leader="dot" w:pos="10768"/>
            </w:tabs>
            <w:spacing w:before="0"/>
            <w:rPr>
              <w:sz w:val="20"/>
            </w:rPr>
          </w:pPr>
          <w:hyperlink w:anchor="_bookmark154" w:history="1">
            <w:r w:rsidR="00273D05">
              <w:rPr>
                <w:sz w:val="20"/>
              </w:rPr>
              <w:t>P</w:t>
            </w:r>
            <w:r w:rsidR="00273D05">
              <w:t xml:space="preserve">ERFORMANCE </w:t>
            </w:r>
            <w:r w:rsidR="00273D05">
              <w:rPr>
                <w:sz w:val="20"/>
              </w:rPr>
              <w:t>R</w:t>
            </w:r>
            <w:r w:rsidR="00273D05">
              <w:t>EVIEW</w:t>
            </w:r>
            <w:r w:rsidR="00273D05">
              <w:rPr>
                <w:spacing w:val="-2"/>
              </w:rPr>
              <w:t xml:space="preserve"> </w:t>
            </w:r>
            <w:r w:rsidR="00273D05">
              <w:t>AND</w:t>
            </w:r>
            <w:r w:rsidR="00273D05">
              <w:rPr>
                <w:spacing w:val="-5"/>
              </w:rPr>
              <w:t xml:space="preserve"> </w:t>
            </w:r>
            <w:r w:rsidR="00273D05">
              <w:rPr>
                <w:sz w:val="20"/>
              </w:rPr>
              <w:t>E</w:t>
            </w:r>
            <w:r w:rsidR="00273D05">
              <w:t>VALUATION</w:t>
            </w:r>
          </w:hyperlink>
          <w:r w:rsidR="00273D05">
            <w:tab/>
          </w:r>
          <w:hyperlink w:anchor="_bookmark154" w:history="1">
            <w:r w:rsidR="00273D05">
              <w:rPr>
                <w:sz w:val="20"/>
              </w:rPr>
              <w:t>57</w:t>
            </w:r>
          </w:hyperlink>
        </w:p>
        <w:p w14:paraId="4DE00A57" w14:textId="77777777" w:rsidR="00AD73D5" w:rsidRDefault="00A32DBA">
          <w:pPr>
            <w:pStyle w:val="TOC3"/>
            <w:tabs>
              <w:tab w:val="left" w:leader="dot" w:pos="10768"/>
            </w:tabs>
            <w:rPr>
              <w:sz w:val="20"/>
            </w:rPr>
          </w:pPr>
          <w:hyperlink w:anchor="_bookmark155" w:history="1">
            <w:r w:rsidR="00273D05">
              <w:rPr>
                <w:sz w:val="20"/>
              </w:rPr>
              <w:t>I</w:t>
            </w:r>
            <w:r w:rsidR="00273D05">
              <w:t>NVESTMENT</w:t>
            </w:r>
            <w:r w:rsidR="00273D05">
              <w:rPr>
                <w:spacing w:val="-2"/>
              </w:rPr>
              <w:t xml:space="preserve"> </w:t>
            </w:r>
            <w:r w:rsidR="00273D05">
              <w:rPr>
                <w:sz w:val="20"/>
              </w:rPr>
              <w:t>P</w:t>
            </w:r>
            <w:r w:rsidR="00273D05">
              <w:t>OLICY</w:t>
            </w:r>
            <w:r w:rsidR="00273D05">
              <w:rPr>
                <w:spacing w:val="-2"/>
              </w:rPr>
              <w:t xml:space="preserve"> </w:t>
            </w:r>
            <w:r w:rsidR="00273D05">
              <w:rPr>
                <w:sz w:val="20"/>
              </w:rPr>
              <w:t>R</w:t>
            </w:r>
            <w:r w:rsidR="00273D05">
              <w:t>EVIEW</w:t>
            </w:r>
          </w:hyperlink>
          <w:r w:rsidR="00273D05">
            <w:tab/>
          </w:r>
          <w:hyperlink w:anchor="_bookmark155" w:history="1">
            <w:r w:rsidR="00273D05">
              <w:rPr>
                <w:sz w:val="20"/>
              </w:rPr>
              <w:t>57</w:t>
            </w:r>
          </w:hyperlink>
        </w:p>
        <w:p w14:paraId="26F997BB" w14:textId="77777777" w:rsidR="00AD73D5" w:rsidRDefault="00A32DBA">
          <w:pPr>
            <w:pStyle w:val="TOC1"/>
            <w:tabs>
              <w:tab w:val="left" w:leader="dot" w:pos="10768"/>
            </w:tabs>
          </w:pPr>
          <w:hyperlink w:anchor="_bookmark156" w:history="1">
            <w:r w:rsidR="00273D05">
              <w:t>APPENDIX</w:t>
            </w:r>
            <w:r w:rsidR="00273D05">
              <w:rPr>
                <w:spacing w:val="-1"/>
              </w:rPr>
              <w:t xml:space="preserve"> </w:t>
            </w:r>
            <w:r w:rsidR="00273D05">
              <w:t>1</w:t>
            </w:r>
          </w:hyperlink>
          <w:r w:rsidR="00273D05">
            <w:tab/>
          </w:r>
          <w:hyperlink w:anchor="_bookmark156" w:history="1">
            <w:r w:rsidR="00273D05">
              <w:t>57</w:t>
            </w:r>
          </w:hyperlink>
        </w:p>
        <w:p w14:paraId="503E9888" w14:textId="77777777" w:rsidR="00AD73D5" w:rsidRDefault="00A32DBA">
          <w:pPr>
            <w:pStyle w:val="TOC5"/>
            <w:tabs>
              <w:tab w:val="left" w:leader="dot" w:pos="10768"/>
            </w:tabs>
            <w:spacing w:before="118"/>
            <w:rPr>
              <w:b w:val="0"/>
              <w:i w:val="0"/>
              <w:sz w:val="20"/>
            </w:rPr>
          </w:pPr>
          <w:hyperlink w:anchor="_bookmark157" w:history="1">
            <w:r w:rsidR="00273D05">
              <w:rPr>
                <w:b w:val="0"/>
                <w:i w:val="0"/>
                <w:sz w:val="20"/>
              </w:rPr>
              <w:t>HAAR T</w:t>
            </w:r>
            <w:r w:rsidR="00273D05">
              <w:rPr>
                <w:b w:val="0"/>
                <w:i w:val="0"/>
                <w:sz w:val="16"/>
              </w:rPr>
              <w:t>ARGET</w:t>
            </w:r>
            <w:r w:rsidR="00273D05">
              <w:rPr>
                <w:b w:val="0"/>
                <w:i w:val="0"/>
                <w:spacing w:val="-13"/>
                <w:sz w:val="16"/>
              </w:rPr>
              <w:t xml:space="preserve"> </w:t>
            </w:r>
            <w:r w:rsidR="00273D05">
              <w:rPr>
                <w:b w:val="0"/>
                <w:i w:val="0"/>
                <w:sz w:val="20"/>
              </w:rPr>
              <w:t>A</w:t>
            </w:r>
            <w:r w:rsidR="00273D05">
              <w:rPr>
                <w:b w:val="0"/>
                <w:i w:val="0"/>
                <w:sz w:val="16"/>
              </w:rPr>
              <w:t>LLOCATION</w:t>
            </w:r>
            <w:r w:rsidR="00273D05">
              <w:rPr>
                <w:b w:val="0"/>
                <w:i w:val="0"/>
                <w:spacing w:val="-2"/>
                <w:sz w:val="16"/>
              </w:rPr>
              <w:t xml:space="preserve"> </w:t>
            </w:r>
            <w:r w:rsidR="00273D05">
              <w:rPr>
                <w:b w:val="0"/>
                <w:i w:val="0"/>
                <w:sz w:val="20"/>
              </w:rPr>
              <w:t>M</w:t>
            </w:r>
            <w:r w:rsidR="00273D05">
              <w:rPr>
                <w:b w:val="0"/>
                <w:i w:val="0"/>
                <w:sz w:val="16"/>
              </w:rPr>
              <w:t>IX</w:t>
            </w:r>
          </w:hyperlink>
          <w:r w:rsidR="00273D05">
            <w:rPr>
              <w:b w:val="0"/>
              <w:i w:val="0"/>
              <w:sz w:val="16"/>
            </w:rPr>
            <w:tab/>
          </w:r>
          <w:hyperlink w:anchor="_bookmark157" w:history="1">
            <w:r w:rsidR="00273D05">
              <w:rPr>
                <w:b w:val="0"/>
                <w:i w:val="0"/>
                <w:sz w:val="20"/>
              </w:rPr>
              <w:t>57</w:t>
            </w:r>
          </w:hyperlink>
        </w:p>
        <w:p w14:paraId="0C6E6AB5" w14:textId="77777777" w:rsidR="00AD73D5" w:rsidRDefault="00A32DBA">
          <w:pPr>
            <w:pStyle w:val="TOC6"/>
            <w:tabs>
              <w:tab w:val="left" w:leader="dot" w:pos="10768"/>
            </w:tabs>
            <w:spacing w:line="240" w:lineRule="auto"/>
            <w:rPr>
              <w:b w:val="0"/>
            </w:rPr>
          </w:pPr>
          <w:hyperlink w:anchor="_bookmark158" w:history="1">
            <w:r w:rsidR="00273D05">
              <w:t>Executive</w:t>
            </w:r>
            <w:r w:rsidR="00273D05">
              <w:rPr>
                <w:spacing w:val="-3"/>
              </w:rPr>
              <w:t xml:space="preserve"> </w:t>
            </w:r>
            <w:r w:rsidR="00273D05">
              <w:t>Summary</w:t>
            </w:r>
          </w:hyperlink>
          <w:r w:rsidR="00273D05">
            <w:tab/>
          </w:r>
          <w:hyperlink w:anchor="_bookmark158" w:history="1">
            <w:r w:rsidR="00273D05">
              <w:rPr>
                <w:b w:val="0"/>
              </w:rPr>
              <w:t>57</w:t>
            </w:r>
          </w:hyperlink>
        </w:p>
        <w:p w14:paraId="0300584E" w14:textId="77777777" w:rsidR="00AD73D5" w:rsidRDefault="00A32DBA">
          <w:pPr>
            <w:pStyle w:val="TOC5"/>
            <w:tabs>
              <w:tab w:val="left" w:leader="dot" w:pos="10768"/>
            </w:tabs>
            <w:spacing w:before="1"/>
            <w:rPr>
              <w:b w:val="0"/>
              <w:i w:val="0"/>
              <w:sz w:val="20"/>
            </w:rPr>
          </w:pPr>
          <w:hyperlink w:anchor="_bookmark159" w:history="1">
            <w:r w:rsidR="00273D05">
              <w:rPr>
                <w:b w:val="0"/>
                <w:i w:val="0"/>
                <w:sz w:val="20"/>
              </w:rPr>
              <w:t>A</w:t>
            </w:r>
            <w:r w:rsidR="00273D05">
              <w:rPr>
                <w:b w:val="0"/>
                <w:i w:val="0"/>
                <w:sz w:val="16"/>
              </w:rPr>
              <w:t>SSET</w:t>
            </w:r>
            <w:r w:rsidR="00273D05">
              <w:rPr>
                <w:b w:val="0"/>
                <w:i w:val="0"/>
                <w:spacing w:val="-2"/>
                <w:sz w:val="16"/>
              </w:rPr>
              <w:t xml:space="preserve"> </w:t>
            </w:r>
            <w:r w:rsidR="00273D05">
              <w:rPr>
                <w:b w:val="0"/>
                <w:i w:val="0"/>
                <w:sz w:val="20"/>
              </w:rPr>
              <w:t>A</w:t>
            </w:r>
            <w:r w:rsidR="00273D05">
              <w:rPr>
                <w:b w:val="0"/>
                <w:i w:val="0"/>
                <w:sz w:val="16"/>
              </w:rPr>
              <w:t>LLOCATION</w:t>
            </w:r>
          </w:hyperlink>
          <w:r w:rsidR="00273D05">
            <w:rPr>
              <w:b w:val="0"/>
              <w:i w:val="0"/>
              <w:sz w:val="16"/>
            </w:rPr>
            <w:tab/>
          </w:r>
          <w:hyperlink w:anchor="_bookmark159" w:history="1">
            <w:r w:rsidR="00273D05">
              <w:rPr>
                <w:b w:val="0"/>
                <w:i w:val="0"/>
                <w:sz w:val="20"/>
              </w:rPr>
              <w:t>58</w:t>
            </w:r>
          </w:hyperlink>
        </w:p>
        <w:p w14:paraId="3F4864CE" w14:textId="77777777" w:rsidR="00AD73D5" w:rsidRDefault="00A32DBA">
          <w:pPr>
            <w:pStyle w:val="TOC3"/>
            <w:tabs>
              <w:tab w:val="left" w:leader="dot" w:pos="10768"/>
            </w:tabs>
            <w:rPr>
              <w:sz w:val="20"/>
            </w:rPr>
          </w:pPr>
          <w:hyperlink w:anchor="_bookmark160" w:history="1">
            <w:r w:rsidR="00273D05">
              <w:rPr>
                <w:sz w:val="20"/>
              </w:rPr>
              <w:t>E</w:t>
            </w:r>
            <w:r w:rsidR="00273D05">
              <w:t>VALUATION</w:t>
            </w:r>
            <w:r w:rsidR="00273D05">
              <w:rPr>
                <w:spacing w:val="-3"/>
              </w:rPr>
              <w:t xml:space="preserve"> </w:t>
            </w:r>
            <w:r w:rsidR="00273D05">
              <w:rPr>
                <w:sz w:val="20"/>
              </w:rPr>
              <w:t>B</w:t>
            </w:r>
            <w:r w:rsidR="00273D05">
              <w:t>ENCHMARK</w:t>
            </w:r>
          </w:hyperlink>
          <w:r w:rsidR="00273D05">
            <w:tab/>
          </w:r>
          <w:hyperlink w:anchor="_bookmark160" w:history="1">
            <w:r w:rsidR="00273D05">
              <w:rPr>
                <w:sz w:val="20"/>
              </w:rPr>
              <w:t>58</w:t>
            </w:r>
          </w:hyperlink>
        </w:p>
        <w:p w14:paraId="574FFCB7" w14:textId="77777777" w:rsidR="00AD73D5" w:rsidRDefault="00A32DBA">
          <w:pPr>
            <w:pStyle w:val="TOC1"/>
            <w:tabs>
              <w:tab w:val="left" w:leader="dot" w:pos="10768"/>
            </w:tabs>
            <w:spacing w:before="120"/>
          </w:pPr>
          <w:hyperlink w:anchor="_bookmark161" w:history="1">
            <w:r w:rsidR="00273D05">
              <w:t>APPENDIX</w:t>
            </w:r>
            <w:r w:rsidR="00273D05">
              <w:rPr>
                <w:spacing w:val="-1"/>
              </w:rPr>
              <w:t xml:space="preserve"> </w:t>
            </w:r>
            <w:r w:rsidR="00273D05">
              <w:t>2</w:t>
            </w:r>
          </w:hyperlink>
          <w:r w:rsidR="00273D05">
            <w:tab/>
          </w:r>
          <w:hyperlink w:anchor="_bookmark161" w:history="1">
            <w:r w:rsidR="00273D05">
              <w:t>59</w:t>
            </w:r>
          </w:hyperlink>
        </w:p>
        <w:p w14:paraId="329EED12" w14:textId="77777777" w:rsidR="00AD73D5" w:rsidRDefault="00A32DBA">
          <w:pPr>
            <w:pStyle w:val="TOC3"/>
            <w:tabs>
              <w:tab w:val="left" w:leader="dot" w:pos="10768"/>
            </w:tabs>
            <w:spacing w:before="119"/>
            <w:rPr>
              <w:sz w:val="20"/>
            </w:rPr>
          </w:pPr>
          <w:hyperlink w:anchor="_bookmark162" w:history="1">
            <w:r w:rsidR="00273D05">
              <w:rPr>
                <w:sz w:val="20"/>
              </w:rPr>
              <w:t>D</w:t>
            </w:r>
            <w:r w:rsidR="00273D05">
              <w:t>EPOSIT</w:t>
            </w:r>
            <w:r w:rsidR="00273D05">
              <w:rPr>
                <w:spacing w:val="-2"/>
              </w:rPr>
              <w:t xml:space="preserve"> </w:t>
            </w:r>
            <w:r w:rsidR="00273D05">
              <w:t>AND</w:t>
            </w:r>
            <w:r w:rsidR="00273D05">
              <w:rPr>
                <w:spacing w:val="-3"/>
              </w:rPr>
              <w:t xml:space="preserve"> </w:t>
            </w:r>
            <w:r w:rsidR="00273D05">
              <w:rPr>
                <w:sz w:val="20"/>
              </w:rPr>
              <w:t>E</w:t>
            </w:r>
            <w:r w:rsidR="00273D05">
              <w:t>XPENDITURES</w:t>
            </w:r>
          </w:hyperlink>
          <w:r w:rsidR="00273D05">
            <w:tab/>
          </w:r>
          <w:hyperlink w:anchor="_bookmark162" w:history="1">
            <w:r w:rsidR="00273D05">
              <w:rPr>
                <w:sz w:val="20"/>
              </w:rPr>
              <w:t>59</w:t>
            </w:r>
          </w:hyperlink>
        </w:p>
        <w:p w14:paraId="15F9974B" w14:textId="77777777" w:rsidR="00AD73D5" w:rsidRDefault="00A32DBA">
          <w:pPr>
            <w:pStyle w:val="TOC1"/>
            <w:tabs>
              <w:tab w:val="left" w:leader="dot" w:pos="10768"/>
            </w:tabs>
            <w:spacing w:before="120"/>
          </w:pPr>
          <w:hyperlink w:anchor="_bookmark163" w:history="1">
            <w:r w:rsidR="00273D05">
              <w:t>APPENDIX</w:t>
            </w:r>
            <w:r w:rsidR="00273D05">
              <w:rPr>
                <w:spacing w:val="-1"/>
              </w:rPr>
              <w:t xml:space="preserve"> </w:t>
            </w:r>
            <w:r w:rsidR="00273D05">
              <w:t>3</w:t>
            </w:r>
          </w:hyperlink>
          <w:r w:rsidR="00273D05">
            <w:tab/>
          </w:r>
          <w:hyperlink w:anchor="_bookmark163" w:history="1">
            <w:r w:rsidR="00273D05">
              <w:t>59</w:t>
            </w:r>
          </w:hyperlink>
        </w:p>
        <w:p w14:paraId="232DE43A" w14:textId="77777777" w:rsidR="00AD73D5" w:rsidRDefault="00A32DBA">
          <w:pPr>
            <w:pStyle w:val="TOC5"/>
            <w:tabs>
              <w:tab w:val="left" w:leader="dot" w:pos="10768"/>
            </w:tabs>
            <w:spacing w:before="119"/>
            <w:rPr>
              <w:b w:val="0"/>
              <w:i w:val="0"/>
              <w:sz w:val="20"/>
            </w:rPr>
          </w:pPr>
          <w:hyperlink w:anchor="_bookmark164" w:history="1">
            <w:r w:rsidR="00273D05">
              <w:rPr>
                <w:b w:val="0"/>
                <w:i w:val="0"/>
                <w:sz w:val="20"/>
              </w:rPr>
              <w:t>T</w:t>
            </w:r>
            <w:r w:rsidR="00273D05">
              <w:rPr>
                <w:b w:val="0"/>
                <w:i w:val="0"/>
                <w:sz w:val="16"/>
              </w:rPr>
              <w:t>RAVEL</w:t>
            </w:r>
            <w:r w:rsidR="00273D05">
              <w:rPr>
                <w:b w:val="0"/>
                <w:i w:val="0"/>
                <w:spacing w:val="-2"/>
                <w:sz w:val="16"/>
              </w:rPr>
              <w:t xml:space="preserve"> </w:t>
            </w:r>
            <w:r w:rsidR="00273D05">
              <w:rPr>
                <w:b w:val="0"/>
                <w:i w:val="0"/>
                <w:sz w:val="20"/>
              </w:rPr>
              <w:t>P</w:t>
            </w:r>
            <w:r w:rsidR="00273D05">
              <w:rPr>
                <w:b w:val="0"/>
                <w:i w:val="0"/>
                <w:sz w:val="16"/>
              </w:rPr>
              <w:t>OLICY</w:t>
            </w:r>
          </w:hyperlink>
          <w:r w:rsidR="00273D05">
            <w:rPr>
              <w:b w:val="0"/>
              <w:i w:val="0"/>
              <w:sz w:val="16"/>
            </w:rPr>
            <w:tab/>
          </w:r>
          <w:hyperlink w:anchor="_bookmark164" w:history="1">
            <w:r w:rsidR="00273D05">
              <w:rPr>
                <w:b w:val="0"/>
                <w:i w:val="0"/>
                <w:sz w:val="20"/>
              </w:rPr>
              <w:t>59</w:t>
            </w:r>
          </w:hyperlink>
        </w:p>
        <w:p w14:paraId="32993F97" w14:textId="77777777" w:rsidR="00AD73D5" w:rsidRDefault="00A32DBA">
          <w:pPr>
            <w:pStyle w:val="TOC2"/>
            <w:tabs>
              <w:tab w:val="left" w:leader="dot" w:pos="10768"/>
            </w:tabs>
          </w:pPr>
          <w:hyperlink w:anchor="_bookmark165" w:history="1">
            <w:r w:rsidR="00273D05">
              <w:t>REIMBURSED</w:t>
            </w:r>
            <w:r w:rsidR="00273D05">
              <w:rPr>
                <w:spacing w:val="-12"/>
              </w:rPr>
              <w:t xml:space="preserve"> </w:t>
            </w:r>
            <w:r w:rsidR="00273D05">
              <w:t>EXPENSE</w:t>
            </w:r>
          </w:hyperlink>
          <w:r w:rsidR="00273D05">
            <w:tab/>
          </w:r>
          <w:hyperlink w:anchor="_bookmark165" w:history="1">
            <w:r w:rsidR="00273D05">
              <w:t>59</w:t>
            </w:r>
          </w:hyperlink>
        </w:p>
        <w:p w14:paraId="3C295860" w14:textId="77777777" w:rsidR="00AD73D5" w:rsidRDefault="00A32DBA">
          <w:pPr>
            <w:pStyle w:val="TOC2"/>
            <w:tabs>
              <w:tab w:val="left" w:leader="dot" w:pos="10768"/>
            </w:tabs>
            <w:spacing w:before="1"/>
          </w:pPr>
          <w:hyperlink w:anchor="_bookmark166" w:history="1">
            <w:r w:rsidR="00273D05">
              <w:t>EXECUTIVE OFFICERS</w:t>
            </w:r>
            <w:r w:rsidR="00273D05">
              <w:rPr>
                <w:spacing w:val="-36"/>
              </w:rPr>
              <w:t xml:space="preserve"> </w:t>
            </w:r>
            <w:r w:rsidR="00273D05">
              <w:t>OF THE</w:t>
            </w:r>
            <w:r w:rsidR="00273D05">
              <w:rPr>
                <w:spacing w:val="-9"/>
              </w:rPr>
              <w:t xml:space="preserve"> </w:t>
            </w:r>
            <w:r w:rsidR="00273D05">
              <w:t>ASSOCIATION</w:t>
            </w:r>
          </w:hyperlink>
          <w:r w:rsidR="00273D05">
            <w:tab/>
          </w:r>
          <w:hyperlink w:anchor="_bookmark166" w:history="1">
            <w:r w:rsidR="00273D05">
              <w:t>59</w:t>
            </w:r>
          </w:hyperlink>
        </w:p>
        <w:p w14:paraId="19303085" w14:textId="77777777" w:rsidR="00AD73D5" w:rsidRDefault="00A32DBA">
          <w:pPr>
            <w:pStyle w:val="TOC2"/>
            <w:tabs>
              <w:tab w:val="left" w:leader="dot" w:pos="10768"/>
            </w:tabs>
            <w:spacing w:before="1" w:line="243" w:lineRule="exact"/>
          </w:pPr>
          <w:hyperlink w:anchor="_bookmark167" w:history="1">
            <w:r w:rsidR="00273D05">
              <w:t>CHIEF EXECUTIVE</w:t>
            </w:r>
            <w:r w:rsidR="00273D05">
              <w:rPr>
                <w:spacing w:val="-35"/>
              </w:rPr>
              <w:t xml:space="preserve"> </w:t>
            </w:r>
            <w:r w:rsidR="00273D05">
              <w:t>OFFICER/EXECUTIVE VICE</w:t>
            </w:r>
            <w:r w:rsidR="00273D05">
              <w:rPr>
                <w:spacing w:val="-13"/>
              </w:rPr>
              <w:t xml:space="preserve"> </w:t>
            </w:r>
            <w:r w:rsidR="00273D05">
              <w:t>PRESIDENT</w:t>
            </w:r>
          </w:hyperlink>
          <w:r w:rsidR="00273D05">
            <w:tab/>
          </w:r>
          <w:hyperlink w:anchor="_bookmark167" w:history="1">
            <w:r w:rsidR="00273D05">
              <w:t>60</w:t>
            </w:r>
          </w:hyperlink>
        </w:p>
        <w:p w14:paraId="68C22964" w14:textId="77777777" w:rsidR="00AD73D5" w:rsidRDefault="00A32DBA">
          <w:pPr>
            <w:pStyle w:val="TOC2"/>
            <w:tabs>
              <w:tab w:val="left" w:leader="dot" w:pos="10768"/>
            </w:tabs>
            <w:spacing w:line="243" w:lineRule="exact"/>
          </w:pPr>
          <w:hyperlink w:anchor="_bookmark168" w:history="1">
            <w:r w:rsidR="00273D05">
              <w:t>INCOMING</w:t>
            </w:r>
            <w:r w:rsidR="00273D05">
              <w:rPr>
                <w:spacing w:val="-11"/>
              </w:rPr>
              <w:t xml:space="preserve"> </w:t>
            </w:r>
            <w:r w:rsidR="00273D05">
              <w:t>TREASURER</w:t>
            </w:r>
            <w:r w:rsidR="00273D05">
              <w:rPr>
                <w:spacing w:val="-11"/>
              </w:rPr>
              <w:t xml:space="preserve"> </w:t>
            </w:r>
            <w:r w:rsidR="00273D05">
              <w:t>TO</w:t>
            </w:r>
            <w:r w:rsidR="00273D05">
              <w:rPr>
                <w:spacing w:val="-13"/>
              </w:rPr>
              <w:t xml:space="preserve"> </w:t>
            </w:r>
            <w:r w:rsidR="00273D05">
              <w:t>ATTEND</w:t>
            </w:r>
            <w:r w:rsidR="00273D05">
              <w:rPr>
                <w:spacing w:val="-13"/>
              </w:rPr>
              <w:t xml:space="preserve"> </w:t>
            </w:r>
            <w:r w:rsidR="00273D05">
              <w:t>NATIONAL</w:t>
            </w:r>
            <w:r w:rsidR="00273D05">
              <w:rPr>
                <w:spacing w:val="-10"/>
              </w:rPr>
              <w:t xml:space="preserve"> </w:t>
            </w:r>
            <w:r w:rsidR="00273D05">
              <w:t>ANNUAL</w:t>
            </w:r>
            <w:r w:rsidR="00273D05">
              <w:rPr>
                <w:spacing w:val="-12"/>
              </w:rPr>
              <w:t xml:space="preserve"> </w:t>
            </w:r>
            <w:r w:rsidR="00273D05">
              <w:t>CONVENTION</w:t>
            </w:r>
            <w:r w:rsidR="00273D05">
              <w:rPr>
                <w:spacing w:val="-11"/>
              </w:rPr>
              <w:t xml:space="preserve"> </w:t>
            </w:r>
            <w:r w:rsidR="00273D05">
              <w:t>(</w:t>
            </w:r>
            <w:r w:rsidR="00273D05">
              <w:rPr>
                <w:sz w:val="16"/>
              </w:rPr>
              <w:t>REV</w:t>
            </w:r>
            <w:r w:rsidR="00273D05">
              <w:rPr>
                <w:spacing w:val="-4"/>
                <w:sz w:val="16"/>
              </w:rPr>
              <w:t xml:space="preserve"> </w:t>
            </w:r>
            <w:r w:rsidR="00273D05">
              <w:t>4-2012)</w:t>
            </w:r>
          </w:hyperlink>
          <w:r w:rsidR="00273D05">
            <w:tab/>
          </w:r>
          <w:hyperlink w:anchor="_bookmark168" w:history="1">
            <w:r w:rsidR="00273D05">
              <w:t>60</w:t>
            </w:r>
          </w:hyperlink>
        </w:p>
        <w:p w14:paraId="7BBAE1AD" w14:textId="77777777" w:rsidR="00AD73D5" w:rsidRDefault="00A32DBA">
          <w:pPr>
            <w:pStyle w:val="TOC2"/>
            <w:tabs>
              <w:tab w:val="left" w:leader="dot" w:pos="10768"/>
            </w:tabs>
          </w:pPr>
          <w:hyperlink w:anchor="_bookmark169" w:history="1">
            <w:r w:rsidR="00273D05">
              <w:t>STATE</w:t>
            </w:r>
            <w:r w:rsidR="00273D05">
              <w:rPr>
                <w:spacing w:val="-12"/>
              </w:rPr>
              <w:t xml:space="preserve"> </w:t>
            </w:r>
            <w:r w:rsidR="00273D05">
              <w:t>DIRECTORS</w:t>
            </w:r>
            <w:r w:rsidR="00273D05">
              <w:rPr>
                <w:spacing w:val="-10"/>
              </w:rPr>
              <w:t xml:space="preserve"> </w:t>
            </w:r>
            <w:r w:rsidR="00273D05">
              <w:t>REPRESENTING</w:t>
            </w:r>
            <w:r w:rsidR="00273D05">
              <w:rPr>
                <w:spacing w:val="-13"/>
              </w:rPr>
              <w:t xml:space="preserve"> </w:t>
            </w:r>
            <w:r w:rsidR="00273D05">
              <w:t>THE</w:t>
            </w:r>
            <w:r w:rsidR="00273D05">
              <w:rPr>
                <w:spacing w:val="-12"/>
              </w:rPr>
              <w:t xml:space="preserve"> </w:t>
            </w:r>
            <w:r w:rsidR="00273D05">
              <w:t>HUNTSVILLE</w:t>
            </w:r>
            <w:r w:rsidR="00273D05">
              <w:rPr>
                <w:spacing w:val="-12"/>
              </w:rPr>
              <w:t xml:space="preserve"> </w:t>
            </w:r>
            <w:r w:rsidR="00273D05">
              <w:t>AREA</w:t>
            </w:r>
            <w:r w:rsidR="00273D05">
              <w:rPr>
                <w:spacing w:val="-10"/>
              </w:rPr>
              <w:t xml:space="preserve"> </w:t>
            </w:r>
            <w:r w:rsidR="00273D05">
              <w:t>ASSOCIATION</w:t>
            </w:r>
            <w:r w:rsidR="00273D05">
              <w:rPr>
                <w:spacing w:val="-12"/>
              </w:rPr>
              <w:t xml:space="preserve"> </w:t>
            </w:r>
            <w:r w:rsidR="00273D05">
              <w:t>OF</w:t>
            </w:r>
            <w:r w:rsidR="00273D05">
              <w:rPr>
                <w:spacing w:val="-11"/>
              </w:rPr>
              <w:t xml:space="preserve"> </w:t>
            </w:r>
            <w:r w:rsidR="00273D05">
              <w:t>REALTORS</w:t>
            </w:r>
            <w:r w:rsidR="00273D05">
              <w:rPr>
                <w:spacing w:val="-13"/>
              </w:rPr>
              <w:t xml:space="preserve"> </w:t>
            </w:r>
            <w:r w:rsidR="00273D05">
              <w:t>AT</w:t>
            </w:r>
          </w:hyperlink>
          <w:r w:rsidR="00273D05">
            <w:tab/>
          </w:r>
          <w:hyperlink w:anchor="_bookmark169" w:history="1">
            <w:r w:rsidR="00273D05">
              <w:t>61</w:t>
            </w:r>
          </w:hyperlink>
        </w:p>
        <w:p w14:paraId="4B70AFD2" w14:textId="77777777" w:rsidR="00AD73D5" w:rsidRDefault="00A32DBA">
          <w:pPr>
            <w:pStyle w:val="TOC5"/>
            <w:tabs>
              <w:tab w:val="left" w:leader="dot" w:pos="10768"/>
            </w:tabs>
            <w:spacing w:before="1"/>
            <w:rPr>
              <w:b w:val="0"/>
              <w:i w:val="0"/>
              <w:sz w:val="20"/>
            </w:rPr>
          </w:pPr>
          <w:hyperlink w:anchor="_bookmark170" w:history="1">
            <w:r w:rsidR="00273D05">
              <w:rPr>
                <w:b w:val="0"/>
                <w:i w:val="0"/>
                <w:sz w:val="20"/>
              </w:rPr>
              <w:t>S</w:t>
            </w:r>
            <w:r w:rsidR="00273D05">
              <w:rPr>
                <w:b w:val="0"/>
                <w:i w:val="0"/>
                <w:sz w:val="16"/>
              </w:rPr>
              <w:t>TATE</w:t>
            </w:r>
            <w:r w:rsidR="00273D05">
              <w:rPr>
                <w:b w:val="0"/>
                <w:i w:val="0"/>
                <w:spacing w:val="-2"/>
                <w:sz w:val="16"/>
              </w:rPr>
              <w:t xml:space="preserve"> </w:t>
            </w:r>
            <w:r w:rsidR="00273D05">
              <w:rPr>
                <w:b w:val="0"/>
                <w:i w:val="0"/>
                <w:sz w:val="20"/>
              </w:rPr>
              <w:t>D</w:t>
            </w:r>
            <w:r w:rsidR="00273D05">
              <w:rPr>
                <w:b w:val="0"/>
                <w:i w:val="0"/>
                <w:sz w:val="16"/>
              </w:rPr>
              <w:t>IRECTORS</w:t>
            </w:r>
          </w:hyperlink>
          <w:r w:rsidR="00273D05">
            <w:rPr>
              <w:b w:val="0"/>
              <w:i w:val="0"/>
              <w:sz w:val="16"/>
            </w:rPr>
            <w:tab/>
          </w:r>
          <w:hyperlink w:anchor="_bookmark170" w:history="1">
            <w:r w:rsidR="00273D05">
              <w:rPr>
                <w:b w:val="0"/>
                <w:i w:val="0"/>
                <w:sz w:val="20"/>
              </w:rPr>
              <w:t>61</w:t>
            </w:r>
          </w:hyperlink>
        </w:p>
        <w:p w14:paraId="3D15DC70" w14:textId="77777777" w:rsidR="00AD73D5" w:rsidRDefault="00A32DBA">
          <w:pPr>
            <w:pStyle w:val="TOC2"/>
            <w:tabs>
              <w:tab w:val="left" w:leader="dot" w:pos="10768"/>
            </w:tabs>
            <w:spacing w:before="1" w:line="243" w:lineRule="exact"/>
          </w:pPr>
          <w:hyperlink w:anchor="_bookmark171" w:history="1">
            <w:r w:rsidR="00273D05">
              <w:t>NATIONAL</w:t>
            </w:r>
            <w:r w:rsidR="00273D05">
              <w:rPr>
                <w:spacing w:val="-11"/>
              </w:rPr>
              <w:t xml:space="preserve"> </w:t>
            </w:r>
            <w:r w:rsidR="00273D05">
              <w:t>DIRECTORS</w:t>
            </w:r>
            <w:r w:rsidR="00273D05">
              <w:rPr>
                <w:spacing w:val="-12"/>
              </w:rPr>
              <w:t xml:space="preserve"> </w:t>
            </w:r>
            <w:r w:rsidR="00273D05">
              <w:t>REPRESENTING</w:t>
            </w:r>
            <w:r w:rsidR="00273D05">
              <w:rPr>
                <w:spacing w:val="-12"/>
              </w:rPr>
              <w:t xml:space="preserve"> </w:t>
            </w:r>
            <w:r w:rsidR="00273D05">
              <w:t>HAAR</w:t>
            </w:r>
            <w:r w:rsidR="00273D05">
              <w:rPr>
                <w:spacing w:val="-12"/>
              </w:rPr>
              <w:t xml:space="preserve"> </w:t>
            </w:r>
            <w:r w:rsidR="00273D05">
              <w:t>AT</w:t>
            </w:r>
            <w:r w:rsidR="00273D05">
              <w:rPr>
                <w:spacing w:val="-13"/>
              </w:rPr>
              <w:t xml:space="preserve"> </w:t>
            </w:r>
            <w:r w:rsidR="00273D05">
              <w:t>NAR</w:t>
            </w:r>
            <w:r w:rsidR="00273D05">
              <w:rPr>
                <w:spacing w:val="-9"/>
              </w:rPr>
              <w:t xml:space="preserve"> </w:t>
            </w:r>
            <w:r w:rsidR="00273D05">
              <w:t>MEETINGS</w:t>
            </w:r>
          </w:hyperlink>
          <w:r w:rsidR="00273D05">
            <w:tab/>
          </w:r>
          <w:hyperlink w:anchor="_bookmark171" w:history="1">
            <w:r w:rsidR="00273D05">
              <w:t>61</w:t>
            </w:r>
          </w:hyperlink>
        </w:p>
        <w:p w14:paraId="0AB683AA" w14:textId="77777777" w:rsidR="00AD73D5" w:rsidRDefault="00A32DBA">
          <w:pPr>
            <w:pStyle w:val="TOC2"/>
            <w:tabs>
              <w:tab w:val="left" w:leader="dot" w:pos="10768"/>
            </w:tabs>
            <w:spacing w:line="243" w:lineRule="exact"/>
          </w:pPr>
          <w:hyperlink w:anchor="_bookmark172" w:history="1">
            <w:r w:rsidR="00273D05">
              <w:t>HUNTSVILLE AREA</w:t>
            </w:r>
            <w:r w:rsidR="00273D05">
              <w:rPr>
                <w:spacing w:val="-26"/>
              </w:rPr>
              <w:t xml:space="preserve"> </w:t>
            </w:r>
            <w:r w:rsidR="00273D05">
              <w:t>ASSOCIATION</w:t>
            </w:r>
            <w:r w:rsidR="00273D05">
              <w:rPr>
                <w:spacing w:val="-12"/>
              </w:rPr>
              <w:t xml:space="preserve"> </w:t>
            </w:r>
            <w:r w:rsidR="00273D05">
              <w:t>DIRECTORS:</w:t>
            </w:r>
          </w:hyperlink>
          <w:r w:rsidR="00273D05">
            <w:tab/>
          </w:r>
          <w:hyperlink w:anchor="_bookmark172" w:history="1">
            <w:r w:rsidR="00273D05">
              <w:t>61</w:t>
            </w:r>
          </w:hyperlink>
        </w:p>
        <w:p w14:paraId="16E5D578" w14:textId="77777777" w:rsidR="00AD73D5" w:rsidRDefault="00A32DBA">
          <w:pPr>
            <w:pStyle w:val="TOC2"/>
            <w:tabs>
              <w:tab w:val="left" w:leader="dot" w:pos="10768"/>
            </w:tabs>
            <w:ind w:right="587"/>
          </w:pPr>
          <w:hyperlink w:anchor="_bookmark173" w:history="1">
            <w:r w:rsidR="00273D05">
              <w:t>HAAR COMMITTEE CHAIRMEN OR TASKFORCE CHAIRMEN ATTENDING THEIR RESPECTIVE AAR COMMITTEE</w:t>
            </w:r>
          </w:hyperlink>
          <w:r w:rsidR="00273D05">
            <w:t xml:space="preserve"> </w:t>
          </w:r>
          <w:hyperlink w:anchor="_bookmark173" w:history="1">
            <w:r w:rsidR="00273D05">
              <w:t>MEETINGS</w:t>
            </w:r>
            <w:r w:rsidR="00273D05">
              <w:rPr>
                <w:spacing w:val="-12"/>
              </w:rPr>
              <w:t xml:space="preserve"> </w:t>
            </w:r>
            <w:r w:rsidR="00273D05">
              <w:t>OR</w:t>
            </w:r>
            <w:r w:rsidR="00273D05">
              <w:rPr>
                <w:spacing w:val="-11"/>
              </w:rPr>
              <w:t xml:space="preserve"> </w:t>
            </w:r>
            <w:r w:rsidR="00273D05">
              <w:t>HAAR</w:t>
            </w:r>
            <w:r w:rsidR="00273D05">
              <w:rPr>
                <w:spacing w:val="-12"/>
              </w:rPr>
              <w:t xml:space="preserve"> </w:t>
            </w:r>
            <w:r w:rsidR="00273D05">
              <w:t>MEMBERS</w:t>
            </w:r>
            <w:r w:rsidR="00273D05">
              <w:rPr>
                <w:spacing w:val="-11"/>
              </w:rPr>
              <w:t xml:space="preserve"> </w:t>
            </w:r>
            <w:r w:rsidR="00273D05">
              <w:t>SERVING</w:t>
            </w:r>
            <w:r w:rsidR="00273D05">
              <w:rPr>
                <w:spacing w:val="-10"/>
              </w:rPr>
              <w:t xml:space="preserve"> </w:t>
            </w:r>
            <w:r w:rsidR="00273D05">
              <w:t>ON</w:t>
            </w:r>
            <w:r w:rsidR="00273D05">
              <w:rPr>
                <w:spacing w:val="-10"/>
              </w:rPr>
              <w:t xml:space="preserve"> </w:t>
            </w:r>
            <w:r w:rsidR="00273D05">
              <w:t>AAR</w:t>
            </w:r>
            <w:r w:rsidR="00273D05">
              <w:rPr>
                <w:spacing w:val="-9"/>
              </w:rPr>
              <w:t xml:space="preserve"> </w:t>
            </w:r>
            <w:r w:rsidR="00273D05">
              <w:t>COMMITTEES</w:t>
            </w:r>
            <w:r w:rsidR="00273D05">
              <w:rPr>
                <w:spacing w:val="-11"/>
              </w:rPr>
              <w:t xml:space="preserve"> </w:t>
            </w:r>
            <w:r w:rsidR="00273D05">
              <w:t>OR</w:t>
            </w:r>
            <w:r w:rsidR="00273D05">
              <w:rPr>
                <w:spacing w:val="-12"/>
              </w:rPr>
              <w:t xml:space="preserve"> </w:t>
            </w:r>
            <w:r w:rsidR="00273D05">
              <w:t>TASK</w:t>
            </w:r>
            <w:r w:rsidR="00273D05">
              <w:rPr>
                <w:spacing w:val="-11"/>
              </w:rPr>
              <w:t xml:space="preserve"> </w:t>
            </w:r>
            <w:r w:rsidR="00273D05">
              <w:t>FORCES</w:t>
            </w:r>
            <w:r w:rsidR="00273D05">
              <w:tab/>
            </w:r>
            <w:r w:rsidR="00273D05">
              <w:rPr>
                <w:spacing w:val="-9"/>
              </w:rPr>
              <w:t>61</w:t>
            </w:r>
          </w:hyperlink>
        </w:p>
        <w:p w14:paraId="0A3B25BA" w14:textId="77777777" w:rsidR="00AD73D5" w:rsidRDefault="00A32DBA">
          <w:pPr>
            <w:pStyle w:val="TOC2"/>
            <w:tabs>
              <w:tab w:val="left" w:leader="dot" w:pos="10768"/>
            </w:tabs>
            <w:spacing w:line="243" w:lineRule="exact"/>
          </w:pPr>
          <w:hyperlink w:anchor="_bookmark174" w:history="1">
            <w:r w:rsidR="00273D05">
              <w:t>HAAR</w:t>
            </w:r>
            <w:r w:rsidR="00273D05">
              <w:rPr>
                <w:spacing w:val="-12"/>
              </w:rPr>
              <w:t xml:space="preserve"> </w:t>
            </w:r>
            <w:r w:rsidR="00273D05">
              <w:t>REALTOR®</w:t>
            </w:r>
            <w:r w:rsidR="00273D05">
              <w:rPr>
                <w:spacing w:val="-11"/>
              </w:rPr>
              <w:t xml:space="preserve"> </w:t>
            </w:r>
            <w:r w:rsidR="00273D05">
              <w:t>MEMBERS</w:t>
            </w:r>
            <w:r w:rsidR="00273D05">
              <w:rPr>
                <w:spacing w:val="-11"/>
              </w:rPr>
              <w:t xml:space="preserve"> </w:t>
            </w:r>
            <w:r w:rsidR="00273D05">
              <w:t>RECEIVING</w:t>
            </w:r>
            <w:r w:rsidR="00273D05">
              <w:rPr>
                <w:spacing w:val="-13"/>
              </w:rPr>
              <w:t xml:space="preserve"> </w:t>
            </w:r>
            <w:r w:rsidR="00273D05">
              <w:t>AAR</w:t>
            </w:r>
            <w:r w:rsidR="00273D05">
              <w:rPr>
                <w:spacing w:val="-12"/>
              </w:rPr>
              <w:t xml:space="preserve"> </w:t>
            </w:r>
            <w:r w:rsidR="00273D05">
              <w:rPr>
                <w:sz w:val="16"/>
              </w:rPr>
              <w:t>OR</w:t>
            </w:r>
            <w:r w:rsidR="00273D05">
              <w:rPr>
                <w:spacing w:val="-4"/>
                <w:sz w:val="16"/>
              </w:rPr>
              <w:t xml:space="preserve"> </w:t>
            </w:r>
            <w:r w:rsidR="00273D05">
              <w:t>NAR</w:t>
            </w:r>
            <w:r w:rsidR="00273D05">
              <w:rPr>
                <w:spacing w:val="-12"/>
              </w:rPr>
              <w:t xml:space="preserve"> </w:t>
            </w:r>
            <w:r w:rsidR="00273D05">
              <w:t>AWARD</w:t>
            </w:r>
          </w:hyperlink>
          <w:r w:rsidR="00273D05">
            <w:tab/>
          </w:r>
          <w:hyperlink w:anchor="_bookmark174" w:history="1">
            <w:r w:rsidR="00273D05">
              <w:t>61</w:t>
            </w:r>
          </w:hyperlink>
        </w:p>
        <w:p w14:paraId="1A230ED7" w14:textId="77777777" w:rsidR="00AD73D5" w:rsidRDefault="00A32DBA">
          <w:pPr>
            <w:pStyle w:val="TOC2"/>
            <w:tabs>
              <w:tab w:val="left" w:leader="dot" w:pos="10768"/>
            </w:tabs>
            <w:spacing w:before="1"/>
          </w:pPr>
          <w:hyperlink w:anchor="_bookmark175" w:history="1">
            <w:r w:rsidR="00273D05">
              <w:t>REIMBURSEMENT</w:t>
            </w:r>
            <w:r w:rsidR="00273D05">
              <w:rPr>
                <w:spacing w:val="-13"/>
              </w:rPr>
              <w:t xml:space="preserve"> </w:t>
            </w:r>
            <w:r w:rsidR="00273D05">
              <w:t>PROCEDURE</w:t>
            </w:r>
          </w:hyperlink>
          <w:r w:rsidR="00273D05">
            <w:tab/>
          </w:r>
          <w:hyperlink w:anchor="_bookmark175" w:history="1">
            <w:r w:rsidR="00273D05">
              <w:t>61</w:t>
            </w:r>
          </w:hyperlink>
        </w:p>
        <w:p w14:paraId="4DFCFF68" w14:textId="77777777" w:rsidR="00AD73D5" w:rsidRDefault="00A32DBA">
          <w:pPr>
            <w:pStyle w:val="TOC2"/>
            <w:tabs>
              <w:tab w:val="left" w:leader="dot" w:pos="10768"/>
            </w:tabs>
            <w:spacing w:before="1"/>
          </w:pPr>
          <w:hyperlink w:anchor="_bookmark176" w:history="1">
            <w:r w:rsidR="00273D05">
              <w:t>ELIGIBILITY</w:t>
            </w:r>
          </w:hyperlink>
          <w:r w:rsidR="00273D05">
            <w:tab/>
          </w:r>
          <w:hyperlink w:anchor="_bookmark176" w:history="1">
            <w:r w:rsidR="00273D05">
              <w:t>63</w:t>
            </w:r>
          </w:hyperlink>
        </w:p>
      </w:sdtContent>
    </w:sdt>
    <w:p w14:paraId="7DDF268C" w14:textId="77777777" w:rsidR="00AD73D5" w:rsidRDefault="00AD73D5">
      <w:pPr>
        <w:sectPr w:rsidR="00AD73D5">
          <w:type w:val="continuous"/>
          <w:pgSz w:w="12240" w:h="15840"/>
          <w:pgMar w:top="380" w:right="680" w:bottom="1212" w:left="0" w:header="720" w:footer="720" w:gutter="0"/>
          <w:cols w:space="720"/>
        </w:sectPr>
      </w:pPr>
    </w:p>
    <w:p w14:paraId="74D6CD08" w14:textId="77777777" w:rsidR="00AD73D5" w:rsidRDefault="00273D05">
      <w:pPr>
        <w:pStyle w:val="Heading3"/>
        <w:spacing w:before="24"/>
      </w:pPr>
      <w:bookmarkStart w:id="0" w:name="Mission_Statement"/>
      <w:bookmarkStart w:id="1" w:name="_bookmark0"/>
      <w:bookmarkEnd w:id="0"/>
      <w:bookmarkEnd w:id="1"/>
      <w:r>
        <w:rPr>
          <w:color w:val="2F5496"/>
        </w:rPr>
        <w:lastRenderedPageBreak/>
        <w:t>Mission Statement</w:t>
      </w:r>
    </w:p>
    <w:p w14:paraId="6F8495A1" w14:textId="77777777" w:rsidR="00AD73D5" w:rsidRDefault="00AD73D5">
      <w:pPr>
        <w:pStyle w:val="BodyText"/>
        <w:spacing w:before="11"/>
        <w:rPr>
          <w:b/>
        </w:rPr>
      </w:pPr>
    </w:p>
    <w:p w14:paraId="4C6D26B7" w14:textId="77777777" w:rsidR="00AD73D5" w:rsidRDefault="00273D05">
      <w:pPr>
        <w:pStyle w:val="BodyText"/>
        <w:spacing w:before="1" w:line="278" w:lineRule="auto"/>
        <w:ind w:left="1440" w:right="1590"/>
      </w:pPr>
      <w:r>
        <w:t>It shall be the policy of the Huntsville Area Association of REALTORS® that the following statement will serve as the Mission Statement:</w:t>
      </w:r>
    </w:p>
    <w:p w14:paraId="1273239C" w14:textId="77777777" w:rsidR="00AD73D5" w:rsidRDefault="00AD73D5">
      <w:pPr>
        <w:pStyle w:val="BodyText"/>
        <w:spacing w:before="8"/>
        <w:rPr>
          <w:sz w:val="27"/>
        </w:rPr>
      </w:pPr>
    </w:p>
    <w:p w14:paraId="6629C514" w14:textId="77777777" w:rsidR="00AD73D5" w:rsidRDefault="00273D05">
      <w:pPr>
        <w:ind w:left="1300" w:right="1481"/>
        <w:rPr>
          <w:i/>
          <w:sz w:val="24"/>
        </w:rPr>
      </w:pPr>
      <w:r>
        <w:rPr>
          <w:i/>
          <w:sz w:val="24"/>
        </w:rPr>
        <w:t>To inform, influence, and empower a thriving real estate market by focusing on education, advocacy, and connections.</w:t>
      </w:r>
    </w:p>
    <w:p w14:paraId="6B7A6CF3" w14:textId="77777777" w:rsidR="00AD73D5" w:rsidRDefault="00AD73D5">
      <w:pPr>
        <w:pStyle w:val="BodyText"/>
        <w:rPr>
          <w:i/>
          <w:sz w:val="31"/>
        </w:rPr>
      </w:pPr>
    </w:p>
    <w:p w14:paraId="52B29A91" w14:textId="77777777" w:rsidR="00AD73D5" w:rsidRDefault="00273D05">
      <w:pPr>
        <w:pStyle w:val="Heading3"/>
      </w:pPr>
      <w:bookmarkStart w:id="2" w:name="Member_Harassment_of_An_Employee"/>
      <w:bookmarkStart w:id="3" w:name="_bookmark1"/>
      <w:bookmarkEnd w:id="2"/>
      <w:bookmarkEnd w:id="3"/>
      <w:r>
        <w:rPr>
          <w:color w:val="2F5496"/>
        </w:rPr>
        <w:t>Member Harassment of An Employee</w:t>
      </w:r>
    </w:p>
    <w:p w14:paraId="28E082EC" w14:textId="77777777" w:rsidR="00AD73D5" w:rsidRDefault="00AD73D5">
      <w:pPr>
        <w:pStyle w:val="BodyText"/>
        <w:spacing w:before="11"/>
        <w:rPr>
          <w:b/>
          <w:sz w:val="29"/>
        </w:rPr>
      </w:pPr>
    </w:p>
    <w:p w14:paraId="480B4DD5" w14:textId="77777777" w:rsidR="00AD73D5" w:rsidRDefault="00273D05">
      <w:pPr>
        <w:pStyle w:val="Heading3"/>
        <w:numPr>
          <w:ilvl w:val="0"/>
          <w:numId w:val="45"/>
        </w:numPr>
        <w:tabs>
          <w:tab w:val="left" w:pos="2020"/>
          <w:tab w:val="left" w:pos="2021"/>
        </w:tabs>
        <w:ind w:hanging="582"/>
      </w:pPr>
      <w:bookmarkStart w:id="4" w:name="(a)_HARASSMENT_POLICY"/>
      <w:bookmarkStart w:id="5" w:name="_bookmark2"/>
      <w:bookmarkEnd w:id="4"/>
      <w:bookmarkEnd w:id="5"/>
      <w:r>
        <w:t>HARASSMENT</w:t>
      </w:r>
      <w:r>
        <w:rPr>
          <w:spacing w:val="1"/>
        </w:rPr>
        <w:t xml:space="preserve"> </w:t>
      </w:r>
      <w:r>
        <w:t>POLICY</w:t>
      </w:r>
    </w:p>
    <w:p w14:paraId="74B5C3C2" w14:textId="77777777" w:rsidR="00AD73D5" w:rsidRDefault="00AD73D5">
      <w:pPr>
        <w:pStyle w:val="BodyText"/>
        <w:rPr>
          <w:b/>
        </w:rPr>
      </w:pPr>
    </w:p>
    <w:p w14:paraId="7C23F271" w14:textId="77777777" w:rsidR="00AD73D5" w:rsidRDefault="00273D05">
      <w:pPr>
        <w:pStyle w:val="BodyText"/>
        <w:ind w:left="1300"/>
      </w:pPr>
      <w:r>
        <w:t>Section 14 under Article VI of the NAR Model Bylaws.</w:t>
      </w:r>
    </w:p>
    <w:p w14:paraId="0A18DAC1" w14:textId="77777777" w:rsidR="00AD73D5" w:rsidRDefault="00AD73D5">
      <w:pPr>
        <w:pStyle w:val="BodyText"/>
        <w:spacing w:before="11"/>
        <w:rPr>
          <w:sz w:val="23"/>
        </w:rPr>
      </w:pPr>
    </w:p>
    <w:p w14:paraId="768CE1C5" w14:textId="77777777" w:rsidR="00AD73D5" w:rsidRDefault="00273D05">
      <w:pPr>
        <w:pStyle w:val="BodyText"/>
        <w:spacing w:before="1"/>
        <w:ind w:left="1300" w:right="614"/>
        <w:jc w:val="both"/>
      </w:pPr>
      <w:r>
        <w:t>Section 14. Harassment. Any member of HAAR/</w:t>
      </w:r>
      <w:proofErr w:type="spellStart"/>
      <w:r>
        <w:t>ValleyMLS</w:t>
      </w:r>
      <w:proofErr w:type="spellEnd"/>
      <w:r>
        <w:t xml:space="preserve"> may be reprimanded, placed on probation, </w:t>
      </w:r>
      <w:proofErr w:type="gramStart"/>
      <w:r>
        <w:t>suspended</w:t>
      </w:r>
      <w:proofErr w:type="gramEnd"/>
      <w:r>
        <w:t xml:space="preserve"> or expelled for harassment of an HAAR/</w:t>
      </w:r>
      <w:proofErr w:type="spellStart"/>
      <w:r>
        <w:t>ValleyMLS</w:t>
      </w:r>
      <w:proofErr w:type="spellEnd"/>
      <w:r>
        <w:t xml:space="preserve"> employee or HAAR/</w:t>
      </w:r>
      <w:proofErr w:type="spellStart"/>
      <w:r>
        <w:t>ValleyMLS</w:t>
      </w:r>
      <w:proofErr w:type="spellEnd"/>
      <w:r>
        <w:t xml:space="preserve"> officer or director after an investigation in accordance with the procedures of HAAR/</w:t>
      </w:r>
      <w:proofErr w:type="spellStart"/>
      <w:r>
        <w:t>ValleyMLS</w:t>
      </w:r>
      <w:proofErr w:type="spellEnd"/>
      <w:r>
        <w:t>. As used in this section, harassment means any verbal or physical conduct including threatening or obscene language, unwelcome sexual advances, stalking, actions including strikes, shoves, kicks, or other similar physical contact, or threats to do the same, or any other conduct with the purpose or effect of unreasonably interfering with an individual's work performance by creating a hostile, intimidating or offensive work environment. The decision of the appropriate disciplinary action to be taken shall be made by the investigatory team comprised of the</w:t>
      </w:r>
      <w:r>
        <w:rPr>
          <w:spacing w:val="-3"/>
        </w:rPr>
        <w:t xml:space="preserve"> </w:t>
      </w:r>
      <w:r>
        <w:t>president,</w:t>
      </w:r>
      <w:r>
        <w:rPr>
          <w:spacing w:val="-4"/>
        </w:rPr>
        <w:t xml:space="preserve"> </w:t>
      </w:r>
      <w:r>
        <w:t>and</w:t>
      </w:r>
      <w:r>
        <w:rPr>
          <w:spacing w:val="-3"/>
        </w:rPr>
        <w:t xml:space="preserve"> </w:t>
      </w:r>
      <w:r>
        <w:t>president-elect</w:t>
      </w:r>
      <w:r>
        <w:rPr>
          <w:spacing w:val="-3"/>
        </w:rPr>
        <w:t xml:space="preserve"> </w:t>
      </w:r>
      <w:r>
        <w:t>and/or</w:t>
      </w:r>
      <w:r>
        <w:rPr>
          <w:spacing w:val="-4"/>
        </w:rPr>
        <w:t xml:space="preserve"> </w:t>
      </w:r>
      <w:r>
        <w:t>vice</w:t>
      </w:r>
      <w:r>
        <w:rPr>
          <w:spacing w:val="-2"/>
        </w:rPr>
        <w:t xml:space="preserve"> </w:t>
      </w:r>
      <w:r>
        <w:t>president and</w:t>
      </w:r>
      <w:r>
        <w:rPr>
          <w:spacing w:val="-3"/>
        </w:rPr>
        <w:t xml:space="preserve"> </w:t>
      </w:r>
      <w:r>
        <w:t>one</w:t>
      </w:r>
      <w:r>
        <w:rPr>
          <w:spacing w:val="-4"/>
        </w:rPr>
        <w:t xml:space="preserve"> </w:t>
      </w:r>
      <w:r>
        <w:t>member</w:t>
      </w:r>
      <w:r>
        <w:rPr>
          <w:spacing w:val="-6"/>
        </w:rPr>
        <w:t xml:space="preserve"> </w:t>
      </w:r>
      <w:r>
        <w:t>of</w:t>
      </w:r>
      <w:r>
        <w:rPr>
          <w:spacing w:val="-3"/>
        </w:rPr>
        <w:t xml:space="preserve"> </w:t>
      </w:r>
      <w:r>
        <w:t>the</w:t>
      </w:r>
      <w:r>
        <w:rPr>
          <w:spacing w:val="-2"/>
        </w:rPr>
        <w:t xml:space="preserve"> </w:t>
      </w:r>
      <w:r>
        <w:t>board</w:t>
      </w:r>
      <w:r>
        <w:rPr>
          <w:spacing w:val="-3"/>
        </w:rPr>
        <w:t xml:space="preserve"> </w:t>
      </w:r>
      <w:r>
        <w:t>of</w:t>
      </w:r>
      <w:r>
        <w:rPr>
          <w:spacing w:val="-3"/>
        </w:rPr>
        <w:t xml:space="preserve"> </w:t>
      </w:r>
      <w:r>
        <w:t>directors selected by the highest-ranking officer not named in the complaint, upon consultation with legal counsel for HAAR/</w:t>
      </w:r>
      <w:proofErr w:type="spellStart"/>
      <w:r>
        <w:t>ValleyMLS</w:t>
      </w:r>
      <w:proofErr w:type="spellEnd"/>
      <w:r>
        <w:t>. Disciplinary action may include any sanction authorized in HAAR/</w:t>
      </w:r>
      <w:proofErr w:type="spellStart"/>
      <w:r>
        <w:t>ValleyMLS’s</w:t>
      </w:r>
      <w:proofErr w:type="spellEnd"/>
      <w:r>
        <w:t xml:space="preserve"> Code of Ethics and Arbitration Manual. If the complaint names the president, </w:t>
      </w:r>
      <w:proofErr w:type="gramStart"/>
      <w:r>
        <w:t>president-elect</w:t>
      </w:r>
      <w:proofErr w:type="gramEnd"/>
      <w:r>
        <w:rPr>
          <w:spacing w:val="-3"/>
        </w:rPr>
        <w:t xml:space="preserve"> </w:t>
      </w:r>
      <w:r>
        <w:t>or</w:t>
      </w:r>
      <w:r>
        <w:rPr>
          <w:spacing w:val="-3"/>
        </w:rPr>
        <w:t xml:space="preserve"> </w:t>
      </w:r>
      <w:r>
        <w:t>vice</w:t>
      </w:r>
      <w:r>
        <w:rPr>
          <w:spacing w:val="-5"/>
        </w:rPr>
        <w:t xml:space="preserve"> </w:t>
      </w:r>
      <w:r>
        <w:t>president,</w:t>
      </w:r>
      <w:r>
        <w:rPr>
          <w:spacing w:val="-6"/>
        </w:rPr>
        <w:t xml:space="preserve"> </w:t>
      </w:r>
      <w:r>
        <w:t>they</w:t>
      </w:r>
      <w:r>
        <w:rPr>
          <w:spacing w:val="-4"/>
        </w:rPr>
        <w:t xml:space="preserve"> </w:t>
      </w:r>
      <w:r>
        <w:t>may</w:t>
      </w:r>
      <w:r>
        <w:rPr>
          <w:spacing w:val="-6"/>
        </w:rPr>
        <w:t xml:space="preserve"> </w:t>
      </w:r>
      <w:r>
        <w:t>not</w:t>
      </w:r>
      <w:r>
        <w:rPr>
          <w:spacing w:val="-4"/>
        </w:rPr>
        <w:t xml:space="preserve"> </w:t>
      </w:r>
      <w:r>
        <w:t>participate</w:t>
      </w:r>
      <w:r>
        <w:rPr>
          <w:spacing w:val="-3"/>
        </w:rPr>
        <w:t xml:space="preserve"> </w:t>
      </w:r>
      <w:r>
        <w:t>in</w:t>
      </w:r>
      <w:r>
        <w:rPr>
          <w:spacing w:val="-4"/>
        </w:rPr>
        <w:t xml:space="preserve"> </w:t>
      </w:r>
      <w:r>
        <w:t>the</w:t>
      </w:r>
      <w:r>
        <w:rPr>
          <w:spacing w:val="-3"/>
        </w:rPr>
        <w:t xml:space="preserve"> </w:t>
      </w:r>
      <w:r>
        <w:t>proceedings</w:t>
      </w:r>
      <w:r>
        <w:rPr>
          <w:spacing w:val="-4"/>
        </w:rPr>
        <w:t xml:space="preserve"> </w:t>
      </w:r>
      <w:r>
        <w:t>and</w:t>
      </w:r>
      <w:r>
        <w:rPr>
          <w:spacing w:val="-4"/>
        </w:rPr>
        <w:t xml:space="preserve"> </w:t>
      </w:r>
      <w:r>
        <w:t>shall</w:t>
      </w:r>
      <w:r>
        <w:rPr>
          <w:spacing w:val="-5"/>
        </w:rPr>
        <w:t xml:space="preserve"> </w:t>
      </w:r>
      <w:r>
        <w:t>be</w:t>
      </w:r>
      <w:r>
        <w:rPr>
          <w:spacing w:val="-3"/>
        </w:rPr>
        <w:t xml:space="preserve"> </w:t>
      </w:r>
      <w:r>
        <w:t>replaced by the immediate past president or, alternatively, by another member of the board of directors selected by the highest-ranking officer not named in the</w:t>
      </w:r>
      <w:r>
        <w:rPr>
          <w:spacing w:val="-13"/>
        </w:rPr>
        <w:t xml:space="preserve"> </w:t>
      </w:r>
      <w:r>
        <w:t>complaint.</w:t>
      </w:r>
    </w:p>
    <w:p w14:paraId="15BE4399" w14:textId="77777777" w:rsidR="00AD73D5" w:rsidRDefault="00AD73D5">
      <w:pPr>
        <w:pStyle w:val="BodyText"/>
        <w:spacing w:before="10"/>
        <w:rPr>
          <w:sz w:val="29"/>
        </w:rPr>
      </w:pPr>
    </w:p>
    <w:p w14:paraId="3F33EFF7" w14:textId="77777777" w:rsidR="00AD73D5" w:rsidRDefault="00273D05">
      <w:pPr>
        <w:pStyle w:val="Heading3"/>
        <w:numPr>
          <w:ilvl w:val="0"/>
          <w:numId w:val="45"/>
        </w:numPr>
        <w:tabs>
          <w:tab w:val="left" w:pos="2020"/>
          <w:tab w:val="left" w:pos="2021"/>
        </w:tabs>
      </w:pPr>
      <w:bookmarkStart w:id="6" w:name="(b)_HARASSMENT_OF_HAAR/VALLEYMLS_STAFF"/>
      <w:bookmarkStart w:id="7" w:name="_bookmark3"/>
      <w:bookmarkEnd w:id="6"/>
      <w:bookmarkEnd w:id="7"/>
      <w:r>
        <w:t>HARASSMENT OF HAAR/VALLEYMLS</w:t>
      </w:r>
      <w:r>
        <w:rPr>
          <w:spacing w:val="-1"/>
        </w:rPr>
        <w:t xml:space="preserve"> </w:t>
      </w:r>
      <w:r>
        <w:t>STAFF</w:t>
      </w:r>
    </w:p>
    <w:p w14:paraId="4689B717" w14:textId="77777777" w:rsidR="00AD73D5" w:rsidRDefault="00AD73D5">
      <w:pPr>
        <w:pStyle w:val="BodyText"/>
        <w:rPr>
          <w:b/>
        </w:rPr>
      </w:pPr>
    </w:p>
    <w:p w14:paraId="2C41B776" w14:textId="77777777" w:rsidR="00AD73D5" w:rsidRDefault="00273D05">
      <w:pPr>
        <w:pStyle w:val="BodyText"/>
        <w:ind w:left="1300" w:right="614"/>
        <w:jc w:val="both"/>
      </w:pPr>
      <w:r>
        <w:t>Harassment is illegal conduct and is contrary to the policy of HAAR/</w:t>
      </w:r>
      <w:proofErr w:type="spellStart"/>
      <w:r>
        <w:t>ValleyMLS</w:t>
      </w:r>
      <w:proofErr w:type="spellEnd"/>
      <w:r>
        <w:t>. As used in HAAR/</w:t>
      </w:r>
      <w:proofErr w:type="spellStart"/>
      <w:r>
        <w:t>ValleyMLS</w:t>
      </w:r>
      <w:proofErr w:type="spellEnd"/>
      <w:r>
        <w:rPr>
          <w:spacing w:val="-4"/>
        </w:rPr>
        <w:t xml:space="preserve"> </w:t>
      </w:r>
      <w:r>
        <w:t>policy,</w:t>
      </w:r>
      <w:r>
        <w:rPr>
          <w:spacing w:val="-4"/>
        </w:rPr>
        <w:t xml:space="preserve"> </w:t>
      </w:r>
      <w:r>
        <w:t>harassment</w:t>
      </w:r>
      <w:r>
        <w:rPr>
          <w:spacing w:val="-3"/>
        </w:rPr>
        <w:t xml:space="preserve"> </w:t>
      </w:r>
      <w:r>
        <w:t>means</w:t>
      </w:r>
      <w:r>
        <w:rPr>
          <w:spacing w:val="-2"/>
        </w:rPr>
        <w:t xml:space="preserve"> </w:t>
      </w:r>
      <w:r>
        <w:t>any</w:t>
      </w:r>
      <w:r>
        <w:rPr>
          <w:spacing w:val="-5"/>
        </w:rPr>
        <w:t xml:space="preserve"> </w:t>
      </w:r>
      <w:r>
        <w:t>verbal</w:t>
      </w:r>
      <w:r>
        <w:rPr>
          <w:spacing w:val="-4"/>
        </w:rPr>
        <w:t xml:space="preserve"> </w:t>
      </w:r>
      <w:r>
        <w:t>or</w:t>
      </w:r>
      <w:r>
        <w:rPr>
          <w:spacing w:val="-6"/>
        </w:rPr>
        <w:t xml:space="preserve"> </w:t>
      </w:r>
      <w:r>
        <w:t>physical</w:t>
      </w:r>
      <w:r>
        <w:rPr>
          <w:spacing w:val="-1"/>
        </w:rPr>
        <w:t xml:space="preserve"> </w:t>
      </w:r>
      <w:r>
        <w:t>conduct</w:t>
      </w:r>
      <w:r>
        <w:rPr>
          <w:spacing w:val="-3"/>
        </w:rPr>
        <w:t xml:space="preserve"> </w:t>
      </w:r>
      <w:r>
        <w:t>including</w:t>
      </w:r>
      <w:r>
        <w:rPr>
          <w:spacing w:val="-4"/>
        </w:rPr>
        <w:t xml:space="preserve"> </w:t>
      </w:r>
      <w:r>
        <w:t>threatening</w:t>
      </w:r>
      <w:r>
        <w:rPr>
          <w:spacing w:val="-7"/>
        </w:rPr>
        <w:t xml:space="preserve"> </w:t>
      </w:r>
      <w:r>
        <w:t>or obscene language, unwelcome sexual advances, stalking, actions including strikes, shoves, kicks, or other similar physical contact, or threats to do the same, or any other conduct with the purpose or effect of unreasonably interfering with an individual's work performance by creating a hostile, intimidating or offensive work</w:t>
      </w:r>
      <w:r>
        <w:rPr>
          <w:spacing w:val="-5"/>
        </w:rPr>
        <w:t xml:space="preserve"> </w:t>
      </w:r>
      <w:r>
        <w:t>environment.</w:t>
      </w:r>
    </w:p>
    <w:p w14:paraId="7027F5FE" w14:textId="77777777" w:rsidR="00AD73D5" w:rsidRDefault="00AD73D5">
      <w:pPr>
        <w:pStyle w:val="BodyText"/>
        <w:spacing w:before="9"/>
        <w:rPr>
          <w:sz w:val="29"/>
        </w:rPr>
      </w:pPr>
    </w:p>
    <w:p w14:paraId="48150018" w14:textId="77777777" w:rsidR="00AD73D5" w:rsidRDefault="00273D05">
      <w:pPr>
        <w:pStyle w:val="Heading3"/>
        <w:numPr>
          <w:ilvl w:val="0"/>
          <w:numId w:val="45"/>
        </w:numPr>
        <w:tabs>
          <w:tab w:val="left" w:pos="2020"/>
          <w:tab w:val="left" w:pos="2021"/>
        </w:tabs>
        <w:spacing w:before="1"/>
      </w:pPr>
      <w:bookmarkStart w:id="8" w:name="(c)_COMPLAINT_PROCEDURE"/>
      <w:bookmarkStart w:id="9" w:name="_bookmark4"/>
      <w:bookmarkEnd w:id="8"/>
      <w:bookmarkEnd w:id="9"/>
      <w:r>
        <w:t>COMPLAINT</w:t>
      </w:r>
      <w:r>
        <w:rPr>
          <w:spacing w:val="1"/>
        </w:rPr>
        <w:t xml:space="preserve"> </w:t>
      </w:r>
      <w:r>
        <w:t>PROCEDURE</w:t>
      </w:r>
    </w:p>
    <w:p w14:paraId="68B16512" w14:textId="77777777" w:rsidR="00AD73D5" w:rsidRDefault="00AD73D5">
      <w:pPr>
        <w:pStyle w:val="BodyText"/>
        <w:spacing w:before="11"/>
        <w:rPr>
          <w:b/>
          <w:sz w:val="23"/>
        </w:rPr>
      </w:pPr>
    </w:p>
    <w:p w14:paraId="787F40E6" w14:textId="77777777" w:rsidR="00AD73D5" w:rsidRDefault="00273D05">
      <w:pPr>
        <w:pStyle w:val="BodyText"/>
        <w:ind w:left="1300" w:right="617"/>
        <w:jc w:val="both"/>
      </w:pPr>
      <w:r>
        <w:t>Any employee who believes that he/she has suffered harassment by any member of HAAR/</w:t>
      </w:r>
      <w:proofErr w:type="spellStart"/>
      <w:r>
        <w:t>ValleyMLS</w:t>
      </w:r>
      <w:proofErr w:type="spellEnd"/>
      <w:r>
        <w:t xml:space="preserve"> must bring the problem to the attention of the President or Executive Vice</w:t>
      </w:r>
    </w:p>
    <w:p w14:paraId="44E99DD5" w14:textId="77777777" w:rsidR="00AD73D5" w:rsidRDefault="00AD73D5">
      <w:pPr>
        <w:jc w:val="both"/>
        <w:sectPr w:rsidR="00AD73D5">
          <w:footerReference w:type="default" r:id="rId9"/>
          <w:pgSz w:w="12240" w:h="15840"/>
          <w:pgMar w:top="1180" w:right="680" w:bottom="940" w:left="0" w:header="0" w:footer="740" w:gutter="0"/>
          <w:pgNumType w:start="6"/>
          <w:cols w:space="720"/>
        </w:sectPr>
      </w:pPr>
    </w:p>
    <w:p w14:paraId="5158CBF8" w14:textId="77777777" w:rsidR="00AD73D5" w:rsidRDefault="00273D05">
      <w:pPr>
        <w:pStyle w:val="BodyText"/>
        <w:spacing w:before="39"/>
        <w:ind w:left="1300" w:right="615"/>
        <w:jc w:val="both"/>
      </w:pPr>
      <w:r>
        <w:lastRenderedPageBreak/>
        <w:t>President.</w:t>
      </w:r>
      <w:r>
        <w:rPr>
          <w:spacing w:val="-7"/>
        </w:rPr>
        <w:t xml:space="preserve"> </w:t>
      </w:r>
      <w:r>
        <w:t>The</w:t>
      </w:r>
      <w:r>
        <w:rPr>
          <w:spacing w:val="-2"/>
        </w:rPr>
        <w:t xml:space="preserve"> </w:t>
      </w:r>
      <w:r>
        <w:t>complaint</w:t>
      </w:r>
      <w:r>
        <w:rPr>
          <w:spacing w:val="-4"/>
        </w:rPr>
        <w:t xml:space="preserve"> </w:t>
      </w:r>
      <w:r>
        <w:t>does</w:t>
      </w:r>
      <w:r>
        <w:rPr>
          <w:spacing w:val="-6"/>
        </w:rPr>
        <w:t xml:space="preserve"> </w:t>
      </w:r>
      <w:r>
        <w:t>not</w:t>
      </w:r>
      <w:r>
        <w:rPr>
          <w:spacing w:val="-5"/>
        </w:rPr>
        <w:t xml:space="preserve"> </w:t>
      </w:r>
      <w:r>
        <w:t>have</w:t>
      </w:r>
      <w:r>
        <w:rPr>
          <w:spacing w:val="-5"/>
        </w:rPr>
        <w:t xml:space="preserve"> </w:t>
      </w:r>
      <w:r>
        <w:t>to</w:t>
      </w:r>
      <w:r>
        <w:rPr>
          <w:spacing w:val="-5"/>
        </w:rPr>
        <w:t xml:space="preserve"> </w:t>
      </w:r>
      <w:r>
        <w:t>be</w:t>
      </w:r>
      <w:r>
        <w:rPr>
          <w:spacing w:val="-2"/>
        </w:rPr>
        <w:t xml:space="preserve"> </w:t>
      </w:r>
      <w:r>
        <w:t>in</w:t>
      </w:r>
      <w:r>
        <w:rPr>
          <w:spacing w:val="-5"/>
        </w:rPr>
        <w:t xml:space="preserve"> </w:t>
      </w:r>
      <w:r>
        <w:t>writing;</w:t>
      </w:r>
      <w:r>
        <w:rPr>
          <w:spacing w:val="-5"/>
        </w:rPr>
        <w:t xml:space="preserve"> </w:t>
      </w:r>
      <w:r>
        <w:t>however,</w:t>
      </w:r>
      <w:r>
        <w:rPr>
          <w:spacing w:val="-3"/>
        </w:rPr>
        <w:t xml:space="preserve"> </w:t>
      </w:r>
      <w:r>
        <w:t>it</w:t>
      </w:r>
      <w:r>
        <w:rPr>
          <w:spacing w:val="-2"/>
        </w:rPr>
        <w:t xml:space="preserve"> </w:t>
      </w:r>
      <w:r>
        <w:t>is</w:t>
      </w:r>
      <w:r>
        <w:rPr>
          <w:spacing w:val="-7"/>
        </w:rPr>
        <w:t xml:space="preserve"> </w:t>
      </w:r>
      <w:r>
        <w:t>recommended,</w:t>
      </w:r>
      <w:r>
        <w:rPr>
          <w:spacing w:val="-5"/>
        </w:rPr>
        <w:t xml:space="preserve"> </w:t>
      </w:r>
      <w:r>
        <w:t>it</w:t>
      </w:r>
      <w:r>
        <w:rPr>
          <w:spacing w:val="-4"/>
        </w:rPr>
        <w:t xml:space="preserve"> </w:t>
      </w:r>
      <w:r>
        <w:t>is</w:t>
      </w:r>
      <w:r>
        <w:rPr>
          <w:spacing w:val="-6"/>
        </w:rPr>
        <w:t xml:space="preserve"> </w:t>
      </w:r>
      <w:r>
        <w:t>helpful</w:t>
      </w:r>
      <w:r>
        <w:rPr>
          <w:spacing w:val="-6"/>
        </w:rPr>
        <w:t xml:space="preserve"> </w:t>
      </w:r>
      <w:r>
        <w:t xml:space="preserve">if details of dates, times, </w:t>
      </w:r>
      <w:proofErr w:type="gramStart"/>
      <w:r>
        <w:t>places</w:t>
      </w:r>
      <w:proofErr w:type="gramEnd"/>
      <w:r>
        <w:t xml:space="preserve"> and witnesses, if any, to the harassment alleged can be</w:t>
      </w:r>
      <w:r>
        <w:rPr>
          <w:spacing w:val="-26"/>
        </w:rPr>
        <w:t xml:space="preserve"> </w:t>
      </w:r>
      <w:r>
        <w:t>provided.</w:t>
      </w:r>
    </w:p>
    <w:p w14:paraId="5695CFE5" w14:textId="77777777" w:rsidR="00AD73D5" w:rsidRDefault="00AD73D5">
      <w:pPr>
        <w:pStyle w:val="BodyText"/>
        <w:spacing w:before="12"/>
        <w:rPr>
          <w:sz w:val="23"/>
        </w:rPr>
      </w:pPr>
    </w:p>
    <w:p w14:paraId="4C55661F" w14:textId="77777777" w:rsidR="00AD73D5" w:rsidRDefault="00273D05">
      <w:pPr>
        <w:pStyle w:val="BodyText"/>
        <w:ind w:left="1300" w:right="613"/>
        <w:jc w:val="both"/>
      </w:pPr>
      <w:r>
        <w:t>All complaints will be investigated promptly and with strictest confidentiality by an investigatory team</w:t>
      </w:r>
      <w:r>
        <w:rPr>
          <w:spacing w:val="-4"/>
        </w:rPr>
        <w:t xml:space="preserve"> </w:t>
      </w:r>
      <w:r>
        <w:t>comprised</w:t>
      </w:r>
      <w:r>
        <w:rPr>
          <w:spacing w:val="-3"/>
        </w:rPr>
        <w:t xml:space="preserve"> </w:t>
      </w:r>
      <w:r>
        <w:t>of</w:t>
      </w:r>
      <w:r>
        <w:rPr>
          <w:spacing w:val="-3"/>
        </w:rPr>
        <w:t xml:space="preserve"> </w:t>
      </w:r>
      <w:r>
        <w:t>the</w:t>
      </w:r>
      <w:r>
        <w:rPr>
          <w:spacing w:val="-2"/>
        </w:rPr>
        <w:t xml:space="preserve"> </w:t>
      </w:r>
      <w:r>
        <w:t>President,</w:t>
      </w:r>
      <w:r>
        <w:rPr>
          <w:spacing w:val="-4"/>
        </w:rPr>
        <w:t xml:space="preserve"> </w:t>
      </w:r>
      <w:r>
        <w:t>President-Elect</w:t>
      </w:r>
      <w:r>
        <w:rPr>
          <w:spacing w:val="-5"/>
        </w:rPr>
        <w:t xml:space="preserve"> </w:t>
      </w:r>
      <w:r>
        <w:t>and/or</w:t>
      </w:r>
      <w:r>
        <w:rPr>
          <w:spacing w:val="-3"/>
        </w:rPr>
        <w:t xml:space="preserve"> </w:t>
      </w:r>
      <w:r>
        <w:t>Vice</w:t>
      </w:r>
      <w:r>
        <w:rPr>
          <w:spacing w:val="-3"/>
        </w:rPr>
        <w:t xml:space="preserve"> </w:t>
      </w:r>
      <w:r>
        <w:t>President</w:t>
      </w:r>
      <w:r>
        <w:rPr>
          <w:spacing w:val="-3"/>
        </w:rPr>
        <w:t xml:space="preserve"> </w:t>
      </w:r>
      <w:r>
        <w:t>and one</w:t>
      </w:r>
      <w:r>
        <w:rPr>
          <w:spacing w:val="-2"/>
        </w:rPr>
        <w:t xml:space="preserve"> </w:t>
      </w:r>
      <w:r>
        <w:t>(1)</w:t>
      </w:r>
      <w:r>
        <w:rPr>
          <w:spacing w:val="-5"/>
        </w:rPr>
        <w:t xml:space="preserve"> </w:t>
      </w:r>
      <w:r>
        <w:t>member</w:t>
      </w:r>
      <w:r>
        <w:rPr>
          <w:spacing w:val="-4"/>
        </w:rPr>
        <w:t xml:space="preserve"> </w:t>
      </w:r>
      <w:r>
        <w:t>of</w:t>
      </w:r>
      <w:r>
        <w:rPr>
          <w:spacing w:val="-4"/>
        </w:rPr>
        <w:t xml:space="preserve"> </w:t>
      </w:r>
      <w:r>
        <w:t>the Board of Directors selected by the highest-ranking officer not named in the complaint after consultation with legal counsel for HAAR/</w:t>
      </w:r>
      <w:proofErr w:type="spellStart"/>
      <w:r>
        <w:t>ValleyMLS</w:t>
      </w:r>
      <w:proofErr w:type="spellEnd"/>
      <w:r>
        <w:t>. If the complaint involves the President, President-Elect and/or Vice President, they shall be replaced on the investigatory team by the immediate Past President or, alternatively, by another member of the Board of Directors selected by the highest-ranking officer not named in the</w:t>
      </w:r>
      <w:r>
        <w:rPr>
          <w:spacing w:val="-5"/>
        </w:rPr>
        <w:t xml:space="preserve"> </w:t>
      </w:r>
      <w:r>
        <w:t>complaint.</w:t>
      </w:r>
    </w:p>
    <w:p w14:paraId="033B9C9D" w14:textId="77777777" w:rsidR="00AD73D5" w:rsidRDefault="00AD73D5">
      <w:pPr>
        <w:pStyle w:val="BodyText"/>
        <w:spacing w:before="1"/>
      </w:pPr>
    </w:p>
    <w:p w14:paraId="20F3F559" w14:textId="77777777" w:rsidR="00AD73D5" w:rsidRDefault="00273D05">
      <w:pPr>
        <w:pStyle w:val="BodyText"/>
        <w:ind w:left="1300" w:right="615"/>
        <w:jc w:val="both"/>
      </w:pPr>
      <w:r>
        <w:t>Both the complainant and the accused will be provided a full opportunity to present their cases. Witnesses interviewed will be provided only such information as is necessary to elicit from them their observations and other relevant information.</w:t>
      </w:r>
    </w:p>
    <w:p w14:paraId="4A1827A8" w14:textId="77777777" w:rsidR="00AD73D5" w:rsidRDefault="00AD73D5">
      <w:pPr>
        <w:pStyle w:val="BodyText"/>
        <w:spacing w:before="11"/>
        <w:rPr>
          <w:sz w:val="23"/>
        </w:rPr>
      </w:pPr>
    </w:p>
    <w:p w14:paraId="1BB63E16" w14:textId="2A8EF6FA" w:rsidR="00AD73D5" w:rsidRDefault="00273D05">
      <w:pPr>
        <w:pStyle w:val="BodyText"/>
        <w:ind w:left="1300" w:right="615"/>
        <w:jc w:val="both"/>
      </w:pPr>
      <w:r>
        <w:t>Disciplinary</w:t>
      </w:r>
      <w:r>
        <w:rPr>
          <w:spacing w:val="-5"/>
        </w:rPr>
        <w:t xml:space="preserve"> </w:t>
      </w:r>
      <w:r>
        <w:t>action</w:t>
      </w:r>
      <w:r>
        <w:rPr>
          <w:spacing w:val="-5"/>
        </w:rPr>
        <w:t xml:space="preserve"> </w:t>
      </w:r>
      <w:r>
        <w:t>against</w:t>
      </w:r>
      <w:r>
        <w:rPr>
          <w:spacing w:val="-3"/>
        </w:rPr>
        <w:t xml:space="preserve"> </w:t>
      </w:r>
      <w:r>
        <w:t>any</w:t>
      </w:r>
      <w:r>
        <w:rPr>
          <w:spacing w:val="-5"/>
        </w:rPr>
        <w:t xml:space="preserve"> </w:t>
      </w:r>
      <w:r>
        <w:t>member</w:t>
      </w:r>
      <w:r>
        <w:rPr>
          <w:spacing w:val="-4"/>
        </w:rPr>
        <w:t xml:space="preserve"> </w:t>
      </w:r>
      <w:r>
        <w:t>found</w:t>
      </w:r>
      <w:r>
        <w:rPr>
          <w:spacing w:val="-4"/>
        </w:rPr>
        <w:t xml:space="preserve"> </w:t>
      </w:r>
      <w:r>
        <w:t>to</w:t>
      </w:r>
      <w:r>
        <w:rPr>
          <w:spacing w:val="-6"/>
        </w:rPr>
        <w:t xml:space="preserve"> </w:t>
      </w:r>
      <w:r>
        <w:t>have</w:t>
      </w:r>
      <w:r>
        <w:rPr>
          <w:spacing w:val="-3"/>
        </w:rPr>
        <w:t xml:space="preserve"> </w:t>
      </w:r>
      <w:r>
        <w:t>harassed</w:t>
      </w:r>
      <w:r>
        <w:rPr>
          <w:spacing w:val="-3"/>
        </w:rPr>
        <w:t xml:space="preserve"> </w:t>
      </w:r>
      <w:r>
        <w:t>an</w:t>
      </w:r>
      <w:r>
        <w:rPr>
          <w:spacing w:val="-5"/>
        </w:rPr>
        <w:t xml:space="preserve"> </w:t>
      </w:r>
      <w:r>
        <w:t>HAAR/</w:t>
      </w:r>
      <w:proofErr w:type="spellStart"/>
      <w:r>
        <w:t>ValleyMLS</w:t>
      </w:r>
      <w:proofErr w:type="spellEnd"/>
      <w:r>
        <w:rPr>
          <w:spacing w:val="-4"/>
        </w:rPr>
        <w:t xml:space="preserve"> </w:t>
      </w:r>
      <w:r>
        <w:t>employee</w:t>
      </w:r>
      <w:r>
        <w:rPr>
          <w:spacing w:val="-5"/>
        </w:rPr>
        <w:t xml:space="preserve"> </w:t>
      </w:r>
      <w:r>
        <w:t xml:space="preserve">may consist of any sanction authorized in the </w:t>
      </w:r>
      <w:r>
        <w:rPr>
          <w:i/>
        </w:rPr>
        <w:t>Code of Ethics and Arbitration Manual</w:t>
      </w:r>
      <w:r>
        <w:t xml:space="preserve">, such as verbal or written warning, probation, </w:t>
      </w:r>
      <w:r w:rsidR="00B659A9">
        <w:t>suspension,</w:t>
      </w:r>
      <w:r>
        <w:t xml:space="preserve"> or termination depending on the gravity of the incident. Prior incidents of similar behavior shall be taken into consideration when determining the appropriate disciplinary action. Such decision shall be made by the investigatory</w:t>
      </w:r>
      <w:r>
        <w:rPr>
          <w:spacing w:val="-17"/>
        </w:rPr>
        <w:t xml:space="preserve"> </w:t>
      </w:r>
      <w:r>
        <w:t>team.</w:t>
      </w:r>
    </w:p>
    <w:p w14:paraId="3978949B" w14:textId="77777777" w:rsidR="00AD73D5" w:rsidRDefault="00AD73D5">
      <w:pPr>
        <w:pStyle w:val="BodyText"/>
        <w:spacing w:before="11"/>
        <w:rPr>
          <w:sz w:val="23"/>
        </w:rPr>
      </w:pPr>
    </w:p>
    <w:p w14:paraId="61E9C424" w14:textId="77777777" w:rsidR="00AD73D5" w:rsidRDefault="00273D05">
      <w:pPr>
        <w:pStyle w:val="BodyText"/>
        <w:spacing w:before="1"/>
        <w:ind w:left="1300" w:right="612"/>
        <w:jc w:val="both"/>
      </w:pPr>
      <w:r>
        <w:t>Clear, strong, and convincing shall be the standard of proof by which alleged allegations of harassment are determined. Clear, strong, and convincing shall be defined as that measure or degree of proof which will produce a firm belief as to the validity of the allegations sought to be established.</w:t>
      </w:r>
    </w:p>
    <w:p w14:paraId="60167E01" w14:textId="77777777" w:rsidR="00AD73D5" w:rsidRDefault="00AD73D5">
      <w:pPr>
        <w:pStyle w:val="BodyText"/>
        <w:spacing w:before="1"/>
      </w:pPr>
    </w:p>
    <w:p w14:paraId="59ECDFE7" w14:textId="77777777" w:rsidR="00AD73D5" w:rsidRDefault="00273D05">
      <w:pPr>
        <w:pStyle w:val="BodyText"/>
        <w:ind w:left="1300" w:right="613"/>
        <w:jc w:val="both"/>
      </w:pPr>
      <w:r>
        <w:t>It is contrary to the policy of HAAR/</w:t>
      </w:r>
      <w:proofErr w:type="spellStart"/>
      <w:r>
        <w:t>ValleyMLS</w:t>
      </w:r>
      <w:proofErr w:type="spellEnd"/>
      <w:r>
        <w:t xml:space="preserve"> for a member to retaliate against any employee who files</w:t>
      </w:r>
      <w:r>
        <w:rPr>
          <w:spacing w:val="-11"/>
        </w:rPr>
        <w:t xml:space="preserve"> </w:t>
      </w:r>
      <w:r>
        <w:t>a</w:t>
      </w:r>
      <w:r>
        <w:rPr>
          <w:spacing w:val="-8"/>
        </w:rPr>
        <w:t xml:space="preserve"> </w:t>
      </w:r>
      <w:r>
        <w:t>charge</w:t>
      </w:r>
      <w:r>
        <w:rPr>
          <w:spacing w:val="-11"/>
        </w:rPr>
        <w:t xml:space="preserve"> </w:t>
      </w:r>
      <w:r>
        <w:t>of</w:t>
      </w:r>
      <w:r>
        <w:rPr>
          <w:spacing w:val="-9"/>
        </w:rPr>
        <w:t xml:space="preserve"> </w:t>
      </w:r>
      <w:r>
        <w:t>harassment.</w:t>
      </w:r>
      <w:r>
        <w:rPr>
          <w:spacing w:val="-11"/>
        </w:rPr>
        <w:t xml:space="preserve"> </w:t>
      </w:r>
      <w:r>
        <w:t>All</w:t>
      </w:r>
      <w:r>
        <w:rPr>
          <w:spacing w:val="-11"/>
        </w:rPr>
        <w:t xml:space="preserve"> </w:t>
      </w:r>
      <w:r>
        <w:t>possible</w:t>
      </w:r>
      <w:r>
        <w:rPr>
          <w:spacing w:val="-10"/>
        </w:rPr>
        <w:t xml:space="preserve"> </w:t>
      </w:r>
      <w:r>
        <w:t>steps</w:t>
      </w:r>
      <w:r>
        <w:rPr>
          <w:spacing w:val="-10"/>
        </w:rPr>
        <w:t xml:space="preserve"> </w:t>
      </w:r>
      <w:r>
        <w:t>will</w:t>
      </w:r>
      <w:r>
        <w:rPr>
          <w:spacing w:val="-9"/>
        </w:rPr>
        <w:t xml:space="preserve"> </w:t>
      </w:r>
      <w:r>
        <w:t>be</w:t>
      </w:r>
      <w:r>
        <w:rPr>
          <w:spacing w:val="-10"/>
        </w:rPr>
        <w:t xml:space="preserve"> </w:t>
      </w:r>
      <w:r>
        <w:t>taken</w:t>
      </w:r>
      <w:r>
        <w:rPr>
          <w:spacing w:val="-12"/>
        </w:rPr>
        <w:t xml:space="preserve"> </w:t>
      </w:r>
      <w:r>
        <w:t>to</w:t>
      </w:r>
      <w:r>
        <w:rPr>
          <w:spacing w:val="-10"/>
        </w:rPr>
        <w:t xml:space="preserve"> </w:t>
      </w:r>
      <w:r>
        <w:t>eliminate</w:t>
      </w:r>
      <w:r>
        <w:rPr>
          <w:spacing w:val="-12"/>
        </w:rPr>
        <w:t xml:space="preserve"> </w:t>
      </w:r>
      <w:r>
        <w:t>the</w:t>
      </w:r>
      <w:r>
        <w:rPr>
          <w:spacing w:val="-11"/>
        </w:rPr>
        <w:t xml:space="preserve"> </w:t>
      </w:r>
      <w:r>
        <w:t>possibility</w:t>
      </w:r>
      <w:r>
        <w:rPr>
          <w:spacing w:val="-11"/>
        </w:rPr>
        <w:t xml:space="preserve"> </w:t>
      </w:r>
      <w:r>
        <w:t>of</w:t>
      </w:r>
      <w:r>
        <w:rPr>
          <w:spacing w:val="-9"/>
        </w:rPr>
        <w:t xml:space="preserve"> </w:t>
      </w:r>
      <w:r>
        <w:t>retaliation resulting from the filing of a</w:t>
      </w:r>
      <w:r>
        <w:rPr>
          <w:spacing w:val="-7"/>
        </w:rPr>
        <w:t xml:space="preserve"> </w:t>
      </w:r>
      <w:r>
        <w:t>complaint.</w:t>
      </w:r>
    </w:p>
    <w:p w14:paraId="6F567E33" w14:textId="77777777" w:rsidR="00AD73D5" w:rsidRDefault="00AD73D5">
      <w:pPr>
        <w:pStyle w:val="BodyText"/>
        <w:spacing w:before="12"/>
        <w:rPr>
          <w:sz w:val="23"/>
        </w:rPr>
      </w:pPr>
    </w:p>
    <w:p w14:paraId="64347033" w14:textId="77777777" w:rsidR="00AD73D5" w:rsidRDefault="00273D05">
      <w:pPr>
        <w:pStyle w:val="BodyText"/>
        <w:ind w:left="1300" w:right="615"/>
        <w:jc w:val="both"/>
      </w:pPr>
      <w:r>
        <w:t>In the event a complaint of harassment is found to be totally and completely without basis, appropriate disciplinary measures may be taken against the employee who brought the complaint. While this is in no way intended to discourage employees, who believe they have been the victim of harassment from bringing a complaint, HAAR/</w:t>
      </w:r>
      <w:proofErr w:type="spellStart"/>
      <w:r>
        <w:t>ValleyMLS</w:t>
      </w:r>
      <w:proofErr w:type="spellEnd"/>
      <w:r>
        <w:t xml:space="preserve"> recognizes that a charge of harassment can cause serious damage to the personal reputation and professional career of the accused.</w:t>
      </w:r>
    </w:p>
    <w:p w14:paraId="4AC1302A" w14:textId="77777777" w:rsidR="00AD73D5" w:rsidRDefault="00AD73D5">
      <w:pPr>
        <w:pStyle w:val="BodyText"/>
        <w:spacing w:before="1"/>
      </w:pPr>
    </w:p>
    <w:p w14:paraId="70619AB7" w14:textId="77777777" w:rsidR="00AD73D5" w:rsidRDefault="00273D05">
      <w:pPr>
        <w:pStyle w:val="BodyText"/>
        <w:ind w:left="1300"/>
      </w:pPr>
      <w:r>
        <w:rPr>
          <w:color w:val="2F5496"/>
        </w:rPr>
        <w:t>Governance</w:t>
      </w:r>
    </w:p>
    <w:p w14:paraId="6B79480D" w14:textId="77777777" w:rsidR="00AD73D5" w:rsidRDefault="00AD73D5">
      <w:pPr>
        <w:pStyle w:val="BodyText"/>
        <w:spacing w:before="8"/>
        <w:rPr>
          <w:sz w:val="29"/>
        </w:rPr>
      </w:pPr>
    </w:p>
    <w:p w14:paraId="26CE1861" w14:textId="77777777" w:rsidR="00AD73D5" w:rsidRDefault="00273D05">
      <w:pPr>
        <w:pStyle w:val="Heading3"/>
        <w:ind w:left="1439"/>
        <w:jc w:val="both"/>
      </w:pPr>
      <w:bookmarkStart w:id="10" w:name="Rules_of_Order"/>
      <w:bookmarkStart w:id="11" w:name="_bookmark5"/>
      <w:bookmarkEnd w:id="10"/>
      <w:bookmarkEnd w:id="11"/>
      <w:r>
        <w:t>Rules of Order</w:t>
      </w:r>
    </w:p>
    <w:p w14:paraId="4B8A0C3E" w14:textId="77777777" w:rsidR="00AD73D5" w:rsidRDefault="00273D05">
      <w:pPr>
        <w:pStyle w:val="BodyText"/>
        <w:spacing w:before="43" w:line="278" w:lineRule="auto"/>
        <w:ind w:left="1439" w:right="753"/>
        <w:jc w:val="both"/>
      </w:pPr>
      <w:r>
        <w:rPr>
          <w:i/>
        </w:rPr>
        <w:t>Robert’s Rules of Order</w:t>
      </w:r>
      <w:r>
        <w:t xml:space="preserve">, Latest Edition, shall be recognized as the authority governing the meetings </w:t>
      </w:r>
      <w:proofErr w:type="spellStart"/>
      <w:r>
        <w:t>ofthe</w:t>
      </w:r>
      <w:proofErr w:type="spellEnd"/>
      <w:r>
        <w:t xml:space="preserve"> Association, its Board of Directors, and Committees, in all instances wherein its provisions do not conflict with these Bylaws.</w:t>
      </w:r>
    </w:p>
    <w:p w14:paraId="0A04798C" w14:textId="77777777" w:rsidR="00AD73D5" w:rsidRDefault="00AD73D5">
      <w:pPr>
        <w:pStyle w:val="BodyText"/>
        <w:spacing w:before="5"/>
        <w:rPr>
          <w:sz w:val="35"/>
        </w:rPr>
      </w:pPr>
    </w:p>
    <w:p w14:paraId="68B7AD39" w14:textId="77777777" w:rsidR="00AD73D5" w:rsidRDefault="00273D05">
      <w:pPr>
        <w:pStyle w:val="Heading3"/>
        <w:spacing w:before="1"/>
        <w:jc w:val="both"/>
      </w:pPr>
      <w:bookmarkStart w:id="12" w:name="Board_of_Directors:"/>
      <w:bookmarkStart w:id="13" w:name="_bookmark6"/>
      <w:bookmarkEnd w:id="12"/>
      <w:bookmarkEnd w:id="13"/>
      <w:r>
        <w:t>Board of Directors:</w:t>
      </w:r>
    </w:p>
    <w:p w14:paraId="697D5AD7" w14:textId="77777777" w:rsidR="00AD73D5" w:rsidRDefault="00273D05">
      <w:pPr>
        <w:pStyle w:val="BodyText"/>
        <w:spacing w:before="43"/>
        <w:ind w:left="1799"/>
      </w:pPr>
      <w:r>
        <w:t>The Board of Directors shall consist of:</w:t>
      </w:r>
    </w:p>
    <w:p w14:paraId="0912E2F8" w14:textId="77777777" w:rsidR="00AD73D5" w:rsidRDefault="00AD73D5">
      <w:pPr>
        <w:pStyle w:val="BodyText"/>
        <w:spacing w:before="4"/>
      </w:pPr>
    </w:p>
    <w:p w14:paraId="3499F70C" w14:textId="77777777" w:rsidR="00AD73D5" w:rsidRDefault="00273D05">
      <w:pPr>
        <w:pStyle w:val="ListParagraph"/>
        <w:numPr>
          <w:ilvl w:val="1"/>
          <w:numId w:val="45"/>
        </w:numPr>
        <w:tabs>
          <w:tab w:val="left" w:pos="2160"/>
        </w:tabs>
        <w:rPr>
          <w:sz w:val="24"/>
        </w:rPr>
      </w:pPr>
      <w:r>
        <w:rPr>
          <w:sz w:val="24"/>
        </w:rPr>
        <w:t>The Leadership</w:t>
      </w:r>
      <w:r>
        <w:rPr>
          <w:spacing w:val="-8"/>
          <w:sz w:val="24"/>
        </w:rPr>
        <w:t xml:space="preserve"> </w:t>
      </w:r>
      <w:r>
        <w:rPr>
          <w:sz w:val="24"/>
        </w:rPr>
        <w:t>Team</w:t>
      </w:r>
    </w:p>
    <w:p w14:paraId="11A74E9F" w14:textId="77777777" w:rsidR="00AD73D5" w:rsidRDefault="00AD73D5">
      <w:pPr>
        <w:rPr>
          <w:sz w:val="24"/>
        </w:rPr>
        <w:sectPr w:rsidR="00AD73D5">
          <w:pgSz w:w="12240" w:h="15840"/>
          <w:pgMar w:top="320" w:right="680" w:bottom="940" w:left="0" w:header="0" w:footer="740" w:gutter="0"/>
          <w:cols w:space="720"/>
        </w:sectPr>
      </w:pPr>
    </w:p>
    <w:p w14:paraId="5A7FD345" w14:textId="77777777" w:rsidR="00AD73D5" w:rsidRDefault="00273D05">
      <w:pPr>
        <w:pStyle w:val="ListParagraph"/>
        <w:numPr>
          <w:ilvl w:val="1"/>
          <w:numId w:val="45"/>
        </w:numPr>
        <w:tabs>
          <w:tab w:val="left" w:pos="2160"/>
        </w:tabs>
        <w:spacing w:before="39"/>
        <w:rPr>
          <w:sz w:val="24"/>
        </w:rPr>
      </w:pPr>
      <w:r>
        <w:rPr>
          <w:sz w:val="24"/>
        </w:rPr>
        <w:lastRenderedPageBreak/>
        <w:t>The immediate Past President who shall serve for a term of two (2)</w:t>
      </w:r>
      <w:r>
        <w:rPr>
          <w:spacing w:val="-37"/>
          <w:sz w:val="24"/>
        </w:rPr>
        <w:t xml:space="preserve"> </w:t>
      </w:r>
      <w:r>
        <w:rPr>
          <w:sz w:val="24"/>
        </w:rPr>
        <w:t>years.</w:t>
      </w:r>
    </w:p>
    <w:p w14:paraId="74D8F008" w14:textId="77777777" w:rsidR="00AD73D5" w:rsidRDefault="00AD73D5">
      <w:pPr>
        <w:pStyle w:val="BodyText"/>
        <w:spacing w:before="3"/>
        <w:rPr>
          <w:sz w:val="18"/>
        </w:rPr>
      </w:pPr>
    </w:p>
    <w:p w14:paraId="417D474F" w14:textId="12C70399" w:rsidR="00AD73D5" w:rsidRDefault="00273D05">
      <w:pPr>
        <w:pStyle w:val="ListParagraph"/>
        <w:numPr>
          <w:ilvl w:val="1"/>
          <w:numId w:val="45"/>
        </w:numPr>
        <w:tabs>
          <w:tab w:val="left" w:pos="2160"/>
        </w:tabs>
        <w:spacing w:line="273" w:lineRule="auto"/>
        <w:ind w:left="2159" w:right="749"/>
        <w:jc w:val="both"/>
        <w:rPr>
          <w:sz w:val="24"/>
        </w:rPr>
      </w:pPr>
      <w:r>
        <w:rPr>
          <w:sz w:val="24"/>
        </w:rPr>
        <w:t xml:space="preserve">Voting Directors—An elected Director shall serve for a term of </w:t>
      </w:r>
      <w:r w:rsidR="00B659A9">
        <w:rPr>
          <w:sz w:val="24"/>
        </w:rPr>
        <w:t>three</w:t>
      </w:r>
      <w:r>
        <w:rPr>
          <w:sz w:val="24"/>
        </w:rPr>
        <w:t xml:space="preserve"> (</w:t>
      </w:r>
      <w:r w:rsidR="00B659A9">
        <w:rPr>
          <w:sz w:val="24"/>
        </w:rPr>
        <w:t>3</w:t>
      </w:r>
      <w:r>
        <w:rPr>
          <w:sz w:val="24"/>
        </w:rPr>
        <w:t>) years and may serve</w:t>
      </w:r>
      <w:r>
        <w:rPr>
          <w:spacing w:val="-3"/>
          <w:sz w:val="24"/>
        </w:rPr>
        <w:t xml:space="preserve"> </w:t>
      </w:r>
      <w:r>
        <w:rPr>
          <w:sz w:val="24"/>
        </w:rPr>
        <w:t>no</w:t>
      </w:r>
      <w:r>
        <w:rPr>
          <w:spacing w:val="-5"/>
          <w:sz w:val="24"/>
        </w:rPr>
        <w:t xml:space="preserve"> </w:t>
      </w:r>
      <w:r>
        <w:rPr>
          <w:sz w:val="24"/>
        </w:rPr>
        <w:t>more</w:t>
      </w:r>
      <w:r>
        <w:rPr>
          <w:spacing w:val="-6"/>
          <w:sz w:val="24"/>
        </w:rPr>
        <w:t xml:space="preserve"> </w:t>
      </w:r>
      <w:r>
        <w:rPr>
          <w:sz w:val="24"/>
        </w:rPr>
        <w:t>than</w:t>
      </w:r>
      <w:r>
        <w:rPr>
          <w:spacing w:val="-4"/>
          <w:sz w:val="24"/>
        </w:rPr>
        <w:t xml:space="preserve"> </w:t>
      </w:r>
      <w:r w:rsidR="00B659A9">
        <w:rPr>
          <w:sz w:val="24"/>
        </w:rPr>
        <w:t>two</w:t>
      </w:r>
      <w:r>
        <w:rPr>
          <w:spacing w:val="-3"/>
          <w:sz w:val="24"/>
        </w:rPr>
        <w:t xml:space="preserve"> </w:t>
      </w:r>
      <w:r>
        <w:rPr>
          <w:sz w:val="24"/>
        </w:rPr>
        <w:t>(</w:t>
      </w:r>
      <w:r w:rsidR="00B659A9">
        <w:rPr>
          <w:sz w:val="24"/>
        </w:rPr>
        <w:t>2</w:t>
      </w:r>
      <w:r>
        <w:rPr>
          <w:sz w:val="24"/>
        </w:rPr>
        <w:t>)</w:t>
      </w:r>
      <w:r>
        <w:rPr>
          <w:spacing w:val="-4"/>
          <w:sz w:val="24"/>
        </w:rPr>
        <w:t xml:space="preserve"> </w:t>
      </w:r>
      <w:r>
        <w:rPr>
          <w:sz w:val="24"/>
        </w:rPr>
        <w:t>consecutive</w:t>
      </w:r>
      <w:r>
        <w:rPr>
          <w:spacing w:val="-6"/>
          <w:sz w:val="24"/>
        </w:rPr>
        <w:t xml:space="preserve"> </w:t>
      </w:r>
      <w:r>
        <w:rPr>
          <w:sz w:val="24"/>
        </w:rPr>
        <w:t>terms</w:t>
      </w:r>
      <w:r>
        <w:rPr>
          <w:spacing w:val="-3"/>
          <w:sz w:val="24"/>
        </w:rPr>
        <w:t xml:space="preserve"> </w:t>
      </w:r>
      <w:r>
        <w:rPr>
          <w:sz w:val="24"/>
        </w:rPr>
        <w:t>and</w:t>
      </w:r>
      <w:r>
        <w:rPr>
          <w:spacing w:val="-3"/>
          <w:sz w:val="24"/>
        </w:rPr>
        <w:t xml:space="preserve"> </w:t>
      </w:r>
      <w:r>
        <w:rPr>
          <w:sz w:val="24"/>
        </w:rPr>
        <w:t>is</w:t>
      </w:r>
      <w:r>
        <w:rPr>
          <w:spacing w:val="-6"/>
          <w:sz w:val="24"/>
        </w:rPr>
        <w:t xml:space="preserve"> </w:t>
      </w:r>
      <w:r>
        <w:rPr>
          <w:sz w:val="24"/>
        </w:rPr>
        <w:t>not</w:t>
      </w:r>
      <w:r>
        <w:rPr>
          <w:spacing w:val="-5"/>
          <w:sz w:val="24"/>
        </w:rPr>
        <w:t xml:space="preserve"> </w:t>
      </w:r>
      <w:r>
        <w:rPr>
          <w:sz w:val="24"/>
        </w:rPr>
        <w:t>eligible</w:t>
      </w:r>
      <w:r>
        <w:rPr>
          <w:spacing w:val="-5"/>
          <w:sz w:val="24"/>
        </w:rPr>
        <w:t xml:space="preserve"> </w:t>
      </w:r>
      <w:r>
        <w:rPr>
          <w:sz w:val="24"/>
        </w:rPr>
        <w:t>to</w:t>
      </w:r>
      <w:r>
        <w:rPr>
          <w:spacing w:val="-3"/>
          <w:sz w:val="24"/>
        </w:rPr>
        <w:t xml:space="preserve"> </w:t>
      </w:r>
      <w:r>
        <w:rPr>
          <w:sz w:val="24"/>
        </w:rPr>
        <w:t>serve</w:t>
      </w:r>
      <w:r>
        <w:rPr>
          <w:spacing w:val="-5"/>
          <w:sz w:val="24"/>
        </w:rPr>
        <w:t xml:space="preserve"> </w:t>
      </w:r>
      <w:r>
        <w:rPr>
          <w:sz w:val="24"/>
        </w:rPr>
        <w:t>again</w:t>
      </w:r>
      <w:r>
        <w:rPr>
          <w:spacing w:val="-4"/>
          <w:sz w:val="24"/>
        </w:rPr>
        <w:t xml:space="preserve"> </w:t>
      </w:r>
      <w:r>
        <w:rPr>
          <w:sz w:val="24"/>
        </w:rPr>
        <w:t>(elected or</w:t>
      </w:r>
      <w:r>
        <w:rPr>
          <w:spacing w:val="-13"/>
          <w:sz w:val="24"/>
        </w:rPr>
        <w:t xml:space="preserve"> </w:t>
      </w:r>
      <w:r>
        <w:rPr>
          <w:sz w:val="24"/>
        </w:rPr>
        <w:t>appointed)</w:t>
      </w:r>
      <w:r>
        <w:rPr>
          <w:spacing w:val="-13"/>
          <w:sz w:val="24"/>
        </w:rPr>
        <w:t xml:space="preserve"> </w:t>
      </w:r>
      <w:r>
        <w:rPr>
          <w:sz w:val="24"/>
        </w:rPr>
        <w:t>for</w:t>
      </w:r>
      <w:r>
        <w:rPr>
          <w:spacing w:val="-12"/>
          <w:sz w:val="24"/>
        </w:rPr>
        <w:t xml:space="preserve"> </w:t>
      </w:r>
      <w:r>
        <w:rPr>
          <w:sz w:val="24"/>
        </w:rPr>
        <w:t>at</w:t>
      </w:r>
      <w:r>
        <w:rPr>
          <w:spacing w:val="-14"/>
          <w:sz w:val="24"/>
        </w:rPr>
        <w:t xml:space="preserve"> </w:t>
      </w:r>
      <w:r>
        <w:rPr>
          <w:sz w:val="24"/>
        </w:rPr>
        <w:t>least</w:t>
      </w:r>
      <w:r>
        <w:rPr>
          <w:spacing w:val="-16"/>
          <w:sz w:val="24"/>
        </w:rPr>
        <w:t xml:space="preserve"> </w:t>
      </w:r>
      <w:r>
        <w:rPr>
          <w:sz w:val="24"/>
        </w:rPr>
        <w:t>two</w:t>
      </w:r>
      <w:r>
        <w:rPr>
          <w:spacing w:val="-15"/>
          <w:sz w:val="24"/>
        </w:rPr>
        <w:t xml:space="preserve"> </w:t>
      </w:r>
      <w:r>
        <w:rPr>
          <w:sz w:val="24"/>
        </w:rPr>
        <w:t>(2)</w:t>
      </w:r>
      <w:r>
        <w:rPr>
          <w:spacing w:val="-13"/>
          <w:sz w:val="24"/>
        </w:rPr>
        <w:t xml:space="preserve"> </w:t>
      </w:r>
      <w:r>
        <w:rPr>
          <w:sz w:val="24"/>
        </w:rPr>
        <w:t>calendar</w:t>
      </w:r>
      <w:r>
        <w:rPr>
          <w:spacing w:val="-12"/>
          <w:sz w:val="24"/>
        </w:rPr>
        <w:t xml:space="preserve"> </w:t>
      </w:r>
      <w:r>
        <w:rPr>
          <w:sz w:val="24"/>
        </w:rPr>
        <w:t>years</w:t>
      </w:r>
      <w:r>
        <w:rPr>
          <w:spacing w:val="-15"/>
          <w:sz w:val="24"/>
        </w:rPr>
        <w:t xml:space="preserve"> </w:t>
      </w:r>
      <w:r>
        <w:rPr>
          <w:sz w:val="24"/>
        </w:rPr>
        <w:t>after</w:t>
      </w:r>
      <w:r>
        <w:rPr>
          <w:spacing w:val="-12"/>
          <w:sz w:val="24"/>
        </w:rPr>
        <w:t xml:space="preserve"> </w:t>
      </w:r>
      <w:r>
        <w:rPr>
          <w:sz w:val="24"/>
        </w:rPr>
        <w:t>that</w:t>
      </w:r>
      <w:r>
        <w:rPr>
          <w:spacing w:val="-15"/>
          <w:sz w:val="24"/>
        </w:rPr>
        <w:t xml:space="preserve"> </w:t>
      </w:r>
      <w:r>
        <w:rPr>
          <w:sz w:val="24"/>
        </w:rPr>
        <w:t>Director</w:t>
      </w:r>
      <w:r>
        <w:rPr>
          <w:spacing w:val="-15"/>
          <w:sz w:val="24"/>
        </w:rPr>
        <w:t xml:space="preserve"> </w:t>
      </w:r>
      <w:r>
        <w:rPr>
          <w:sz w:val="24"/>
        </w:rPr>
        <w:t>has</w:t>
      </w:r>
      <w:r>
        <w:rPr>
          <w:spacing w:val="-13"/>
          <w:sz w:val="24"/>
        </w:rPr>
        <w:t xml:space="preserve"> </w:t>
      </w:r>
      <w:r>
        <w:rPr>
          <w:sz w:val="24"/>
        </w:rPr>
        <w:t>left</w:t>
      </w:r>
      <w:r>
        <w:rPr>
          <w:spacing w:val="-14"/>
          <w:sz w:val="24"/>
        </w:rPr>
        <w:t xml:space="preserve"> </w:t>
      </w:r>
      <w:r>
        <w:rPr>
          <w:sz w:val="24"/>
        </w:rPr>
        <w:t>office.</w:t>
      </w:r>
      <w:r>
        <w:rPr>
          <w:spacing w:val="-13"/>
          <w:sz w:val="24"/>
        </w:rPr>
        <w:t xml:space="preserve"> </w:t>
      </w:r>
      <w:r>
        <w:rPr>
          <w:sz w:val="24"/>
        </w:rPr>
        <w:t>Thirteen</w:t>
      </w:r>
    </w:p>
    <w:p w14:paraId="7E258AD2" w14:textId="77E1C6BE" w:rsidR="00AD73D5" w:rsidRDefault="00273D05">
      <w:pPr>
        <w:pStyle w:val="BodyText"/>
        <w:spacing w:line="273" w:lineRule="auto"/>
        <w:ind w:left="2159" w:right="751"/>
        <w:jc w:val="both"/>
      </w:pPr>
      <w:r>
        <w:t>(13) total directors shall be elected by the membership of the Association at large. One half</w:t>
      </w:r>
      <w:r>
        <w:rPr>
          <w:spacing w:val="-5"/>
        </w:rPr>
        <w:t xml:space="preserve"> </w:t>
      </w:r>
      <w:r>
        <w:t>(1/2)</w:t>
      </w:r>
      <w:r>
        <w:rPr>
          <w:spacing w:val="-7"/>
        </w:rPr>
        <w:t xml:space="preserve"> </w:t>
      </w:r>
      <w:r>
        <w:t>of</w:t>
      </w:r>
      <w:r>
        <w:rPr>
          <w:spacing w:val="-5"/>
        </w:rPr>
        <w:t xml:space="preserve"> </w:t>
      </w:r>
      <w:r>
        <w:t>the</w:t>
      </w:r>
      <w:r>
        <w:rPr>
          <w:spacing w:val="-8"/>
        </w:rPr>
        <w:t xml:space="preserve"> </w:t>
      </w:r>
      <w:r>
        <w:t>Directorate</w:t>
      </w:r>
      <w:r>
        <w:rPr>
          <w:spacing w:val="-6"/>
        </w:rPr>
        <w:t xml:space="preserve"> </w:t>
      </w:r>
      <w:r>
        <w:t>shall</w:t>
      </w:r>
      <w:r>
        <w:rPr>
          <w:spacing w:val="-6"/>
        </w:rPr>
        <w:t xml:space="preserve"> </w:t>
      </w:r>
      <w:r>
        <w:t>be</w:t>
      </w:r>
      <w:r>
        <w:rPr>
          <w:spacing w:val="-6"/>
        </w:rPr>
        <w:t xml:space="preserve"> </w:t>
      </w:r>
      <w:r>
        <w:t>elected</w:t>
      </w:r>
      <w:r>
        <w:rPr>
          <w:spacing w:val="-8"/>
        </w:rPr>
        <w:t xml:space="preserve"> </w:t>
      </w:r>
      <w:r>
        <w:t>annually</w:t>
      </w:r>
      <w:r>
        <w:rPr>
          <w:spacing w:val="-7"/>
        </w:rPr>
        <w:t xml:space="preserve"> </w:t>
      </w:r>
      <w:r>
        <w:t>from</w:t>
      </w:r>
      <w:r>
        <w:rPr>
          <w:spacing w:val="-8"/>
        </w:rPr>
        <w:t xml:space="preserve"> </w:t>
      </w:r>
      <w:r>
        <w:t>a</w:t>
      </w:r>
      <w:r>
        <w:rPr>
          <w:spacing w:val="-5"/>
        </w:rPr>
        <w:t xml:space="preserve"> </w:t>
      </w:r>
      <w:r>
        <w:t>pool</w:t>
      </w:r>
      <w:r>
        <w:rPr>
          <w:spacing w:val="-6"/>
        </w:rPr>
        <w:t xml:space="preserve"> </w:t>
      </w:r>
      <w:r>
        <w:t>of</w:t>
      </w:r>
      <w:r>
        <w:rPr>
          <w:spacing w:val="-5"/>
        </w:rPr>
        <w:t xml:space="preserve"> </w:t>
      </w:r>
      <w:r>
        <w:t>REALTORS®,</w:t>
      </w:r>
      <w:r>
        <w:rPr>
          <w:spacing w:val="-6"/>
        </w:rPr>
        <w:t xml:space="preserve"> </w:t>
      </w:r>
      <w:r>
        <w:t>with</w:t>
      </w:r>
      <w:r>
        <w:rPr>
          <w:spacing w:val="-5"/>
        </w:rPr>
        <w:t xml:space="preserve"> </w:t>
      </w:r>
      <w:r>
        <w:t>the exception</w:t>
      </w:r>
      <w:r>
        <w:rPr>
          <w:spacing w:val="-10"/>
        </w:rPr>
        <w:t xml:space="preserve"> </w:t>
      </w:r>
      <w:r>
        <w:t>that</w:t>
      </w:r>
      <w:r>
        <w:rPr>
          <w:spacing w:val="-11"/>
        </w:rPr>
        <w:t xml:space="preserve"> </w:t>
      </w:r>
      <w:r>
        <w:t>one</w:t>
      </w:r>
      <w:r>
        <w:rPr>
          <w:spacing w:val="-10"/>
        </w:rPr>
        <w:t xml:space="preserve"> </w:t>
      </w:r>
      <w:r>
        <w:t>(1)</w:t>
      </w:r>
      <w:r>
        <w:rPr>
          <w:spacing w:val="-11"/>
        </w:rPr>
        <w:t xml:space="preserve"> </w:t>
      </w:r>
      <w:r>
        <w:t>of</w:t>
      </w:r>
      <w:r>
        <w:rPr>
          <w:spacing w:val="-11"/>
        </w:rPr>
        <w:t xml:space="preserve"> </w:t>
      </w:r>
      <w:r>
        <w:t>the</w:t>
      </w:r>
      <w:r>
        <w:rPr>
          <w:spacing w:val="-10"/>
        </w:rPr>
        <w:t xml:space="preserve"> </w:t>
      </w:r>
      <w:r>
        <w:t>above-</w:t>
      </w:r>
      <w:r>
        <w:rPr>
          <w:spacing w:val="-10"/>
        </w:rPr>
        <w:t xml:space="preserve"> </w:t>
      </w:r>
      <w:r>
        <w:t>referenced</w:t>
      </w:r>
      <w:r>
        <w:rPr>
          <w:spacing w:val="-9"/>
        </w:rPr>
        <w:t xml:space="preserve"> </w:t>
      </w:r>
      <w:r>
        <w:t>Voting</w:t>
      </w:r>
      <w:r>
        <w:rPr>
          <w:spacing w:val="-13"/>
        </w:rPr>
        <w:t xml:space="preserve"> </w:t>
      </w:r>
      <w:r>
        <w:t>Directors</w:t>
      </w:r>
      <w:r>
        <w:rPr>
          <w:spacing w:val="-10"/>
        </w:rPr>
        <w:t xml:space="preserve"> </w:t>
      </w:r>
      <w:r>
        <w:t>shall</w:t>
      </w:r>
      <w:r>
        <w:rPr>
          <w:spacing w:val="-12"/>
        </w:rPr>
        <w:t xml:space="preserve"> </w:t>
      </w:r>
      <w:r>
        <w:t>be</w:t>
      </w:r>
      <w:r>
        <w:rPr>
          <w:spacing w:val="-10"/>
        </w:rPr>
        <w:t xml:space="preserve"> </w:t>
      </w:r>
      <w:r>
        <w:t>elected</w:t>
      </w:r>
      <w:r>
        <w:rPr>
          <w:spacing w:val="-12"/>
        </w:rPr>
        <w:t xml:space="preserve"> </w:t>
      </w:r>
      <w:r>
        <w:t>from</w:t>
      </w:r>
      <w:r>
        <w:rPr>
          <w:spacing w:val="-13"/>
        </w:rPr>
        <w:t xml:space="preserve"> </w:t>
      </w:r>
      <w:r>
        <w:t>the Affiliate</w:t>
      </w:r>
      <w:r w:rsidR="00B659A9">
        <w:t xml:space="preserve"> </w:t>
      </w:r>
      <w:r>
        <w:t>membership.</w:t>
      </w:r>
    </w:p>
    <w:p w14:paraId="014B946D" w14:textId="77777777" w:rsidR="00AD73D5" w:rsidRDefault="00AD73D5">
      <w:pPr>
        <w:pStyle w:val="BodyText"/>
      </w:pPr>
    </w:p>
    <w:p w14:paraId="4B89D012" w14:textId="77777777" w:rsidR="00AD73D5" w:rsidRDefault="00273D05">
      <w:pPr>
        <w:pStyle w:val="ListParagraph"/>
        <w:numPr>
          <w:ilvl w:val="1"/>
          <w:numId w:val="45"/>
        </w:numPr>
        <w:tabs>
          <w:tab w:val="left" w:pos="2160"/>
        </w:tabs>
        <w:spacing w:line="268" w:lineRule="auto"/>
        <w:ind w:left="2159" w:right="759"/>
        <w:jc w:val="both"/>
        <w:rPr>
          <w:sz w:val="24"/>
        </w:rPr>
      </w:pPr>
      <w:r>
        <w:rPr>
          <w:sz w:val="24"/>
        </w:rPr>
        <w:t>There shall be one (1) non-voting reciprocal Director between the Huntsville Area Association of REALTORS® and the Huntsville/Madison County Builder’s Association with each organization selecting such</w:t>
      </w:r>
      <w:r>
        <w:rPr>
          <w:spacing w:val="-12"/>
          <w:sz w:val="24"/>
        </w:rPr>
        <w:t xml:space="preserve"> </w:t>
      </w:r>
      <w:r>
        <w:rPr>
          <w:sz w:val="24"/>
        </w:rPr>
        <w:t>Director.</w:t>
      </w:r>
    </w:p>
    <w:p w14:paraId="01001E68" w14:textId="77777777" w:rsidR="00AD73D5" w:rsidRDefault="00AD73D5">
      <w:pPr>
        <w:pStyle w:val="BodyText"/>
        <w:spacing w:before="6"/>
      </w:pPr>
    </w:p>
    <w:p w14:paraId="7C9B2EE1" w14:textId="77777777" w:rsidR="00AD73D5" w:rsidRDefault="00273D05">
      <w:pPr>
        <w:pStyle w:val="ListParagraph"/>
        <w:numPr>
          <w:ilvl w:val="1"/>
          <w:numId w:val="45"/>
        </w:numPr>
        <w:tabs>
          <w:tab w:val="left" w:pos="2160"/>
        </w:tabs>
        <w:spacing w:before="1" w:line="271" w:lineRule="auto"/>
        <w:ind w:left="2159" w:right="754"/>
        <w:jc w:val="both"/>
        <w:rPr>
          <w:color w:val="2C211F"/>
          <w:sz w:val="24"/>
        </w:rPr>
      </w:pPr>
      <w:r>
        <w:rPr>
          <w:color w:val="2C211F"/>
          <w:sz w:val="24"/>
        </w:rPr>
        <w:t>Annually, each Chapter will appoint/elect an ex-officio voting member to serve a one (1) year</w:t>
      </w:r>
      <w:r>
        <w:rPr>
          <w:color w:val="2C211F"/>
          <w:spacing w:val="1"/>
          <w:sz w:val="24"/>
        </w:rPr>
        <w:t xml:space="preserve"> </w:t>
      </w:r>
      <w:r>
        <w:rPr>
          <w:color w:val="2C211F"/>
          <w:sz w:val="24"/>
        </w:rPr>
        <w:t>term</w:t>
      </w:r>
      <w:r>
        <w:rPr>
          <w:color w:val="2C211F"/>
          <w:spacing w:val="1"/>
          <w:sz w:val="24"/>
        </w:rPr>
        <w:t xml:space="preserve"> </w:t>
      </w:r>
      <w:r>
        <w:rPr>
          <w:color w:val="2C211F"/>
          <w:sz w:val="24"/>
        </w:rPr>
        <w:t>on</w:t>
      </w:r>
      <w:r>
        <w:rPr>
          <w:color w:val="2C211F"/>
          <w:spacing w:val="-15"/>
          <w:sz w:val="24"/>
        </w:rPr>
        <w:t xml:space="preserve"> </w:t>
      </w:r>
      <w:r>
        <w:rPr>
          <w:color w:val="2C211F"/>
          <w:sz w:val="24"/>
        </w:rPr>
        <w:t>the</w:t>
      </w:r>
      <w:r>
        <w:rPr>
          <w:color w:val="2C211F"/>
          <w:spacing w:val="-14"/>
          <w:sz w:val="24"/>
        </w:rPr>
        <w:t xml:space="preserve"> </w:t>
      </w:r>
      <w:r>
        <w:rPr>
          <w:color w:val="2C211F"/>
          <w:sz w:val="24"/>
        </w:rPr>
        <w:t>Huntsville</w:t>
      </w:r>
      <w:r>
        <w:rPr>
          <w:color w:val="2C211F"/>
          <w:spacing w:val="-11"/>
          <w:sz w:val="24"/>
        </w:rPr>
        <w:t xml:space="preserve"> </w:t>
      </w:r>
      <w:r>
        <w:rPr>
          <w:color w:val="2C211F"/>
          <w:sz w:val="24"/>
        </w:rPr>
        <w:t>Area</w:t>
      </w:r>
      <w:r>
        <w:rPr>
          <w:color w:val="2C211F"/>
          <w:spacing w:val="-12"/>
          <w:sz w:val="24"/>
        </w:rPr>
        <w:t xml:space="preserve"> </w:t>
      </w:r>
      <w:r>
        <w:rPr>
          <w:color w:val="2C211F"/>
          <w:sz w:val="24"/>
        </w:rPr>
        <w:t>Association</w:t>
      </w:r>
      <w:r>
        <w:rPr>
          <w:color w:val="2C211F"/>
          <w:spacing w:val="-12"/>
          <w:sz w:val="24"/>
        </w:rPr>
        <w:t xml:space="preserve"> </w:t>
      </w:r>
      <w:r>
        <w:rPr>
          <w:color w:val="2C211F"/>
          <w:sz w:val="24"/>
        </w:rPr>
        <w:t>of</w:t>
      </w:r>
      <w:r>
        <w:rPr>
          <w:color w:val="2C211F"/>
          <w:spacing w:val="-11"/>
          <w:sz w:val="24"/>
        </w:rPr>
        <w:t xml:space="preserve"> </w:t>
      </w:r>
      <w:r>
        <w:rPr>
          <w:color w:val="2C211F"/>
          <w:sz w:val="24"/>
        </w:rPr>
        <w:t>Realtors</w:t>
      </w:r>
      <w:r>
        <w:rPr>
          <w:color w:val="2C211F"/>
          <w:spacing w:val="-14"/>
          <w:sz w:val="24"/>
        </w:rPr>
        <w:t xml:space="preserve"> </w:t>
      </w:r>
      <w:r>
        <w:rPr>
          <w:color w:val="2C211F"/>
          <w:sz w:val="24"/>
        </w:rPr>
        <w:t>Board</w:t>
      </w:r>
      <w:r>
        <w:rPr>
          <w:color w:val="2C211F"/>
          <w:spacing w:val="-11"/>
          <w:sz w:val="24"/>
        </w:rPr>
        <w:t xml:space="preserve"> </w:t>
      </w:r>
      <w:r>
        <w:rPr>
          <w:color w:val="2C211F"/>
          <w:sz w:val="24"/>
        </w:rPr>
        <w:t>of</w:t>
      </w:r>
      <w:r>
        <w:rPr>
          <w:color w:val="2C211F"/>
          <w:spacing w:val="-12"/>
          <w:sz w:val="24"/>
        </w:rPr>
        <w:t xml:space="preserve"> </w:t>
      </w:r>
      <w:r>
        <w:rPr>
          <w:color w:val="2C211F"/>
          <w:sz w:val="24"/>
        </w:rPr>
        <w:t>Directors.</w:t>
      </w:r>
      <w:r>
        <w:rPr>
          <w:color w:val="2C211F"/>
          <w:spacing w:val="50"/>
          <w:sz w:val="24"/>
        </w:rPr>
        <w:t xml:space="preserve"> </w:t>
      </w:r>
      <w:r>
        <w:rPr>
          <w:color w:val="2C211F"/>
          <w:sz w:val="24"/>
        </w:rPr>
        <w:t>As</w:t>
      </w:r>
      <w:r>
        <w:rPr>
          <w:color w:val="2C211F"/>
          <w:spacing w:val="-16"/>
          <w:sz w:val="24"/>
        </w:rPr>
        <w:t xml:space="preserve"> </w:t>
      </w:r>
      <w:r>
        <w:rPr>
          <w:color w:val="2C211F"/>
          <w:sz w:val="24"/>
        </w:rPr>
        <w:t>the</w:t>
      </w:r>
      <w:r>
        <w:rPr>
          <w:color w:val="2C211F"/>
          <w:spacing w:val="-12"/>
          <w:sz w:val="24"/>
        </w:rPr>
        <w:t xml:space="preserve"> </w:t>
      </w:r>
      <w:r>
        <w:rPr>
          <w:color w:val="2C211F"/>
          <w:sz w:val="24"/>
        </w:rPr>
        <w:t>liaison between the Board of Directors and the Chapter, the Chairman will ensure effective communication within the</w:t>
      </w:r>
      <w:r>
        <w:rPr>
          <w:color w:val="2C211F"/>
          <w:spacing w:val="-2"/>
          <w:sz w:val="24"/>
        </w:rPr>
        <w:t xml:space="preserve"> </w:t>
      </w:r>
      <w:r>
        <w:rPr>
          <w:color w:val="2C211F"/>
          <w:sz w:val="24"/>
        </w:rPr>
        <w:t>Association.</w:t>
      </w:r>
    </w:p>
    <w:p w14:paraId="6862694B" w14:textId="77777777" w:rsidR="00AD73D5" w:rsidRDefault="00AD73D5">
      <w:pPr>
        <w:pStyle w:val="BodyText"/>
        <w:spacing w:before="7"/>
      </w:pPr>
    </w:p>
    <w:p w14:paraId="226E5BDB" w14:textId="77777777" w:rsidR="00AD73D5" w:rsidRDefault="00273D05">
      <w:pPr>
        <w:pStyle w:val="ListParagraph"/>
        <w:numPr>
          <w:ilvl w:val="1"/>
          <w:numId w:val="45"/>
        </w:numPr>
        <w:tabs>
          <w:tab w:val="left" w:pos="2160"/>
        </w:tabs>
        <w:spacing w:line="242" w:lineRule="auto"/>
        <w:ind w:right="613"/>
        <w:rPr>
          <w:sz w:val="24"/>
        </w:rPr>
      </w:pPr>
      <w:r>
        <w:rPr>
          <w:color w:val="2C211F"/>
          <w:sz w:val="24"/>
        </w:rPr>
        <w:t>The acting Chief Executive Officer shall serve on the Board of Directors as a non-voting liaison</w:t>
      </w:r>
    </w:p>
    <w:p w14:paraId="7EC6B2D4" w14:textId="77777777" w:rsidR="00AD73D5" w:rsidRDefault="00AD73D5">
      <w:pPr>
        <w:pStyle w:val="BodyText"/>
        <w:spacing w:before="3"/>
        <w:rPr>
          <w:sz w:val="35"/>
        </w:rPr>
      </w:pPr>
    </w:p>
    <w:p w14:paraId="27C759CA" w14:textId="77777777" w:rsidR="00AD73D5" w:rsidRDefault="00273D05">
      <w:pPr>
        <w:pStyle w:val="Heading3"/>
        <w:spacing w:before="1"/>
        <w:ind w:left="1439"/>
      </w:pPr>
      <w:bookmarkStart w:id="14" w:name="Leadership_Team"/>
      <w:bookmarkStart w:id="15" w:name="_bookmark7"/>
      <w:bookmarkEnd w:id="14"/>
      <w:bookmarkEnd w:id="15"/>
      <w:r>
        <w:t>Leadership Team</w:t>
      </w:r>
    </w:p>
    <w:p w14:paraId="25CC6E14" w14:textId="77777777" w:rsidR="00AD73D5" w:rsidRDefault="00273D05">
      <w:pPr>
        <w:pStyle w:val="BodyText"/>
        <w:spacing w:before="45"/>
        <w:ind w:left="1799"/>
        <w:jc w:val="both"/>
      </w:pPr>
      <w:r>
        <w:t>The Leadership Team is made up of the elected and appointed officers of the Association.</w:t>
      </w:r>
    </w:p>
    <w:p w14:paraId="2EA7CAFC" w14:textId="77777777" w:rsidR="00AD73D5" w:rsidRDefault="00AD73D5">
      <w:pPr>
        <w:pStyle w:val="BodyText"/>
        <w:spacing w:before="2"/>
      </w:pPr>
    </w:p>
    <w:p w14:paraId="7622F797" w14:textId="77777777" w:rsidR="00AD73D5" w:rsidRDefault="00273D05">
      <w:pPr>
        <w:pStyle w:val="ListParagraph"/>
        <w:numPr>
          <w:ilvl w:val="2"/>
          <w:numId w:val="45"/>
        </w:numPr>
        <w:tabs>
          <w:tab w:val="left" w:pos="2520"/>
        </w:tabs>
        <w:spacing w:line="273" w:lineRule="auto"/>
        <w:ind w:right="754"/>
        <w:jc w:val="both"/>
        <w:rPr>
          <w:sz w:val="24"/>
        </w:rPr>
      </w:pPr>
      <w:r>
        <w:rPr>
          <w:sz w:val="24"/>
        </w:rPr>
        <w:t>The elected officers of the Association shall be as follows: a President, a President- Elect, and</w:t>
      </w:r>
      <w:r>
        <w:rPr>
          <w:spacing w:val="-2"/>
          <w:sz w:val="24"/>
        </w:rPr>
        <w:t xml:space="preserve"> </w:t>
      </w:r>
      <w:r>
        <w:rPr>
          <w:sz w:val="24"/>
        </w:rPr>
        <w:t>a Vice</w:t>
      </w:r>
      <w:r>
        <w:rPr>
          <w:spacing w:val="-2"/>
          <w:sz w:val="24"/>
        </w:rPr>
        <w:t xml:space="preserve"> </w:t>
      </w:r>
      <w:r>
        <w:rPr>
          <w:sz w:val="24"/>
        </w:rPr>
        <w:t>President. They</w:t>
      </w:r>
      <w:r>
        <w:rPr>
          <w:spacing w:val="-1"/>
          <w:sz w:val="24"/>
        </w:rPr>
        <w:t xml:space="preserve"> </w:t>
      </w:r>
      <w:r>
        <w:rPr>
          <w:sz w:val="24"/>
        </w:rPr>
        <w:t>shall</w:t>
      </w:r>
      <w:r>
        <w:rPr>
          <w:spacing w:val="-3"/>
          <w:sz w:val="24"/>
        </w:rPr>
        <w:t xml:space="preserve"> </w:t>
      </w:r>
      <w:r>
        <w:rPr>
          <w:sz w:val="24"/>
        </w:rPr>
        <w:t>be elected</w:t>
      </w:r>
      <w:r>
        <w:rPr>
          <w:spacing w:val="-2"/>
          <w:sz w:val="24"/>
        </w:rPr>
        <w:t xml:space="preserve"> </w:t>
      </w:r>
      <w:r>
        <w:rPr>
          <w:sz w:val="24"/>
        </w:rPr>
        <w:t>to</w:t>
      </w:r>
      <w:r>
        <w:rPr>
          <w:spacing w:val="1"/>
          <w:sz w:val="24"/>
        </w:rPr>
        <w:t xml:space="preserve"> </w:t>
      </w:r>
      <w:r>
        <w:rPr>
          <w:sz w:val="24"/>
        </w:rPr>
        <w:t>serve</w:t>
      </w:r>
      <w:r>
        <w:rPr>
          <w:spacing w:val="-2"/>
          <w:sz w:val="24"/>
        </w:rPr>
        <w:t xml:space="preserve"> </w:t>
      </w:r>
      <w:r>
        <w:rPr>
          <w:sz w:val="24"/>
        </w:rPr>
        <w:t>for</w:t>
      </w:r>
      <w:r>
        <w:rPr>
          <w:spacing w:val="-3"/>
          <w:sz w:val="24"/>
        </w:rPr>
        <w:t xml:space="preserve"> </w:t>
      </w:r>
      <w:r>
        <w:rPr>
          <w:sz w:val="24"/>
        </w:rPr>
        <w:t>terms</w:t>
      </w:r>
      <w:r>
        <w:rPr>
          <w:spacing w:val="-3"/>
          <w:sz w:val="24"/>
        </w:rPr>
        <w:t xml:space="preserve"> </w:t>
      </w:r>
      <w:r>
        <w:rPr>
          <w:sz w:val="24"/>
        </w:rPr>
        <w:t>of</w:t>
      </w:r>
      <w:r>
        <w:rPr>
          <w:spacing w:val="-2"/>
          <w:sz w:val="24"/>
        </w:rPr>
        <w:t xml:space="preserve"> </w:t>
      </w:r>
      <w:r>
        <w:rPr>
          <w:sz w:val="24"/>
        </w:rPr>
        <w:t>one</w:t>
      </w:r>
      <w:r>
        <w:rPr>
          <w:spacing w:val="-1"/>
          <w:sz w:val="24"/>
        </w:rPr>
        <w:t xml:space="preserve"> </w:t>
      </w:r>
      <w:r>
        <w:rPr>
          <w:sz w:val="24"/>
        </w:rPr>
        <w:t>(1)</w:t>
      </w:r>
      <w:r>
        <w:rPr>
          <w:spacing w:val="-27"/>
          <w:sz w:val="24"/>
        </w:rPr>
        <w:t xml:space="preserve"> </w:t>
      </w:r>
      <w:r>
        <w:rPr>
          <w:sz w:val="24"/>
        </w:rPr>
        <w:t>year.</w:t>
      </w:r>
    </w:p>
    <w:p w14:paraId="36815816" w14:textId="77777777" w:rsidR="00AD73D5" w:rsidRDefault="00273D05">
      <w:pPr>
        <w:pStyle w:val="ListParagraph"/>
        <w:numPr>
          <w:ilvl w:val="3"/>
          <w:numId w:val="45"/>
        </w:numPr>
        <w:tabs>
          <w:tab w:val="left" w:pos="3192"/>
        </w:tabs>
        <w:spacing w:before="2" w:line="254" w:lineRule="auto"/>
        <w:ind w:right="757"/>
        <w:jc w:val="both"/>
        <w:rPr>
          <w:sz w:val="24"/>
        </w:rPr>
      </w:pPr>
      <w:r>
        <w:rPr>
          <w:sz w:val="24"/>
        </w:rPr>
        <w:t>to be considered for position, it is recommended, but not required, that the candidate have served as a HAAR Board of Director for at least one (1)</w:t>
      </w:r>
      <w:r>
        <w:rPr>
          <w:spacing w:val="-47"/>
          <w:sz w:val="24"/>
        </w:rPr>
        <w:t xml:space="preserve"> </w:t>
      </w:r>
      <w:r>
        <w:rPr>
          <w:sz w:val="24"/>
        </w:rPr>
        <w:t>term.</w:t>
      </w:r>
    </w:p>
    <w:p w14:paraId="1B1D2421" w14:textId="77777777" w:rsidR="00AD73D5" w:rsidRDefault="00273D05">
      <w:pPr>
        <w:pStyle w:val="ListParagraph"/>
        <w:numPr>
          <w:ilvl w:val="2"/>
          <w:numId w:val="45"/>
        </w:numPr>
        <w:tabs>
          <w:tab w:val="left" w:pos="2520"/>
        </w:tabs>
        <w:spacing w:before="3" w:line="273" w:lineRule="auto"/>
        <w:ind w:right="756"/>
        <w:jc w:val="both"/>
        <w:rPr>
          <w:sz w:val="24"/>
        </w:rPr>
      </w:pPr>
      <w:r>
        <w:rPr>
          <w:sz w:val="24"/>
        </w:rPr>
        <w:t>The appointed officers of the Association shall be a Treasurer (two (2) year term), a Chairperson of the Multiple Listing Service (one (1) year term), and a Chief Executive Officer (contract term). These appointments are made by the Board of</w:t>
      </w:r>
      <w:r>
        <w:rPr>
          <w:spacing w:val="-36"/>
          <w:sz w:val="24"/>
        </w:rPr>
        <w:t xml:space="preserve"> </w:t>
      </w:r>
      <w:r>
        <w:rPr>
          <w:sz w:val="24"/>
        </w:rPr>
        <w:t>Directors.</w:t>
      </w:r>
    </w:p>
    <w:p w14:paraId="47FFBB30" w14:textId="77777777" w:rsidR="00AD73D5" w:rsidRDefault="00273D05">
      <w:pPr>
        <w:pStyle w:val="BodyText"/>
        <w:spacing w:before="1" w:line="254" w:lineRule="auto"/>
        <w:ind w:left="3280" w:right="763" w:hanging="360"/>
        <w:jc w:val="both"/>
      </w:pPr>
      <w:r>
        <w:t>b. The acting Chief Executive Officer shall also serve as a member of the Leadership Team as a non-voting ex-officio.</w:t>
      </w:r>
    </w:p>
    <w:p w14:paraId="38BCF8EE" w14:textId="77777777" w:rsidR="00AD73D5" w:rsidRDefault="00AD73D5">
      <w:pPr>
        <w:pStyle w:val="BodyText"/>
        <w:spacing w:before="6"/>
        <w:rPr>
          <w:sz w:val="28"/>
        </w:rPr>
      </w:pPr>
    </w:p>
    <w:p w14:paraId="44A689CB" w14:textId="77777777" w:rsidR="00AD73D5" w:rsidRDefault="00273D05">
      <w:pPr>
        <w:pStyle w:val="BodyText"/>
        <w:spacing w:before="1" w:line="276" w:lineRule="auto"/>
        <w:ind w:left="1800" w:right="755"/>
        <w:jc w:val="both"/>
      </w:pPr>
      <w:r>
        <w:t>The</w:t>
      </w:r>
      <w:r>
        <w:rPr>
          <w:spacing w:val="-9"/>
        </w:rPr>
        <w:t xml:space="preserve"> </w:t>
      </w:r>
      <w:r>
        <w:t>elected</w:t>
      </w:r>
      <w:r>
        <w:rPr>
          <w:spacing w:val="-6"/>
        </w:rPr>
        <w:t xml:space="preserve"> </w:t>
      </w:r>
      <w:r>
        <w:t>and</w:t>
      </w:r>
      <w:r>
        <w:rPr>
          <w:spacing w:val="-6"/>
        </w:rPr>
        <w:t xml:space="preserve"> </w:t>
      </w:r>
      <w:r>
        <w:t>appointed</w:t>
      </w:r>
      <w:r>
        <w:rPr>
          <w:spacing w:val="-5"/>
        </w:rPr>
        <w:t xml:space="preserve"> </w:t>
      </w:r>
      <w:r>
        <w:t>officers</w:t>
      </w:r>
      <w:r>
        <w:rPr>
          <w:spacing w:val="-6"/>
        </w:rPr>
        <w:t xml:space="preserve"> </w:t>
      </w:r>
      <w:r>
        <w:t>of</w:t>
      </w:r>
      <w:r>
        <w:rPr>
          <w:spacing w:val="-9"/>
        </w:rPr>
        <w:t xml:space="preserve"> </w:t>
      </w:r>
      <w:r>
        <w:t>the</w:t>
      </w:r>
      <w:r>
        <w:rPr>
          <w:spacing w:val="-6"/>
        </w:rPr>
        <w:t xml:space="preserve"> </w:t>
      </w:r>
      <w:r>
        <w:t>Association</w:t>
      </w:r>
      <w:r>
        <w:rPr>
          <w:spacing w:val="-8"/>
        </w:rPr>
        <w:t xml:space="preserve"> </w:t>
      </w:r>
      <w:r>
        <w:t>and</w:t>
      </w:r>
      <w:r>
        <w:rPr>
          <w:spacing w:val="-8"/>
        </w:rPr>
        <w:t xml:space="preserve"> </w:t>
      </w:r>
      <w:r>
        <w:t>the</w:t>
      </w:r>
      <w:r>
        <w:rPr>
          <w:spacing w:val="-7"/>
        </w:rPr>
        <w:t xml:space="preserve"> </w:t>
      </w:r>
      <w:r>
        <w:t>immediate</w:t>
      </w:r>
      <w:r>
        <w:rPr>
          <w:spacing w:val="-10"/>
        </w:rPr>
        <w:t xml:space="preserve"> </w:t>
      </w:r>
      <w:r>
        <w:t>past</w:t>
      </w:r>
      <w:r>
        <w:rPr>
          <w:spacing w:val="-8"/>
        </w:rPr>
        <w:t xml:space="preserve"> </w:t>
      </w:r>
      <w:r>
        <w:t>president</w:t>
      </w:r>
      <w:r>
        <w:rPr>
          <w:spacing w:val="-6"/>
        </w:rPr>
        <w:t xml:space="preserve"> </w:t>
      </w:r>
      <w:r>
        <w:t>shall constitute the Leadership Team, which shall have such authority as the Board of Directors may</w:t>
      </w:r>
      <w:r>
        <w:rPr>
          <w:spacing w:val="-13"/>
        </w:rPr>
        <w:t xml:space="preserve"> </w:t>
      </w:r>
      <w:r>
        <w:t>from</w:t>
      </w:r>
      <w:r>
        <w:rPr>
          <w:spacing w:val="-6"/>
        </w:rPr>
        <w:t xml:space="preserve"> </w:t>
      </w:r>
      <w:r>
        <w:t>time</w:t>
      </w:r>
      <w:r>
        <w:rPr>
          <w:spacing w:val="-9"/>
        </w:rPr>
        <w:t xml:space="preserve"> </w:t>
      </w:r>
      <w:r>
        <w:t>to</w:t>
      </w:r>
      <w:r>
        <w:rPr>
          <w:spacing w:val="-10"/>
        </w:rPr>
        <w:t xml:space="preserve"> </w:t>
      </w:r>
      <w:r>
        <w:t>time</w:t>
      </w:r>
      <w:r>
        <w:rPr>
          <w:spacing w:val="-7"/>
        </w:rPr>
        <w:t xml:space="preserve"> </w:t>
      </w:r>
      <w:r>
        <w:t>grant</w:t>
      </w:r>
      <w:r>
        <w:rPr>
          <w:spacing w:val="-4"/>
        </w:rPr>
        <w:t xml:space="preserve"> </w:t>
      </w:r>
      <w:r>
        <w:t>it,</w:t>
      </w:r>
      <w:r>
        <w:rPr>
          <w:spacing w:val="-5"/>
        </w:rPr>
        <w:t xml:space="preserve"> </w:t>
      </w:r>
      <w:r>
        <w:t>consistent</w:t>
      </w:r>
      <w:r>
        <w:rPr>
          <w:spacing w:val="-7"/>
        </w:rPr>
        <w:t xml:space="preserve"> </w:t>
      </w:r>
      <w:r>
        <w:t>with</w:t>
      </w:r>
      <w:r>
        <w:rPr>
          <w:spacing w:val="-5"/>
        </w:rPr>
        <w:t xml:space="preserve"> </w:t>
      </w:r>
      <w:r>
        <w:t>these</w:t>
      </w:r>
      <w:r>
        <w:rPr>
          <w:spacing w:val="-5"/>
        </w:rPr>
        <w:t xml:space="preserve"> </w:t>
      </w:r>
      <w:r>
        <w:t>Bylaws.</w:t>
      </w:r>
      <w:r>
        <w:rPr>
          <w:spacing w:val="-6"/>
        </w:rPr>
        <w:t xml:space="preserve"> </w:t>
      </w:r>
      <w:r>
        <w:t>The</w:t>
      </w:r>
      <w:r>
        <w:rPr>
          <w:spacing w:val="-7"/>
        </w:rPr>
        <w:t xml:space="preserve"> </w:t>
      </w:r>
      <w:r>
        <w:t>President</w:t>
      </w:r>
      <w:r>
        <w:rPr>
          <w:spacing w:val="-4"/>
        </w:rPr>
        <w:t xml:space="preserve"> </w:t>
      </w:r>
      <w:r>
        <w:t>shall</w:t>
      </w:r>
      <w:r>
        <w:rPr>
          <w:spacing w:val="-5"/>
        </w:rPr>
        <w:t xml:space="preserve"> </w:t>
      </w:r>
      <w:r>
        <w:t>serve</w:t>
      </w:r>
      <w:r>
        <w:rPr>
          <w:spacing w:val="-6"/>
        </w:rPr>
        <w:t xml:space="preserve"> </w:t>
      </w:r>
      <w:r>
        <w:t>as</w:t>
      </w:r>
      <w:r>
        <w:rPr>
          <w:spacing w:val="-8"/>
        </w:rPr>
        <w:t xml:space="preserve"> </w:t>
      </w:r>
      <w:r>
        <w:t>the Chairman of the Leadership</w:t>
      </w:r>
      <w:r>
        <w:rPr>
          <w:spacing w:val="-3"/>
        </w:rPr>
        <w:t xml:space="preserve"> </w:t>
      </w:r>
      <w:r>
        <w:t>Team.</w:t>
      </w:r>
    </w:p>
    <w:p w14:paraId="44010797" w14:textId="77777777" w:rsidR="00AD73D5" w:rsidRDefault="00AD73D5">
      <w:pPr>
        <w:spacing w:line="276" w:lineRule="auto"/>
        <w:jc w:val="both"/>
        <w:sectPr w:rsidR="00AD73D5">
          <w:pgSz w:w="12240" w:h="15840"/>
          <w:pgMar w:top="320" w:right="680" w:bottom="940" w:left="0" w:header="0" w:footer="740" w:gutter="0"/>
          <w:cols w:space="720"/>
        </w:sectPr>
      </w:pPr>
    </w:p>
    <w:p w14:paraId="768CF356" w14:textId="77777777" w:rsidR="00AD73D5" w:rsidRDefault="00273D05">
      <w:pPr>
        <w:pStyle w:val="Heading3"/>
        <w:spacing w:before="40"/>
      </w:pPr>
      <w:bookmarkStart w:id="16" w:name="Officer_Positions_Defined"/>
      <w:bookmarkStart w:id="17" w:name="_bookmark8"/>
      <w:bookmarkEnd w:id="16"/>
      <w:bookmarkEnd w:id="17"/>
      <w:r>
        <w:lastRenderedPageBreak/>
        <w:t>Officer Positions Defined</w:t>
      </w:r>
    </w:p>
    <w:p w14:paraId="18600F06" w14:textId="77777777" w:rsidR="00AD73D5" w:rsidRDefault="00AD73D5">
      <w:pPr>
        <w:pStyle w:val="BodyText"/>
        <w:spacing w:before="2"/>
        <w:rPr>
          <w:b/>
        </w:rPr>
      </w:pPr>
    </w:p>
    <w:p w14:paraId="382D187F" w14:textId="77777777" w:rsidR="00AD73D5" w:rsidRDefault="00273D05">
      <w:pPr>
        <w:pStyle w:val="BodyText"/>
        <w:ind w:left="1886" w:right="1632"/>
        <w:jc w:val="both"/>
      </w:pPr>
      <w:r>
        <w:rPr>
          <w:b/>
        </w:rPr>
        <w:t>The</w:t>
      </w:r>
      <w:r>
        <w:rPr>
          <w:b/>
          <w:spacing w:val="-7"/>
        </w:rPr>
        <w:t xml:space="preserve"> </w:t>
      </w:r>
      <w:r>
        <w:rPr>
          <w:b/>
        </w:rPr>
        <w:t>President</w:t>
      </w:r>
      <w:r>
        <w:rPr>
          <w:b/>
          <w:spacing w:val="-8"/>
        </w:rPr>
        <w:t xml:space="preserve"> </w:t>
      </w:r>
      <w:r>
        <w:t>shall</w:t>
      </w:r>
      <w:r>
        <w:rPr>
          <w:spacing w:val="-8"/>
        </w:rPr>
        <w:t xml:space="preserve"> </w:t>
      </w:r>
      <w:r>
        <w:t>preside</w:t>
      </w:r>
      <w:r>
        <w:rPr>
          <w:spacing w:val="-6"/>
        </w:rPr>
        <w:t xml:space="preserve"> </w:t>
      </w:r>
      <w:r>
        <w:t>at</w:t>
      </w:r>
      <w:r>
        <w:rPr>
          <w:spacing w:val="-7"/>
        </w:rPr>
        <w:t xml:space="preserve"> </w:t>
      </w:r>
      <w:r>
        <w:t>its</w:t>
      </w:r>
      <w:r>
        <w:rPr>
          <w:spacing w:val="-9"/>
        </w:rPr>
        <w:t xml:space="preserve"> </w:t>
      </w:r>
      <w:r>
        <w:t>meetings</w:t>
      </w:r>
      <w:r>
        <w:rPr>
          <w:spacing w:val="-8"/>
        </w:rPr>
        <w:t xml:space="preserve"> </w:t>
      </w:r>
      <w:r>
        <w:t>and</w:t>
      </w:r>
      <w:r>
        <w:rPr>
          <w:spacing w:val="-8"/>
        </w:rPr>
        <w:t xml:space="preserve"> </w:t>
      </w:r>
      <w:r>
        <w:t>those</w:t>
      </w:r>
      <w:r>
        <w:rPr>
          <w:spacing w:val="-6"/>
        </w:rPr>
        <w:t xml:space="preserve"> </w:t>
      </w:r>
      <w:r>
        <w:t>of</w:t>
      </w:r>
      <w:r>
        <w:rPr>
          <w:spacing w:val="-7"/>
        </w:rPr>
        <w:t xml:space="preserve"> </w:t>
      </w:r>
      <w:r>
        <w:t>the</w:t>
      </w:r>
      <w:r>
        <w:rPr>
          <w:spacing w:val="-6"/>
        </w:rPr>
        <w:t xml:space="preserve"> </w:t>
      </w:r>
      <w:r>
        <w:t>Board</w:t>
      </w:r>
      <w:r>
        <w:rPr>
          <w:spacing w:val="-7"/>
        </w:rPr>
        <w:t xml:space="preserve"> </w:t>
      </w:r>
      <w:r>
        <w:t>of</w:t>
      </w:r>
      <w:r>
        <w:rPr>
          <w:spacing w:val="-8"/>
        </w:rPr>
        <w:t xml:space="preserve"> </w:t>
      </w:r>
      <w:proofErr w:type="gramStart"/>
      <w:r>
        <w:t>Directors,</w:t>
      </w:r>
      <w:r>
        <w:rPr>
          <w:spacing w:val="-8"/>
        </w:rPr>
        <w:t xml:space="preserve"> </w:t>
      </w:r>
      <w:r>
        <w:t>and</w:t>
      </w:r>
      <w:proofErr w:type="gramEnd"/>
      <w:r>
        <w:t xml:space="preserve"> shall</w:t>
      </w:r>
      <w:r>
        <w:rPr>
          <w:spacing w:val="-16"/>
        </w:rPr>
        <w:t xml:space="preserve"> </w:t>
      </w:r>
      <w:r>
        <w:t>perform</w:t>
      </w:r>
      <w:r>
        <w:rPr>
          <w:spacing w:val="-15"/>
        </w:rPr>
        <w:t xml:space="preserve"> </w:t>
      </w:r>
      <w:r>
        <w:t>all</w:t>
      </w:r>
      <w:r>
        <w:rPr>
          <w:spacing w:val="-16"/>
        </w:rPr>
        <w:t xml:space="preserve"> </w:t>
      </w:r>
      <w:r>
        <w:t>the</w:t>
      </w:r>
      <w:r>
        <w:rPr>
          <w:spacing w:val="-14"/>
        </w:rPr>
        <w:t xml:space="preserve"> </w:t>
      </w:r>
      <w:r>
        <w:t>duties</w:t>
      </w:r>
      <w:r>
        <w:rPr>
          <w:spacing w:val="-14"/>
        </w:rPr>
        <w:t xml:space="preserve"> </w:t>
      </w:r>
      <w:r>
        <w:t>of</w:t>
      </w:r>
      <w:r>
        <w:rPr>
          <w:spacing w:val="-14"/>
        </w:rPr>
        <w:t xml:space="preserve"> </w:t>
      </w:r>
      <w:r>
        <w:t>President</w:t>
      </w:r>
      <w:r>
        <w:rPr>
          <w:spacing w:val="-15"/>
        </w:rPr>
        <w:t xml:space="preserve"> </w:t>
      </w:r>
      <w:r>
        <w:t>subject</w:t>
      </w:r>
      <w:r>
        <w:rPr>
          <w:spacing w:val="-16"/>
        </w:rPr>
        <w:t xml:space="preserve"> </w:t>
      </w:r>
      <w:r>
        <w:t>to</w:t>
      </w:r>
      <w:r>
        <w:rPr>
          <w:spacing w:val="-14"/>
        </w:rPr>
        <w:t xml:space="preserve"> </w:t>
      </w:r>
      <w:r>
        <w:t>declared</w:t>
      </w:r>
      <w:r>
        <w:rPr>
          <w:spacing w:val="-15"/>
        </w:rPr>
        <w:t xml:space="preserve"> </w:t>
      </w:r>
      <w:r>
        <w:t>policies</w:t>
      </w:r>
      <w:r>
        <w:rPr>
          <w:spacing w:val="-13"/>
        </w:rPr>
        <w:t xml:space="preserve"> </w:t>
      </w:r>
      <w:r>
        <w:t>and</w:t>
      </w:r>
      <w:r>
        <w:rPr>
          <w:spacing w:val="-15"/>
        </w:rPr>
        <w:t xml:space="preserve"> </w:t>
      </w:r>
      <w:r>
        <w:t>as</w:t>
      </w:r>
      <w:r>
        <w:rPr>
          <w:spacing w:val="-15"/>
        </w:rPr>
        <w:t xml:space="preserve"> </w:t>
      </w:r>
      <w:r>
        <w:t>required, subject to confirmation of the Board of</w:t>
      </w:r>
      <w:r>
        <w:rPr>
          <w:spacing w:val="-11"/>
        </w:rPr>
        <w:t xml:space="preserve"> </w:t>
      </w:r>
      <w:r>
        <w:t>Directors.</w:t>
      </w:r>
    </w:p>
    <w:p w14:paraId="35118645" w14:textId="77777777" w:rsidR="00AD73D5" w:rsidRDefault="00AD73D5">
      <w:pPr>
        <w:pStyle w:val="BodyText"/>
        <w:spacing w:before="11"/>
      </w:pPr>
    </w:p>
    <w:p w14:paraId="7C58DF80" w14:textId="77777777" w:rsidR="00AD73D5" w:rsidRDefault="00273D05">
      <w:pPr>
        <w:pStyle w:val="BodyText"/>
        <w:spacing w:line="242" w:lineRule="auto"/>
        <w:ind w:left="1886" w:right="942"/>
      </w:pPr>
      <w:r>
        <w:rPr>
          <w:b/>
        </w:rPr>
        <w:t xml:space="preserve">The President Elect </w:t>
      </w:r>
      <w:r>
        <w:t>shall preside in the absence of the President and shall perform all the duties of President Elect subject to declared policies and as required.</w:t>
      </w:r>
    </w:p>
    <w:p w14:paraId="78833AEA" w14:textId="77777777" w:rsidR="00AD73D5" w:rsidRDefault="00AD73D5">
      <w:pPr>
        <w:pStyle w:val="BodyText"/>
        <w:spacing w:before="1"/>
      </w:pPr>
    </w:p>
    <w:p w14:paraId="5D78284E" w14:textId="77777777" w:rsidR="00AD73D5" w:rsidRDefault="00273D05">
      <w:pPr>
        <w:pStyle w:val="BodyText"/>
        <w:spacing w:line="242" w:lineRule="auto"/>
        <w:ind w:left="1886" w:right="1631"/>
        <w:jc w:val="both"/>
      </w:pPr>
      <w:r>
        <w:rPr>
          <w:b/>
        </w:rPr>
        <w:t>Vice</w:t>
      </w:r>
      <w:r>
        <w:rPr>
          <w:b/>
          <w:spacing w:val="-10"/>
        </w:rPr>
        <w:t xml:space="preserve"> </w:t>
      </w:r>
      <w:r>
        <w:rPr>
          <w:b/>
        </w:rPr>
        <w:t>President</w:t>
      </w:r>
      <w:r>
        <w:rPr>
          <w:b/>
          <w:spacing w:val="-10"/>
        </w:rPr>
        <w:t xml:space="preserve"> </w:t>
      </w:r>
      <w:r>
        <w:t>shall</w:t>
      </w:r>
      <w:r>
        <w:rPr>
          <w:spacing w:val="-13"/>
        </w:rPr>
        <w:t xml:space="preserve"> </w:t>
      </w:r>
      <w:r>
        <w:t>preside</w:t>
      </w:r>
      <w:r>
        <w:rPr>
          <w:spacing w:val="-10"/>
        </w:rPr>
        <w:t xml:space="preserve"> </w:t>
      </w:r>
      <w:r>
        <w:t>in</w:t>
      </w:r>
      <w:r>
        <w:rPr>
          <w:spacing w:val="-10"/>
        </w:rPr>
        <w:t xml:space="preserve"> </w:t>
      </w:r>
      <w:r>
        <w:t>the</w:t>
      </w:r>
      <w:r>
        <w:rPr>
          <w:spacing w:val="-11"/>
        </w:rPr>
        <w:t xml:space="preserve"> </w:t>
      </w:r>
      <w:r>
        <w:t>absence</w:t>
      </w:r>
      <w:r>
        <w:rPr>
          <w:spacing w:val="-11"/>
        </w:rPr>
        <w:t xml:space="preserve"> </w:t>
      </w:r>
      <w:r>
        <w:t>of</w:t>
      </w:r>
      <w:r>
        <w:rPr>
          <w:spacing w:val="-9"/>
        </w:rPr>
        <w:t xml:space="preserve"> </w:t>
      </w:r>
      <w:r>
        <w:t>the</w:t>
      </w:r>
      <w:r>
        <w:rPr>
          <w:spacing w:val="-13"/>
        </w:rPr>
        <w:t xml:space="preserve"> </w:t>
      </w:r>
      <w:r>
        <w:t>President</w:t>
      </w:r>
      <w:r>
        <w:rPr>
          <w:spacing w:val="-10"/>
        </w:rPr>
        <w:t xml:space="preserve"> </w:t>
      </w:r>
      <w:r>
        <w:t>and</w:t>
      </w:r>
      <w:r>
        <w:rPr>
          <w:spacing w:val="-10"/>
        </w:rPr>
        <w:t xml:space="preserve"> </w:t>
      </w:r>
      <w:r>
        <w:t>President</w:t>
      </w:r>
      <w:r>
        <w:rPr>
          <w:spacing w:val="-11"/>
        </w:rPr>
        <w:t xml:space="preserve"> </w:t>
      </w:r>
      <w:r>
        <w:t>Elect</w:t>
      </w:r>
      <w:r>
        <w:rPr>
          <w:spacing w:val="-10"/>
        </w:rPr>
        <w:t xml:space="preserve"> </w:t>
      </w:r>
      <w:r>
        <w:t>and shall perform all the duties of Vice President subject to declared policies and as required.</w:t>
      </w:r>
    </w:p>
    <w:p w14:paraId="65AF1791" w14:textId="77777777" w:rsidR="00AD73D5" w:rsidRDefault="00AD73D5">
      <w:pPr>
        <w:pStyle w:val="BodyText"/>
        <w:spacing w:before="7"/>
      </w:pPr>
    </w:p>
    <w:p w14:paraId="092810B6" w14:textId="77777777" w:rsidR="00AD73D5" w:rsidRDefault="00273D05">
      <w:pPr>
        <w:pStyle w:val="BodyText"/>
        <w:spacing w:before="1" w:line="276" w:lineRule="auto"/>
        <w:ind w:left="1891" w:right="613"/>
        <w:jc w:val="both"/>
      </w:pPr>
      <w:r>
        <w:rPr>
          <w:b/>
        </w:rPr>
        <w:t xml:space="preserve">Treasurer </w:t>
      </w:r>
      <w:r>
        <w:t>shall be custodian of the funds of the Association, shall keep an accurate record of all receipts and disbursements, and shall provide to all Members of the Board of Directors a quarterly</w:t>
      </w:r>
      <w:r>
        <w:rPr>
          <w:spacing w:val="-12"/>
        </w:rPr>
        <w:t xml:space="preserve"> </w:t>
      </w:r>
      <w:r>
        <w:t>statement</w:t>
      </w:r>
      <w:r>
        <w:rPr>
          <w:spacing w:val="-11"/>
        </w:rPr>
        <w:t xml:space="preserve"> </w:t>
      </w:r>
      <w:r>
        <w:t>of</w:t>
      </w:r>
      <w:r>
        <w:rPr>
          <w:spacing w:val="-10"/>
        </w:rPr>
        <w:t xml:space="preserve"> </w:t>
      </w:r>
      <w:r>
        <w:t>all</w:t>
      </w:r>
      <w:r>
        <w:rPr>
          <w:spacing w:val="-11"/>
        </w:rPr>
        <w:t xml:space="preserve"> </w:t>
      </w:r>
      <w:r>
        <w:t>accounts</w:t>
      </w:r>
      <w:r>
        <w:rPr>
          <w:spacing w:val="-11"/>
        </w:rPr>
        <w:t xml:space="preserve"> </w:t>
      </w:r>
      <w:r>
        <w:t>and</w:t>
      </w:r>
      <w:r>
        <w:rPr>
          <w:spacing w:val="-10"/>
        </w:rPr>
        <w:t xml:space="preserve"> </w:t>
      </w:r>
      <w:r>
        <w:t>financial</w:t>
      </w:r>
      <w:r>
        <w:rPr>
          <w:spacing w:val="-11"/>
        </w:rPr>
        <w:t xml:space="preserve"> </w:t>
      </w:r>
      <w:r>
        <w:t>seal</w:t>
      </w:r>
      <w:r>
        <w:rPr>
          <w:spacing w:val="-11"/>
        </w:rPr>
        <w:t xml:space="preserve"> </w:t>
      </w:r>
      <w:r>
        <w:t>and</w:t>
      </w:r>
      <w:r>
        <w:rPr>
          <w:spacing w:val="-10"/>
        </w:rPr>
        <w:t xml:space="preserve"> </w:t>
      </w:r>
      <w:r>
        <w:t>shall</w:t>
      </w:r>
      <w:r>
        <w:rPr>
          <w:spacing w:val="-11"/>
        </w:rPr>
        <w:t xml:space="preserve"> </w:t>
      </w:r>
      <w:r>
        <w:t>affix</w:t>
      </w:r>
      <w:r>
        <w:rPr>
          <w:spacing w:val="-12"/>
        </w:rPr>
        <w:t xml:space="preserve"> </w:t>
      </w:r>
      <w:r>
        <w:t>the</w:t>
      </w:r>
      <w:r>
        <w:rPr>
          <w:spacing w:val="-11"/>
        </w:rPr>
        <w:t xml:space="preserve"> </w:t>
      </w:r>
      <w:r>
        <w:t>same</w:t>
      </w:r>
      <w:r>
        <w:rPr>
          <w:spacing w:val="-11"/>
        </w:rPr>
        <w:t xml:space="preserve"> </w:t>
      </w:r>
      <w:r>
        <w:t>to</w:t>
      </w:r>
      <w:r>
        <w:rPr>
          <w:spacing w:val="-13"/>
        </w:rPr>
        <w:t xml:space="preserve"> </w:t>
      </w:r>
      <w:r>
        <w:t>all</w:t>
      </w:r>
      <w:r>
        <w:rPr>
          <w:spacing w:val="-13"/>
        </w:rPr>
        <w:t xml:space="preserve"> </w:t>
      </w:r>
      <w:r>
        <w:t>documents requiring such</w:t>
      </w:r>
      <w:r>
        <w:rPr>
          <w:spacing w:val="1"/>
        </w:rPr>
        <w:t xml:space="preserve"> </w:t>
      </w:r>
      <w:r>
        <w:t>seal.</w:t>
      </w:r>
    </w:p>
    <w:p w14:paraId="6115D355" w14:textId="77777777" w:rsidR="00AD73D5" w:rsidRDefault="00AD73D5">
      <w:pPr>
        <w:pStyle w:val="BodyText"/>
        <w:spacing w:before="6"/>
        <w:rPr>
          <w:sz w:val="31"/>
        </w:rPr>
      </w:pPr>
    </w:p>
    <w:p w14:paraId="1D594D15" w14:textId="77777777" w:rsidR="00AD73D5" w:rsidRDefault="00273D05">
      <w:pPr>
        <w:pStyle w:val="Heading3"/>
        <w:ind w:left="1439"/>
      </w:pPr>
      <w:bookmarkStart w:id="18" w:name="Officer_Duties:"/>
      <w:bookmarkStart w:id="19" w:name="_bookmark9"/>
      <w:bookmarkEnd w:id="18"/>
      <w:bookmarkEnd w:id="19"/>
      <w:r>
        <w:t>Officer Duties:</w:t>
      </w:r>
    </w:p>
    <w:p w14:paraId="05EED302" w14:textId="77777777" w:rsidR="00AD73D5" w:rsidRDefault="00AD73D5">
      <w:pPr>
        <w:pStyle w:val="BodyText"/>
        <w:spacing w:before="11"/>
        <w:rPr>
          <w:b/>
          <w:sz w:val="29"/>
        </w:rPr>
      </w:pPr>
    </w:p>
    <w:p w14:paraId="3621A5EE" w14:textId="77777777" w:rsidR="00AD73D5" w:rsidRDefault="00273D05">
      <w:pPr>
        <w:pStyle w:val="Heading3"/>
        <w:ind w:left="1439"/>
      </w:pPr>
      <w:bookmarkStart w:id="20" w:name="President"/>
      <w:bookmarkStart w:id="21" w:name="_bookmark10"/>
      <w:bookmarkEnd w:id="20"/>
      <w:bookmarkEnd w:id="21"/>
      <w:r>
        <w:t>President</w:t>
      </w:r>
    </w:p>
    <w:p w14:paraId="43E769C3" w14:textId="77777777" w:rsidR="00AD73D5" w:rsidRDefault="00273D05">
      <w:pPr>
        <w:pStyle w:val="ListParagraph"/>
        <w:numPr>
          <w:ilvl w:val="0"/>
          <w:numId w:val="44"/>
        </w:numPr>
        <w:tabs>
          <w:tab w:val="left" w:pos="2612"/>
        </w:tabs>
        <w:ind w:hanging="361"/>
        <w:jc w:val="both"/>
        <w:rPr>
          <w:sz w:val="24"/>
        </w:rPr>
      </w:pPr>
      <w:r>
        <w:rPr>
          <w:sz w:val="24"/>
        </w:rPr>
        <w:t>Shall serve as Chairman of the Board of Directors and the Leadership</w:t>
      </w:r>
      <w:r>
        <w:rPr>
          <w:spacing w:val="-31"/>
          <w:sz w:val="24"/>
        </w:rPr>
        <w:t xml:space="preserve"> </w:t>
      </w:r>
      <w:r>
        <w:rPr>
          <w:sz w:val="24"/>
        </w:rPr>
        <w:t>Team.</w:t>
      </w:r>
    </w:p>
    <w:p w14:paraId="1FD13090" w14:textId="77777777" w:rsidR="00AD73D5" w:rsidRDefault="00273D05">
      <w:pPr>
        <w:pStyle w:val="ListParagraph"/>
        <w:numPr>
          <w:ilvl w:val="0"/>
          <w:numId w:val="44"/>
        </w:numPr>
        <w:tabs>
          <w:tab w:val="left" w:pos="2612"/>
        </w:tabs>
        <w:spacing w:before="36"/>
        <w:ind w:right="759"/>
        <w:jc w:val="both"/>
        <w:rPr>
          <w:sz w:val="24"/>
        </w:rPr>
      </w:pPr>
      <w:r>
        <w:rPr>
          <w:sz w:val="24"/>
        </w:rPr>
        <w:t>The President shall attend meetings of the State Association, National Association, Industry Conferences, and any other meetings approved by the Officers and Directors, pursuant to the travel</w:t>
      </w:r>
      <w:r>
        <w:rPr>
          <w:spacing w:val="-37"/>
          <w:sz w:val="24"/>
        </w:rPr>
        <w:t xml:space="preserve"> </w:t>
      </w:r>
      <w:r>
        <w:rPr>
          <w:sz w:val="24"/>
        </w:rPr>
        <w:t>policy.</w:t>
      </w:r>
    </w:p>
    <w:p w14:paraId="3740CC2B" w14:textId="77777777" w:rsidR="00AD73D5" w:rsidRDefault="00273D05">
      <w:pPr>
        <w:pStyle w:val="ListParagraph"/>
        <w:numPr>
          <w:ilvl w:val="0"/>
          <w:numId w:val="44"/>
        </w:numPr>
        <w:tabs>
          <w:tab w:val="left" w:pos="2612"/>
        </w:tabs>
        <w:spacing w:line="292" w:lineRule="exact"/>
        <w:ind w:hanging="361"/>
        <w:jc w:val="both"/>
        <w:rPr>
          <w:sz w:val="24"/>
        </w:rPr>
      </w:pPr>
      <w:r>
        <w:rPr>
          <w:sz w:val="24"/>
        </w:rPr>
        <w:t>Have knowledge of parliamentary</w:t>
      </w:r>
      <w:r>
        <w:rPr>
          <w:spacing w:val="22"/>
          <w:sz w:val="24"/>
        </w:rPr>
        <w:t xml:space="preserve"> </w:t>
      </w:r>
      <w:r>
        <w:rPr>
          <w:sz w:val="24"/>
        </w:rPr>
        <w:t>rules.</w:t>
      </w:r>
    </w:p>
    <w:p w14:paraId="4BE56EE1" w14:textId="77777777" w:rsidR="00AD73D5" w:rsidRDefault="00273D05">
      <w:pPr>
        <w:pStyle w:val="ListParagraph"/>
        <w:numPr>
          <w:ilvl w:val="0"/>
          <w:numId w:val="44"/>
        </w:numPr>
        <w:tabs>
          <w:tab w:val="left" w:pos="2612"/>
        </w:tabs>
        <w:ind w:right="1283"/>
        <w:jc w:val="both"/>
        <w:rPr>
          <w:sz w:val="24"/>
        </w:rPr>
      </w:pPr>
      <w:r>
        <w:rPr>
          <w:sz w:val="24"/>
        </w:rPr>
        <w:t>Appoint committee chairmen, subject to confirmation by the Board of Directors, for all Association work groups for the year of his/her</w:t>
      </w:r>
      <w:r>
        <w:rPr>
          <w:spacing w:val="-2"/>
          <w:sz w:val="24"/>
        </w:rPr>
        <w:t xml:space="preserve"> </w:t>
      </w:r>
      <w:r>
        <w:rPr>
          <w:sz w:val="24"/>
        </w:rPr>
        <w:t>presidency.</w:t>
      </w:r>
    </w:p>
    <w:p w14:paraId="3BDB7EBD" w14:textId="77777777" w:rsidR="00AD73D5" w:rsidRDefault="00273D05">
      <w:pPr>
        <w:pStyle w:val="ListParagraph"/>
        <w:numPr>
          <w:ilvl w:val="0"/>
          <w:numId w:val="44"/>
        </w:numPr>
        <w:tabs>
          <w:tab w:val="left" w:pos="2612"/>
        </w:tabs>
        <w:ind w:right="1161"/>
        <w:jc w:val="both"/>
        <w:rPr>
          <w:sz w:val="24"/>
        </w:rPr>
      </w:pPr>
      <w:r>
        <w:rPr>
          <w:sz w:val="24"/>
        </w:rPr>
        <w:t>The President shall be an ex-officio Member of all standing committees except the Officer &amp; Director Qualifications Committe</w:t>
      </w:r>
      <w:r>
        <w:rPr>
          <w:i/>
          <w:sz w:val="24"/>
        </w:rPr>
        <w:t>e</w:t>
      </w:r>
      <w:r>
        <w:rPr>
          <w:b/>
          <w:sz w:val="24"/>
        </w:rPr>
        <w:t xml:space="preserve">, </w:t>
      </w:r>
      <w:r>
        <w:rPr>
          <w:sz w:val="24"/>
        </w:rPr>
        <w:t>Professional Standards, and Grievance Committees and shall be notified of their</w:t>
      </w:r>
      <w:r>
        <w:rPr>
          <w:spacing w:val="-34"/>
          <w:sz w:val="24"/>
        </w:rPr>
        <w:t xml:space="preserve"> </w:t>
      </w:r>
      <w:r>
        <w:rPr>
          <w:sz w:val="24"/>
        </w:rPr>
        <w:t>meetings.</w:t>
      </w:r>
    </w:p>
    <w:p w14:paraId="6E99D9B2" w14:textId="77777777" w:rsidR="00AD73D5" w:rsidRDefault="00273D05">
      <w:pPr>
        <w:pStyle w:val="ListParagraph"/>
        <w:numPr>
          <w:ilvl w:val="0"/>
          <w:numId w:val="44"/>
        </w:numPr>
        <w:tabs>
          <w:tab w:val="left" w:pos="2612"/>
        </w:tabs>
        <w:spacing w:before="1"/>
        <w:ind w:right="1271"/>
        <w:jc w:val="both"/>
        <w:rPr>
          <w:sz w:val="24"/>
        </w:rPr>
      </w:pPr>
      <w:r>
        <w:rPr>
          <w:sz w:val="24"/>
        </w:rPr>
        <w:t>The President shall appoint, subject to confirmation by the Board of Directors and work groups as he/she may deem</w:t>
      </w:r>
      <w:r>
        <w:rPr>
          <w:spacing w:val="-22"/>
          <w:sz w:val="24"/>
        </w:rPr>
        <w:t xml:space="preserve"> </w:t>
      </w:r>
      <w:r>
        <w:rPr>
          <w:sz w:val="24"/>
        </w:rPr>
        <w:t>necessary.</w:t>
      </w:r>
    </w:p>
    <w:p w14:paraId="1F4174FB" w14:textId="77777777" w:rsidR="00AD73D5" w:rsidRDefault="00273D05">
      <w:pPr>
        <w:pStyle w:val="ListParagraph"/>
        <w:numPr>
          <w:ilvl w:val="0"/>
          <w:numId w:val="44"/>
        </w:numPr>
        <w:tabs>
          <w:tab w:val="left" w:pos="2612"/>
        </w:tabs>
        <w:ind w:right="1137"/>
        <w:jc w:val="both"/>
        <w:rPr>
          <w:sz w:val="24"/>
        </w:rPr>
      </w:pPr>
      <w:r>
        <w:rPr>
          <w:sz w:val="24"/>
        </w:rPr>
        <w:t>Two</w:t>
      </w:r>
      <w:r>
        <w:rPr>
          <w:spacing w:val="-6"/>
          <w:sz w:val="24"/>
        </w:rPr>
        <w:t xml:space="preserve"> </w:t>
      </w:r>
      <w:r>
        <w:rPr>
          <w:sz w:val="24"/>
        </w:rPr>
        <w:t>months</w:t>
      </w:r>
      <w:r>
        <w:rPr>
          <w:spacing w:val="-6"/>
          <w:sz w:val="24"/>
        </w:rPr>
        <w:t xml:space="preserve"> </w:t>
      </w:r>
      <w:r>
        <w:rPr>
          <w:sz w:val="24"/>
        </w:rPr>
        <w:t>prior</w:t>
      </w:r>
      <w:r>
        <w:rPr>
          <w:spacing w:val="-7"/>
          <w:sz w:val="24"/>
        </w:rPr>
        <w:t xml:space="preserve"> </w:t>
      </w:r>
      <w:r>
        <w:rPr>
          <w:sz w:val="24"/>
        </w:rPr>
        <w:t>to</w:t>
      </w:r>
      <w:r>
        <w:rPr>
          <w:spacing w:val="-7"/>
          <w:sz w:val="24"/>
        </w:rPr>
        <w:t xml:space="preserve"> </w:t>
      </w:r>
      <w:r>
        <w:rPr>
          <w:sz w:val="24"/>
        </w:rPr>
        <w:t>the</w:t>
      </w:r>
      <w:r>
        <w:rPr>
          <w:spacing w:val="-10"/>
          <w:sz w:val="24"/>
        </w:rPr>
        <w:t xml:space="preserve"> </w:t>
      </w:r>
      <w:r>
        <w:rPr>
          <w:sz w:val="24"/>
        </w:rPr>
        <w:t>annual</w:t>
      </w:r>
      <w:r>
        <w:rPr>
          <w:spacing w:val="-5"/>
          <w:sz w:val="24"/>
        </w:rPr>
        <w:t xml:space="preserve"> </w:t>
      </w:r>
      <w:r>
        <w:rPr>
          <w:sz w:val="24"/>
        </w:rPr>
        <w:t>election</w:t>
      </w:r>
      <w:r>
        <w:rPr>
          <w:spacing w:val="-7"/>
          <w:sz w:val="24"/>
        </w:rPr>
        <w:t xml:space="preserve"> </w:t>
      </w:r>
      <w:r>
        <w:rPr>
          <w:sz w:val="24"/>
        </w:rPr>
        <w:t>of</w:t>
      </w:r>
      <w:r>
        <w:rPr>
          <w:spacing w:val="-4"/>
          <w:sz w:val="24"/>
        </w:rPr>
        <w:t xml:space="preserve"> </w:t>
      </w:r>
      <w:r>
        <w:rPr>
          <w:sz w:val="24"/>
        </w:rPr>
        <w:t>Officers</w:t>
      </w:r>
      <w:r>
        <w:rPr>
          <w:spacing w:val="-6"/>
          <w:sz w:val="24"/>
        </w:rPr>
        <w:t xml:space="preserve"> </w:t>
      </w:r>
      <w:r>
        <w:rPr>
          <w:sz w:val="24"/>
        </w:rPr>
        <w:t>and</w:t>
      </w:r>
      <w:r>
        <w:rPr>
          <w:spacing w:val="-7"/>
          <w:sz w:val="24"/>
        </w:rPr>
        <w:t xml:space="preserve"> </w:t>
      </w:r>
      <w:r>
        <w:rPr>
          <w:sz w:val="24"/>
        </w:rPr>
        <w:t>Directors,</w:t>
      </w:r>
      <w:r>
        <w:rPr>
          <w:spacing w:val="-5"/>
          <w:sz w:val="24"/>
        </w:rPr>
        <w:t xml:space="preserve"> </w:t>
      </w:r>
      <w:r>
        <w:rPr>
          <w:sz w:val="24"/>
        </w:rPr>
        <w:t>the</w:t>
      </w:r>
      <w:r>
        <w:rPr>
          <w:spacing w:val="-7"/>
          <w:sz w:val="24"/>
        </w:rPr>
        <w:t xml:space="preserve"> </w:t>
      </w:r>
      <w:r>
        <w:rPr>
          <w:sz w:val="24"/>
        </w:rPr>
        <w:t>President, with the advice and consent of the Board of Directors, shall appoint the Officer &amp; Director Qualifications</w:t>
      </w:r>
      <w:r>
        <w:rPr>
          <w:spacing w:val="-2"/>
          <w:sz w:val="24"/>
        </w:rPr>
        <w:t xml:space="preserve"> </w:t>
      </w:r>
      <w:proofErr w:type="gramStart"/>
      <w:r>
        <w:rPr>
          <w:sz w:val="24"/>
        </w:rPr>
        <w:t>Committe</w:t>
      </w:r>
      <w:r>
        <w:rPr>
          <w:i/>
          <w:sz w:val="24"/>
        </w:rPr>
        <w:t>e</w:t>
      </w:r>
      <w:r>
        <w:rPr>
          <w:sz w:val="24"/>
        </w:rPr>
        <w:t>;</w:t>
      </w:r>
      <w:proofErr w:type="gramEnd"/>
    </w:p>
    <w:p w14:paraId="2D3189A4" w14:textId="77777777" w:rsidR="00AD73D5" w:rsidRDefault="00273D05">
      <w:pPr>
        <w:pStyle w:val="ListParagraph"/>
        <w:numPr>
          <w:ilvl w:val="1"/>
          <w:numId w:val="44"/>
        </w:numPr>
        <w:tabs>
          <w:tab w:val="left" w:pos="2880"/>
        </w:tabs>
        <w:spacing w:line="236" w:lineRule="exact"/>
        <w:jc w:val="both"/>
        <w:rPr>
          <w:sz w:val="24"/>
        </w:rPr>
      </w:pPr>
      <w:r>
        <w:rPr>
          <w:sz w:val="24"/>
        </w:rPr>
        <w:t xml:space="preserve">the five </w:t>
      </w:r>
      <w:r>
        <w:rPr>
          <w:b/>
          <w:sz w:val="24"/>
        </w:rPr>
        <w:t xml:space="preserve">(5) </w:t>
      </w:r>
      <w:r>
        <w:rPr>
          <w:sz w:val="24"/>
        </w:rPr>
        <w:t>most immediate Past Presidents willing to</w:t>
      </w:r>
      <w:r>
        <w:rPr>
          <w:spacing w:val="-27"/>
          <w:sz w:val="24"/>
        </w:rPr>
        <w:t xml:space="preserve"> </w:t>
      </w:r>
      <w:r>
        <w:rPr>
          <w:sz w:val="24"/>
        </w:rPr>
        <w:t>serve</w:t>
      </w:r>
    </w:p>
    <w:p w14:paraId="607A24DA" w14:textId="77777777" w:rsidR="00AD73D5" w:rsidRDefault="00273D05">
      <w:pPr>
        <w:pStyle w:val="ListParagraph"/>
        <w:numPr>
          <w:ilvl w:val="1"/>
          <w:numId w:val="44"/>
        </w:numPr>
        <w:tabs>
          <w:tab w:val="left" w:pos="2880"/>
        </w:tabs>
        <w:ind w:right="766"/>
        <w:jc w:val="both"/>
        <w:rPr>
          <w:sz w:val="24"/>
        </w:rPr>
      </w:pPr>
      <w:r>
        <w:rPr>
          <w:sz w:val="24"/>
        </w:rPr>
        <w:t>And two (2) Members from the general membership at large. The two (2) members from general membership cannot be from the same</w:t>
      </w:r>
      <w:r>
        <w:rPr>
          <w:spacing w:val="-34"/>
          <w:sz w:val="24"/>
        </w:rPr>
        <w:t xml:space="preserve"> </w:t>
      </w:r>
      <w:r>
        <w:rPr>
          <w:sz w:val="24"/>
        </w:rPr>
        <w:t>company.</w:t>
      </w:r>
    </w:p>
    <w:p w14:paraId="48E4BBF3" w14:textId="77777777" w:rsidR="00AD73D5" w:rsidRDefault="00273D05">
      <w:pPr>
        <w:pStyle w:val="ListParagraph"/>
        <w:numPr>
          <w:ilvl w:val="2"/>
          <w:numId w:val="44"/>
        </w:numPr>
        <w:tabs>
          <w:tab w:val="left" w:pos="3600"/>
        </w:tabs>
        <w:ind w:left="3599" w:right="766"/>
        <w:jc w:val="both"/>
        <w:rPr>
          <w:sz w:val="24"/>
        </w:rPr>
      </w:pPr>
      <w:r>
        <w:rPr>
          <w:sz w:val="24"/>
        </w:rPr>
        <w:t>The</w:t>
      </w:r>
      <w:r>
        <w:rPr>
          <w:spacing w:val="-8"/>
          <w:sz w:val="24"/>
        </w:rPr>
        <w:t xml:space="preserve"> </w:t>
      </w:r>
      <w:r>
        <w:rPr>
          <w:sz w:val="24"/>
        </w:rPr>
        <w:t>two</w:t>
      </w:r>
      <w:r>
        <w:rPr>
          <w:spacing w:val="-5"/>
          <w:sz w:val="24"/>
        </w:rPr>
        <w:t xml:space="preserve"> </w:t>
      </w:r>
      <w:r>
        <w:rPr>
          <w:sz w:val="24"/>
        </w:rPr>
        <w:t>members</w:t>
      </w:r>
      <w:r>
        <w:rPr>
          <w:spacing w:val="-6"/>
          <w:sz w:val="24"/>
        </w:rPr>
        <w:t xml:space="preserve"> </w:t>
      </w:r>
      <w:r>
        <w:rPr>
          <w:sz w:val="24"/>
        </w:rPr>
        <w:t>from</w:t>
      </w:r>
      <w:r>
        <w:rPr>
          <w:spacing w:val="-5"/>
          <w:sz w:val="24"/>
        </w:rPr>
        <w:t xml:space="preserve"> </w:t>
      </w:r>
      <w:r>
        <w:rPr>
          <w:sz w:val="24"/>
        </w:rPr>
        <w:t>the</w:t>
      </w:r>
      <w:r>
        <w:rPr>
          <w:spacing w:val="-5"/>
          <w:sz w:val="24"/>
        </w:rPr>
        <w:t xml:space="preserve"> </w:t>
      </w:r>
      <w:r>
        <w:rPr>
          <w:sz w:val="24"/>
        </w:rPr>
        <w:t>general</w:t>
      </w:r>
      <w:r>
        <w:rPr>
          <w:spacing w:val="-5"/>
          <w:sz w:val="24"/>
        </w:rPr>
        <w:t xml:space="preserve"> </w:t>
      </w:r>
      <w:r>
        <w:rPr>
          <w:sz w:val="24"/>
        </w:rPr>
        <w:t>membership</w:t>
      </w:r>
      <w:r>
        <w:rPr>
          <w:spacing w:val="-7"/>
          <w:sz w:val="24"/>
        </w:rPr>
        <w:t xml:space="preserve"> </w:t>
      </w:r>
      <w:r>
        <w:rPr>
          <w:sz w:val="24"/>
        </w:rPr>
        <w:t>are</w:t>
      </w:r>
      <w:r>
        <w:rPr>
          <w:spacing w:val="-5"/>
          <w:sz w:val="24"/>
        </w:rPr>
        <w:t xml:space="preserve"> </w:t>
      </w:r>
      <w:r>
        <w:rPr>
          <w:sz w:val="24"/>
        </w:rPr>
        <w:t>to</w:t>
      </w:r>
      <w:r>
        <w:rPr>
          <w:spacing w:val="-7"/>
          <w:sz w:val="24"/>
        </w:rPr>
        <w:t xml:space="preserve"> </w:t>
      </w:r>
      <w:r>
        <w:rPr>
          <w:sz w:val="24"/>
        </w:rPr>
        <w:t>be</w:t>
      </w:r>
      <w:r>
        <w:rPr>
          <w:spacing w:val="-7"/>
          <w:sz w:val="24"/>
        </w:rPr>
        <w:t xml:space="preserve"> </w:t>
      </w:r>
      <w:r>
        <w:rPr>
          <w:sz w:val="24"/>
        </w:rPr>
        <w:t>nominated</w:t>
      </w:r>
      <w:r>
        <w:rPr>
          <w:spacing w:val="-4"/>
          <w:sz w:val="24"/>
        </w:rPr>
        <w:t xml:space="preserve"> </w:t>
      </w:r>
      <w:r>
        <w:rPr>
          <w:sz w:val="24"/>
        </w:rPr>
        <w:t>and voted on at the regular June</w:t>
      </w:r>
      <w:r>
        <w:rPr>
          <w:spacing w:val="-21"/>
          <w:sz w:val="24"/>
        </w:rPr>
        <w:t xml:space="preserve"> </w:t>
      </w:r>
      <w:r>
        <w:rPr>
          <w:sz w:val="24"/>
        </w:rPr>
        <w:t>meeting.</w:t>
      </w:r>
    </w:p>
    <w:p w14:paraId="0A0B43AE" w14:textId="77777777" w:rsidR="00AD73D5" w:rsidRDefault="00273D05">
      <w:pPr>
        <w:pStyle w:val="ListParagraph"/>
        <w:numPr>
          <w:ilvl w:val="0"/>
          <w:numId w:val="44"/>
        </w:numPr>
        <w:tabs>
          <w:tab w:val="left" w:pos="2612"/>
        </w:tabs>
        <w:ind w:right="1096"/>
        <w:jc w:val="both"/>
        <w:rPr>
          <w:sz w:val="24"/>
        </w:rPr>
      </w:pPr>
      <w:r>
        <w:rPr>
          <w:sz w:val="24"/>
        </w:rPr>
        <w:t xml:space="preserve">The President, with the approval of the Board of Directors, shall appoint an </w:t>
      </w:r>
      <w:proofErr w:type="gramStart"/>
      <w:r>
        <w:rPr>
          <w:sz w:val="24"/>
        </w:rPr>
        <w:t>Election work groups</w:t>
      </w:r>
      <w:proofErr w:type="gramEnd"/>
      <w:r>
        <w:rPr>
          <w:sz w:val="24"/>
        </w:rPr>
        <w:t xml:space="preserve"> of three (3) REALTOR® Members to conduct the</w:t>
      </w:r>
      <w:r>
        <w:rPr>
          <w:spacing w:val="-43"/>
          <w:sz w:val="24"/>
        </w:rPr>
        <w:t xml:space="preserve"> </w:t>
      </w:r>
      <w:r>
        <w:rPr>
          <w:sz w:val="24"/>
        </w:rPr>
        <w:t>election.</w:t>
      </w:r>
    </w:p>
    <w:p w14:paraId="6D301AFD" w14:textId="77777777" w:rsidR="00AD73D5" w:rsidRDefault="00273D05">
      <w:pPr>
        <w:pStyle w:val="ListParagraph"/>
        <w:numPr>
          <w:ilvl w:val="0"/>
          <w:numId w:val="44"/>
        </w:numPr>
        <w:tabs>
          <w:tab w:val="left" w:pos="2612"/>
        </w:tabs>
        <w:ind w:hanging="361"/>
        <w:jc w:val="both"/>
        <w:rPr>
          <w:sz w:val="24"/>
        </w:rPr>
      </w:pPr>
      <w:r>
        <w:rPr>
          <w:sz w:val="24"/>
        </w:rPr>
        <w:t>Review the previous year’s committee and work group</w:t>
      </w:r>
      <w:r>
        <w:rPr>
          <w:spacing w:val="13"/>
          <w:sz w:val="24"/>
        </w:rPr>
        <w:t xml:space="preserve"> </w:t>
      </w:r>
      <w:r>
        <w:rPr>
          <w:sz w:val="24"/>
        </w:rPr>
        <w:t>reports.</w:t>
      </w:r>
    </w:p>
    <w:p w14:paraId="69883F43" w14:textId="77777777" w:rsidR="00AD73D5" w:rsidRDefault="00AD73D5">
      <w:pPr>
        <w:pStyle w:val="BodyText"/>
        <w:spacing w:before="6"/>
        <w:rPr>
          <w:sz w:val="23"/>
        </w:rPr>
      </w:pPr>
    </w:p>
    <w:p w14:paraId="50A9C87B" w14:textId="77777777" w:rsidR="00AD73D5" w:rsidRDefault="00AD73D5">
      <w:pPr>
        <w:rPr>
          <w:sz w:val="20"/>
        </w:rPr>
        <w:sectPr w:rsidR="00AD73D5">
          <w:pgSz w:w="12240" w:h="15840"/>
          <w:pgMar w:top="840" w:right="680" w:bottom="940" w:left="0" w:header="0" w:footer="740" w:gutter="0"/>
          <w:cols w:space="720"/>
        </w:sectPr>
      </w:pPr>
    </w:p>
    <w:p w14:paraId="1C7CE5E3" w14:textId="77777777" w:rsidR="00AD73D5" w:rsidRDefault="00273D05">
      <w:pPr>
        <w:pStyle w:val="Heading3"/>
        <w:spacing w:before="30"/>
      </w:pPr>
      <w:bookmarkStart w:id="22" w:name="President_Elect"/>
      <w:bookmarkStart w:id="23" w:name="_bookmark11"/>
      <w:bookmarkEnd w:id="22"/>
      <w:bookmarkEnd w:id="23"/>
      <w:r>
        <w:lastRenderedPageBreak/>
        <w:t>President Elect</w:t>
      </w:r>
    </w:p>
    <w:p w14:paraId="7E8BE8B6" w14:textId="77777777" w:rsidR="00AD73D5" w:rsidRDefault="00273D05">
      <w:pPr>
        <w:pStyle w:val="BodyText"/>
        <w:ind w:left="1440" w:right="1608"/>
      </w:pPr>
      <w:r>
        <w:t>The President Elect shall perform such duties as are assigned by the President and shall preside in the absence of the President.</w:t>
      </w:r>
    </w:p>
    <w:p w14:paraId="586B979C" w14:textId="77777777" w:rsidR="00AD73D5" w:rsidRDefault="00AD73D5">
      <w:pPr>
        <w:pStyle w:val="BodyText"/>
        <w:spacing w:before="2"/>
      </w:pPr>
    </w:p>
    <w:p w14:paraId="32A42180" w14:textId="77777777" w:rsidR="00AD73D5" w:rsidRDefault="00273D05">
      <w:pPr>
        <w:pStyle w:val="ListParagraph"/>
        <w:numPr>
          <w:ilvl w:val="0"/>
          <w:numId w:val="43"/>
        </w:numPr>
        <w:tabs>
          <w:tab w:val="left" w:pos="1752"/>
        </w:tabs>
        <w:rPr>
          <w:sz w:val="24"/>
        </w:rPr>
      </w:pPr>
      <w:r>
        <w:rPr>
          <w:sz w:val="24"/>
        </w:rPr>
        <w:t>Plan programs and speakers for the Association</w:t>
      </w:r>
      <w:r>
        <w:rPr>
          <w:spacing w:val="-4"/>
          <w:sz w:val="24"/>
        </w:rPr>
        <w:t xml:space="preserve"> </w:t>
      </w:r>
      <w:r>
        <w:rPr>
          <w:sz w:val="24"/>
        </w:rPr>
        <w:t>Meetings.</w:t>
      </w:r>
    </w:p>
    <w:p w14:paraId="5DA5FF91" w14:textId="77777777" w:rsidR="00AD73D5" w:rsidRDefault="00273D05">
      <w:pPr>
        <w:pStyle w:val="ListParagraph"/>
        <w:numPr>
          <w:ilvl w:val="0"/>
          <w:numId w:val="43"/>
        </w:numPr>
        <w:tabs>
          <w:tab w:val="left" w:pos="1738"/>
        </w:tabs>
        <w:ind w:left="1737" w:hanging="298"/>
        <w:rPr>
          <w:sz w:val="24"/>
        </w:rPr>
      </w:pPr>
      <w:r>
        <w:rPr>
          <w:sz w:val="24"/>
        </w:rPr>
        <w:t>Meet and introduce guest speaker at the Association</w:t>
      </w:r>
      <w:r>
        <w:rPr>
          <w:spacing w:val="-1"/>
          <w:sz w:val="24"/>
        </w:rPr>
        <w:t xml:space="preserve"> </w:t>
      </w:r>
      <w:r>
        <w:rPr>
          <w:sz w:val="24"/>
        </w:rPr>
        <w:t>Meetings.</w:t>
      </w:r>
    </w:p>
    <w:p w14:paraId="444A563C" w14:textId="77777777" w:rsidR="00AD73D5" w:rsidRDefault="00273D05">
      <w:pPr>
        <w:pStyle w:val="ListParagraph"/>
        <w:numPr>
          <w:ilvl w:val="0"/>
          <w:numId w:val="43"/>
        </w:numPr>
        <w:tabs>
          <w:tab w:val="left" w:pos="1733"/>
        </w:tabs>
        <w:ind w:left="1732" w:hanging="293"/>
        <w:rPr>
          <w:sz w:val="24"/>
        </w:rPr>
      </w:pPr>
      <w:r>
        <w:rPr>
          <w:sz w:val="24"/>
        </w:rPr>
        <w:t>Have knowledge of parliamentary</w:t>
      </w:r>
      <w:r>
        <w:rPr>
          <w:spacing w:val="-4"/>
          <w:sz w:val="24"/>
        </w:rPr>
        <w:t xml:space="preserve"> </w:t>
      </w:r>
      <w:r>
        <w:rPr>
          <w:sz w:val="24"/>
        </w:rPr>
        <w:t>rules.</w:t>
      </w:r>
    </w:p>
    <w:p w14:paraId="72DB1F99" w14:textId="77777777" w:rsidR="00AD73D5" w:rsidRDefault="00273D05">
      <w:pPr>
        <w:pStyle w:val="ListParagraph"/>
        <w:numPr>
          <w:ilvl w:val="0"/>
          <w:numId w:val="43"/>
        </w:numPr>
        <w:tabs>
          <w:tab w:val="left" w:pos="1784"/>
        </w:tabs>
        <w:ind w:left="1439" w:right="867" w:firstLine="0"/>
        <w:rPr>
          <w:sz w:val="24"/>
        </w:rPr>
      </w:pPr>
      <w:r>
        <w:rPr>
          <w:sz w:val="24"/>
        </w:rPr>
        <w:t>The President Elect shall attend meetings of the State Association, National Association, Industry</w:t>
      </w:r>
      <w:r>
        <w:rPr>
          <w:spacing w:val="-3"/>
          <w:sz w:val="24"/>
        </w:rPr>
        <w:t xml:space="preserve"> </w:t>
      </w:r>
      <w:r>
        <w:rPr>
          <w:sz w:val="24"/>
        </w:rPr>
        <w:t>Conferences,</w:t>
      </w:r>
      <w:r>
        <w:rPr>
          <w:spacing w:val="-8"/>
          <w:sz w:val="24"/>
        </w:rPr>
        <w:t xml:space="preserve"> </w:t>
      </w:r>
      <w:r>
        <w:rPr>
          <w:sz w:val="24"/>
        </w:rPr>
        <w:t>and</w:t>
      </w:r>
      <w:r>
        <w:rPr>
          <w:spacing w:val="-8"/>
          <w:sz w:val="24"/>
        </w:rPr>
        <w:t xml:space="preserve"> </w:t>
      </w:r>
      <w:r>
        <w:rPr>
          <w:sz w:val="24"/>
        </w:rPr>
        <w:t>any</w:t>
      </w:r>
      <w:r>
        <w:rPr>
          <w:spacing w:val="-14"/>
          <w:sz w:val="24"/>
        </w:rPr>
        <w:t xml:space="preserve"> </w:t>
      </w:r>
      <w:r>
        <w:rPr>
          <w:sz w:val="24"/>
        </w:rPr>
        <w:t>other</w:t>
      </w:r>
      <w:r>
        <w:rPr>
          <w:spacing w:val="-9"/>
          <w:sz w:val="24"/>
        </w:rPr>
        <w:t xml:space="preserve"> </w:t>
      </w:r>
      <w:r>
        <w:rPr>
          <w:sz w:val="24"/>
        </w:rPr>
        <w:t>meetings</w:t>
      </w:r>
      <w:r>
        <w:rPr>
          <w:spacing w:val="-9"/>
          <w:sz w:val="24"/>
        </w:rPr>
        <w:t xml:space="preserve"> </w:t>
      </w:r>
      <w:r>
        <w:rPr>
          <w:sz w:val="24"/>
        </w:rPr>
        <w:t>approved</w:t>
      </w:r>
      <w:r>
        <w:rPr>
          <w:spacing w:val="-10"/>
          <w:sz w:val="24"/>
        </w:rPr>
        <w:t xml:space="preserve"> </w:t>
      </w:r>
      <w:r>
        <w:rPr>
          <w:sz w:val="24"/>
        </w:rPr>
        <w:t>by</w:t>
      </w:r>
      <w:r>
        <w:rPr>
          <w:spacing w:val="-14"/>
          <w:sz w:val="24"/>
        </w:rPr>
        <w:t xml:space="preserve"> </w:t>
      </w:r>
      <w:r>
        <w:rPr>
          <w:sz w:val="24"/>
        </w:rPr>
        <w:t>the</w:t>
      </w:r>
      <w:r>
        <w:rPr>
          <w:spacing w:val="-8"/>
          <w:sz w:val="24"/>
        </w:rPr>
        <w:t xml:space="preserve"> </w:t>
      </w:r>
      <w:r>
        <w:rPr>
          <w:sz w:val="24"/>
        </w:rPr>
        <w:t>Officers</w:t>
      </w:r>
      <w:r>
        <w:rPr>
          <w:spacing w:val="-9"/>
          <w:sz w:val="24"/>
        </w:rPr>
        <w:t xml:space="preserve"> </w:t>
      </w:r>
      <w:r>
        <w:rPr>
          <w:sz w:val="24"/>
        </w:rPr>
        <w:t>and</w:t>
      </w:r>
      <w:r>
        <w:rPr>
          <w:spacing w:val="-10"/>
          <w:sz w:val="24"/>
        </w:rPr>
        <w:t xml:space="preserve"> </w:t>
      </w:r>
      <w:r>
        <w:rPr>
          <w:sz w:val="24"/>
        </w:rPr>
        <w:t>Directors,</w:t>
      </w:r>
      <w:r>
        <w:rPr>
          <w:spacing w:val="-11"/>
          <w:sz w:val="24"/>
        </w:rPr>
        <w:t xml:space="preserve"> </w:t>
      </w:r>
      <w:r>
        <w:rPr>
          <w:sz w:val="24"/>
        </w:rPr>
        <w:t>pursuant to the travel</w:t>
      </w:r>
      <w:r>
        <w:rPr>
          <w:spacing w:val="-25"/>
          <w:sz w:val="24"/>
        </w:rPr>
        <w:t xml:space="preserve"> </w:t>
      </w:r>
      <w:r>
        <w:rPr>
          <w:sz w:val="24"/>
        </w:rPr>
        <w:t>policy.</w:t>
      </w:r>
    </w:p>
    <w:p w14:paraId="5B582EAF" w14:textId="77777777" w:rsidR="00AD73D5" w:rsidRDefault="00273D05">
      <w:pPr>
        <w:pStyle w:val="ListParagraph"/>
        <w:numPr>
          <w:ilvl w:val="0"/>
          <w:numId w:val="43"/>
        </w:numPr>
        <w:tabs>
          <w:tab w:val="left" w:pos="1755"/>
        </w:tabs>
        <w:spacing w:line="242" w:lineRule="auto"/>
        <w:ind w:left="1440" w:right="1886" w:firstLine="0"/>
        <w:rPr>
          <w:sz w:val="24"/>
        </w:rPr>
      </w:pPr>
      <w:r>
        <w:rPr>
          <w:sz w:val="24"/>
        </w:rPr>
        <w:t>Be involved in as many work groups as possible to gain understanding of how the Association</w:t>
      </w:r>
      <w:r>
        <w:rPr>
          <w:spacing w:val="-2"/>
          <w:sz w:val="24"/>
        </w:rPr>
        <w:t xml:space="preserve"> </w:t>
      </w:r>
      <w:r>
        <w:rPr>
          <w:sz w:val="24"/>
        </w:rPr>
        <w:t>works.</w:t>
      </w:r>
    </w:p>
    <w:p w14:paraId="6103E463" w14:textId="77777777" w:rsidR="00AD73D5" w:rsidRDefault="00273D05">
      <w:pPr>
        <w:pStyle w:val="ListParagraph"/>
        <w:numPr>
          <w:ilvl w:val="0"/>
          <w:numId w:val="43"/>
        </w:numPr>
        <w:tabs>
          <w:tab w:val="left" w:pos="1786"/>
        </w:tabs>
        <w:ind w:left="1440" w:right="1621" w:firstLine="12"/>
        <w:rPr>
          <w:sz w:val="24"/>
        </w:rPr>
      </w:pPr>
      <w:r>
        <w:rPr>
          <w:sz w:val="24"/>
        </w:rPr>
        <w:t>Represent HAAR as the reciprocal affiliate representative at the Huntsville/Madison County Home Builders Association</w:t>
      </w:r>
      <w:r>
        <w:rPr>
          <w:spacing w:val="-12"/>
          <w:sz w:val="24"/>
        </w:rPr>
        <w:t xml:space="preserve"> </w:t>
      </w:r>
      <w:r>
        <w:rPr>
          <w:sz w:val="24"/>
        </w:rPr>
        <w:t>meeting.</w:t>
      </w:r>
    </w:p>
    <w:p w14:paraId="6D5D8A9F" w14:textId="77777777" w:rsidR="00AD73D5" w:rsidRDefault="00273D05">
      <w:pPr>
        <w:pStyle w:val="ListParagraph"/>
        <w:numPr>
          <w:ilvl w:val="0"/>
          <w:numId w:val="43"/>
        </w:numPr>
        <w:tabs>
          <w:tab w:val="left" w:pos="1788"/>
        </w:tabs>
        <w:ind w:left="1440" w:right="1737" w:firstLine="12"/>
        <w:rPr>
          <w:sz w:val="24"/>
        </w:rPr>
      </w:pPr>
      <w:r>
        <w:rPr>
          <w:sz w:val="24"/>
        </w:rPr>
        <w:t>Elected liaison to all Governmental Affairs, ARPAC, and Community Relations work groups and</w:t>
      </w:r>
      <w:r>
        <w:rPr>
          <w:spacing w:val="-2"/>
          <w:sz w:val="24"/>
        </w:rPr>
        <w:t xml:space="preserve"> </w:t>
      </w:r>
      <w:r>
        <w:rPr>
          <w:sz w:val="24"/>
        </w:rPr>
        <w:t>initiatives.</w:t>
      </w:r>
    </w:p>
    <w:p w14:paraId="389BDBBD" w14:textId="77777777" w:rsidR="00AD73D5" w:rsidRDefault="00273D05">
      <w:pPr>
        <w:pStyle w:val="ListParagraph"/>
        <w:numPr>
          <w:ilvl w:val="0"/>
          <w:numId w:val="43"/>
        </w:numPr>
        <w:tabs>
          <w:tab w:val="left" w:pos="1673"/>
        </w:tabs>
        <w:spacing w:line="293" w:lineRule="exact"/>
        <w:ind w:left="1672" w:hanging="221"/>
        <w:rPr>
          <w:sz w:val="24"/>
        </w:rPr>
      </w:pPr>
      <w:r>
        <w:rPr>
          <w:sz w:val="24"/>
        </w:rPr>
        <w:t>Serve as the Leadership Team representative on the Finance</w:t>
      </w:r>
      <w:r>
        <w:rPr>
          <w:spacing w:val="-29"/>
          <w:sz w:val="24"/>
        </w:rPr>
        <w:t xml:space="preserve"> </w:t>
      </w:r>
      <w:r>
        <w:rPr>
          <w:sz w:val="24"/>
        </w:rPr>
        <w:t>Committee.</w:t>
      </w:r>
    </w:p>
    <w:p w14:paraId="4E49C3BE" w14:textId="77777777" w:rsidR="00AD73D5" w:rsidRDefault="00273D05">
      <w:pPr>
        <w:pStyle w:val="ListParagraph"/>
        <w:numPr>
          <w:ilvl w:val="0"/>
          <w:numId w:val="43"/>
        </w:numPr>
        <w:tabs>
          <w:tab w:val="left" w:pos="1661"/>
        </w:tabs>
        <w:ind w:left="1660" w:hanging="221"/>
        <w:rPr>
          <w:sz w:val="24"/>
        </w:rPr>
      </w:pPr>
      <w:r>
        <w:rPr>
          <w:sz w:val="24"/>
        </w:rPr>
        <w:t>Serve on the Leadership</w:t>
      </w:r>
      <w:r>
        <w:rPr>
          <w:spacing w:val="-9"/>
          <w:sz w:val="24"/>
        </w:rPr>
        <w:t xml:space="preserve"> </w:t>
      </w:r>
      <w:r>
        <w:rPr>
          <w:sz w:val="24"/>
        </w:rPr>
        <w:t>Team</w:t>
      </w:r>
    </w:p>
    <w:p w14:paraId="7EE720F1" w14:textId="77777777" w:rsidR="00AD73D5" w:rsidRDefault="00AD73D5">
      <w:pPr>
        <w:pStyle w:val="BodyText"/>
      </w:pPr>
    </w:p>
    <w:p w14:paraId="03E7C45A" w14:textId="77777777" w:rsidR="00AD73D5" w:rsidRDefault="00AD73D5">
      <w:pPr>
        <w:pStyle w:val="BodyText"/>
        <w:spacing w:before="10"/>
        <w:rPr>
          <w:sz w:val="29"/>
        </w:rPr>
      </w:pPr>
    </w:p>
    <w:p w14:paraId="6D645B7A" w14:textId="77777777" w:rsidR="00AD73D5" w:rsidRDefault="00273D05">
      <w:pPr>
        <w:pStyle w:val="Heading3"/>
        <w:ind w:left="1439"/>
      </w:pPr>
      <w:bookmarkStart w:id="24" w:name="Vice_President"/>
      <w:bookmarkStart w:id="25" w:name="_bookmark12"/>
      <w:bookmarkEnd w:id="24"/>
      <w:bookmarkEnd w:id="25"/>
      <w:r>
        <w:t>Vice President</w:t>
      </w:r>
    </w:p>
    <w:p w14:paraId="3E164CA9" w14:textId="77777777" w:rsidR="00AD73D5" w:rsidRDefault="00273D05">
      <w:pPr>
        <w:pStyle w:val="BodyText"/>
        <w:ind w:left="1439" w:right="612" w:firstLine="7"/>
      </w:pPr>
      <w:r>
        <w:t>The Vice President shall perform such duties as are assigned by the President and shall preside in the absence of the President and President Elect.</w:t>
      </w:r>
    </w:p>
    <w:p w14:paraId="7887B440" w14:textId="77777777" w:rsidR="00AD73D5" w:rsidRDefault="00AD73D5">
      <w:pPr>
        <w:pStyle w:val="BodyText"/>
        <w:spacing w:before="2"/>
      </w:pPr>
    </w:p>
    <w:p w14:paraId="091AF8AF" w14:textId="77777777" w:rsidR="00AD73D5" w:rsidRDefault="00273D05">
      <w:pPr>
        <w:pStyle w:val="ListParagraph"/>
        <w:numPr>
          <w:ilvl w:val="0"/>
          <w:numId w:val="42"/>
        </w:numPr>
        <w:tabs>
          <w:tab w:val="left" w:pos="1757"/>
        </w:tabs>
        <w:ind w:right="615" w:firstLine="0"/>
        <w:jc w:val="both"/>
        <w:rPr>
          <w:sz w:val="24"/>
        </w:rPr>
      </w:pPr>
      <w:r>
        <w:rPr>
          <w:sz w:val="24"/>
        </w:rPr>
        <w:t>Elected liaison to all Professional Development and Communications work groups and initiatives.</w:t>
      </w:r>
    </w:p>
    <w:p w14:paraId="6AC307BF" w14:textId="77777777" w:rsidR="00AD73D5" w:rsidRDefault="00273D05">
      <w:pPr>
        <w:pStyle w:val="ListParagraph"/>
        <w:numPr>
          <w:ilvl w:val="0"/>
          <w:numId w:val="42"/>
        </w:numPr>
        <w:tabs>
          <w:tab w:val="left" w:pos="1743"/>
        </w:tabs>
        <w:spacing w:line="293" w:lineRule="exact"/>
        <w:ind w:left="1742" w:hanging="303"/>
        <w:jc w:val="both"/>
        <w:rPr>
          <w:sz w:val="24"/>
        </w:rPr>
      </w:pPr>
      <w:r>
        <w:rPr>
          <w:sz w:val="24"/>
        </w:rPr>
        <w:t>Have knowledge of parliamentary</w:t>
      </w:r>
      <w:r>
        <w:rPr>
          <w:spacing w:val="-2"/>
          <w:sz w:val="24"/>
        </w:rPr>
        <w:t xml:space="preserve"> </w:t>
      </w:r>
      <w:r>
        <w:rPr>
          <w:spacing w:val="5"/>
          <w:sz w:val="24"/>
        </w:rPr>
        <w:t>rules.</w:t>
      </w:r>
    </w:p>
    <w:p w14:paraId="570D10BD" w14:textId="77777777" w:rsidR="00AD73D5" w:rsidRDefault="00273D05">
      <w:pPr>
        <w:pStyle w:val="ListParagraph"/>
        <w:numPr>
          <w:ilvl w:val="0"/>
          <w:numId w:val="42"/>
        </w:numPr>
        <w:tabs>
          <w:tab w:val="left" w:pos="1788"/>
        </w:tabs>
        <w:ind w:left="1439" w:right="758" w:firstLine="0"/>
        <w:jc w:val="both"/>
        <w:rPr>
          <w:sz w:val="24"/>
        </w:rPr>
      </w:pPr>
      <w:r>
        <w:rPr>
          <w:sz w:val="24"/>
        </w:rPr>
        <w:t>The Vice President shall attend meetings of the State Association, National Association, Industry Conferences, and any other meetings approved by the Officers and Directors, pursuant to the travel</w:t>
      </w:r>
      <w:r>
        <w:rPr>
          <w:spacing w:val="-25"/>
          <w:sz w:val="24"/>
        </w:rPr>
        <w:t xml:space="preserve"> </w:t>
      </w:r>
      <w:r>
        <w:rPr>
          <w:sz w:val="24"/>
        </w:rPr>
        <w:t>policy.</w:t>
      </w:r>
    </w:p>
    <w:p w14:paraId="2B480125" w14:textId="77777777" w:rsidR="00AD73D5" w:rsidRDefault="00273D05">
      <w:pPr>
        <w:pStyle w:val="ListParagraph"/>
        <w:numPr>
          <w:ilvl w:val="0"/>
          <w:numId w:val="42"/>
        </w:numPr>
        <w:tabs>
          <w:tab w:val="left" w:pos="1731"/>
        </w:tabs>
        <w:spacing w:line="292" w:lineRule="exact"/>
        <w:ind w:left="1730" w:hanging="291"/>
        <w:jc w:val="both"/>
        <w:rPr>
          <w:sz w:val="24"/>
        </w:rPr>
      </w:pPr>
      <w:r>
        <w:rPr>
          <w:spacing w:val="8"/>
          <w:sz w:val="24"/>
        </w:rPr>
        <w:t xml:space="preserve">Serve </w:t>
      </w:r>
      <w:r>
        <w:rPr>
          <w:spacing w:val="2"/>
          <w:sz w:val="24"/>
        </w:rPr>
        <w:t xml:space="preserve">on </w:t>
      </w:r>
      <w:r>
        <w:rPr>
          <w:spacing w:val="5"/>
          <w:sz w:val="24"/>
        </w:rPr>
        <w:t xml:space="preserve">the </w:t>
      </w:r>
      <w:r>
        <w:rPr>
          <w:spacing w:val="10"/>
          <w:sz w:val="24"/>
        </w:rPr>
        <w:t>Leadership</w:t>
      </w:r>
      <w:r>
        <w:rPr>
          <w:spacing w:val="60"/>
          <w:sz w:val="24"/>
        </w:rPr>
        <w:t xml:space="preserve"> </w:t>
      </w:r>
      <w:r>
        <w:rPr>
          <w:spacing w:val="14"/>
          <w:sz w:val="24"/>
        </w:rPr>
        <w:t>Team.</w:t>
      </w:r>
    </w:p>
    <w:p w14:paraId="0460C428" w14:textId="77777777" w:rsidR="00AD73D5" w:rsidRDefault="00AD73D5">
      <w:pPr>
        <w:pStyle w:val="BodyText"/>
        <w:spacing w:before="10"/>
        <w:rPr>
          <w:sz w:val="29"/>
        </w:rPr>
      </w:pPr>
    </w:p>
    <w:p w14:paraId="0F51F299" w14:textId="77777777" w:rsidR="00AD73D5" w:rsidRDefault="00273D05">
      <w:pPr>
        <w:pStyle w:val="Heading3"/>
        <w:ind w:left="1439"/>
      </w:pPr>
      <w:bookmarkStart w:id="26" w:name="Treasurer"/>
      <w:bookmarkStart w:id="27" w:name="_bookmark13"/>
      <w:bookmarkEnd w:id="26"/>
      <w:bookmarkEnd w:id="27"/>
      <w:r>
        <w:t>Treasurer</w:t>
      </w:r>
    </w:p>
    <w:p w14:paraId="55D496AC" w14:textId="5E7E546E" w:rsidR="00AD73D5" w:rsidRDefault="00273D05" w:rsidP="00B659A9">
      <w:pPr>
        <w:pStyle w:val="BodyText"/>
        <w:spacing w:before="34"/>
        <w:ind w:left="1653" w:right="1055" w:firstLine="14"/>
      </w:pPr>
      <w:r>
        <w:t xml:space="preserve">The Treasurer, </w:t>
      </w:r>
      <w:r>
        <w:rPr>
          <w:spacing w:val="21"/>
        </w:rPr>
        <w:t>appo</w:t>
      </w:r>
      <w:r>
        <w:rPr>
          <w:spacing w:val="23"/>
        </w:rPr>
        <w:t xml:space="preserve">inted </w:t>
      </w:r>
      <w:r>
        <w:t xml:space="preserve">by </w:t>
      </w:r>
      <w:r>
        <w:rPr>
          <w:spacing w:val="15"/>
        </w:rPr>
        <w:t>th</w:t>
      </w:r>
      <w:r>
        <w:t xml:space="preserve">e </w:t>
      </w:r>
      <w:r>
        <w:rPr>
          <w:spacing w:val="19"/>
        </w:rPr>
        <w:t>boa</w:t>
      </w:r>
      <w:r>
        <w:rPr>
          <w:spacing w:val="14"/>
        </w:rPr>
        <w:t xml:space="preserve">rd of </w:t>
      </w:r>
      <w:r w:rsidR="00B659A9">
        <w:t>di</w:t>
      </w:r>
      <w:r w:rsidR="00B659A9">
        <w:rPr>
          <w:spacing w:val="14"/>
        </w:rPr>
        <w:t>re</w:t>
      </w:r>
      <w:r w:rsidR="00B659A9">
        <w:rPr>
          <w:spacing w:val="19"/>
        </w:rPr>
        <w:t>cto</w:t>
      </w:r>
      <w:r w:rsidR="00B659A9">
        <w:t>rs,</w:t>
      </w:r>
      <w:r>
        <w:t xml:space="preserve"> shall be the custodian of the funds of the Association and shall keep an accurate record of all receipts and disbursements for a term of two (2) years. The Treasurer shall provide to all members of the Board of Directors at minimum, a quarterly statement of all accounts and financial affairs for the Association. The Treasurer shall:</w:t>
      </w:r>
    </w:p>
    <w:p w14:paraId="57A51C13" w14:textId="77777777" w:rsidR="00AD73D5" w:rsidRDefault="00AD73D5">
      <w:pPr>
        <w:pStyle w:val="BodyText"/>
        <w:spacing w:before="1"/>
      </w:pPr>
    </w:p>
    <w:p w14:paraId="7432EBB3" w14:textId="77777777" w:rsidR="00AD73D5" w:rsidRDefault="00273D05">
      <w:pPr>
        <w:pStyle w:val="ListParagraph"/>
        <w:numPr>
          <w:ilvl w:val="1"/>
          <w:numId w:val="42"/>
        </w:numPr>
        <w:tabs>
          <w:tab w:val="left" w:pos="1901"/>
        </w:tabs>
        <w:rPr>
          <w:sz w:val="24"/>
        </w:rPr>
      </w:pPr>
      <w:r>
        <w:rPr>
          <w:sz w:val="24"/>
        </w:rPr>
        <w:t>Serve as Chairman of the Finance Committee and oversee the budget</w:t>
      </w:r>
      <w:r>
        <w:rPr>
          <w:spacing w:val="23"/>
          <w:sz w:val="24"/>
        </w:rPr>
        <w:t xml:space="preserve"> </w:t>
      </w:r>
      <w:r>
        <w:rPr>
          <w:sz w:val="24"/>
        </w:rPr>
        <w:t>implementation.</w:t>
      </w:r>
    </w:p>
    <w:p w14:paraId="60893A52" w14:textId="77777777" w:rsidR="00AD73D5" w:rsidRDefault="00273D05">
      <w:pPr>
        <w:pStyle w:val="ListParagraph"/>
        <w:numPr>
          <w:ilvl w:val="1"/>
          <w:numId w:val="42"/>
        </w:numPr>
        <w:tabs>
          <w:tab w:val="left" w:pos="1959"/>
        </w:tabs>
        <w:spacing w:line="270" w:lineRule="exact"/>
        <w:ind w:left="1958" w:hanging="306"/>
        <w:rPr>
          <w:sz w:val="24"/>
        </w:rPr>
      </w:pPr>
      <w:r>
        <w:rPr>
          <w:sz w:val="24"/>
        </w:rPr>
        <w:t>Sign checks as</w:t>
      </w:r>
      <w:r>
        <w:rPr>
          <w:spacing w:val="-8"/>
          <w:sz w:val="24"/>
        </w:rPr>
        <w:t xml:space="preserve"> </w:t>
      </w:r>
      <w:r>
        <w:rPr>
          <w:sz w:val="24"/>
        </w:rPr>
        <w:t>needed</w:t>
      </w:r>
    </w:p>
    <w:p w14:paraId="0B8F4537" w14:textId="77777777" w:rsidR="00AD73D5" w:rsidRDefault="00273D05">
      <w:pPr>
        <w:pStyle w:val="ListParagraph"/>
        <w:numPr>
          <w:ilvl w:val="1"/>
          <w:numId w:val="42"/>
        </w:numPr>
        <w:tabs>
          <w:tab w:val="left" w:pos="1952"/>
        </w:tabs>
        <w:spacing w:line="260" w:lineRule="exact"/>
        <w:ind w:left="1951" w:hanging="299"/>
        <w:rPr>
          <w:sz w:val="24"/>
        </w:rPr>
      </w:pPr>
      <w:r>
        <w:rPr>
          <w:sz w:val="24"/>
        </w:rPr>
        <w:t>Have knowledge of parliamentary</w:t>
      </w:r>
      <w:r>
        <w:rPr>
          <w:spacing w:val="17"/>
          <w:sz w:val="24"/>
        </w:rPr>
        <w:t xml:space="preserve"> </w:t>
      </w:r>
      <w:r>
        <w:rPr>
          <w:sz w:val="24"/>
        </w:rPr>
        <w:t>rules.</w:t>
      </w:r>
    </w:p>
    <w:p w14:paraId="125F1843" w14:textId="77777777" w:rsidR="00AD73D5" w:rsidRDefault="00273D05">
      <w:pPr>
        <w:pStyle w:val="ListParagraph"/>
        <w:numPr>
          <w:ilvl w:val="1"/>
          <w:numId w:val="42"/>
        </w:numPr>
        <w:tabs>
          <w:tab w:val="left" w:pos="1901"/>
        </w:tabs>
        <w:ind w:right="2943" w:hanging="240"/>
        <w:rPr>
          <w:sz w:val="24"/>
        </w:rPr>
      </w:pPr>
      <w:r>
        <w:rPr>
          <w:sz w:val="24"/>
        </w:rPr>
        <w:t>Handle special requests in consultation with the Finance and present committee recommendations to the Officers and</w:t>
      </w:r>
      <w:r>
        <w:rPr>
          <w:spacing w:val="-7"/>
          <w:sz w:val="24"/>
        </w:rPr>
        <w:t xml:space="preserve"> </w:t>
      </w:r>
      <w:r>
        <w:rPr>
          <w:sz w:val="24"/>
        </w:rPr>
        <w:t>Directors.</w:t>
      </w:r>
    </w:p>
    <w:p w14:paraId="65328E8A" w14:textId="77777777" w:rsidR="00AD73D5" w:rsidRDefault="00273D05">
      <w:pPr>
        <w:pStyle w:val="ListParagraph"/>
        <w:numPr>
          <w:ilvl w:val="1"/>
          <w:numId w:val="42"/>
        </w:numPr>
        <w:tabs>
          <w:tab w:val="left" w:pos="1935"/>
        </w:tabs>
        <w:ind w:left="1934" w:right="872" w:hanging="288"/>
        <w:rPr>
          <w:sz w:val="24"/>
        </w:rPr>
      </w:pPr>
      <w:r>
        <w:rPr>
          <w:sz w:val="24"/>
        </w:rPr>
        <w:t>With the Finance Committee along with input of staff, prepare a budget for the upcoming year</w:t>
      </w:r>
      <w:r>
        <w:rPr>
          <w:spacing w:val="-27"/>
          <w:sz w:val="24"/>
        </w:rPr>
        <w:t xml:space="preserve"> </w:t>
      </w:r>
      <w:r>
        <w:rPr>
          <w:sz w:val="24"/>
        </w:rPr>
        <w:t>for:</w:t>
      </w:r>
    </w:p>
    <w:p w14:paraId="5F9339EB" w14:textId="77777777" w:rsidR="00AD73D5" w:rsidRDefault="00273D05">
      <w:pPr>
        <w:pStyle w:val="ListParagraph"/>
        <w:numPr>
          <w:ilvl w:val="2"/>
          <w:numId w:val="42"/>
        </w:numPr>
        <w:tabs>
          <w:tab w:val="left" w:pos="2880"/>
        </w:tabs>
        <w:spacing w:line="293" w:lineRule="exact"/>
        <w:rPr>
          <w:sz w:val="24"/>
        </w:rPr>
      </w:pPr>
      <w:r>
        <w:rPr>
          <w:sz w:val="24"/>
        </w:rPr>
        <w:t>Presentation to O&amp;D in</w:t>
      </w:r>
      <w:r>
        <w:rPr>
          <w:spacing w:val="-12"/>
          <w:sz w:val="24"/>
        </w:rPr>
        <w:t xml:space="preserve"> </w:t>
      </w:r>
      <w:r>
        <w:rPr>
          <w:sz w:val="24"/>
        </w:rPr>
        <w:t>August-September</w:t>
      </w:r>
    </w:p>
    <w:p w14:paraId="2E21DAE4" w14:textId="77777777" w:rsidR="00AD73D5" w:rsidRDefault="00AD73D5">
      <w:pPr>
        <w:spacing w:line="293" w:lineRule="exact"/>
        <w:rPr>
          <w:sz w:val="24"/>
        </w:rPr>
        <w:sectPr w:rsidR="00AD73D5">
          <w:footerReference w:type="default" r:id="rId10"/>
          <w:pgSz w:w="12240" w:h="15840"/>
          <w:pgMar w:top="420" w:right="680" w:bottom="1260" w:left="0" w:header="0" w:footer="1064" w:gutter="0"/>
          <w:pgNumType w:start="10"/>
          <w:cols w:space="720"/>
        </w:sectPr>
      </w:pPr>
    </w:p>
    <w:p w14:paraId="63D73398" w14:textId="77777777" w:rsidR="00AD73D5" w:rsidRDefault="00273D05">
      <w:pPr>
        <w:pStyle w:val="ListParagraph"/>
        <w:numPr>
          <w:ilvl w:val="2"/>
          <w:numId w:val="42"/>
        </w:numPr>
        <w:tabs>
          <w:tab w:val="left" w:pos="2880"/>
        </w:tabs>
        <w:spacing w:before="38"/>
        <w:rPr>
          <w:sz w:val="24"/>
        </w:rPr>
      </w:pPr>
      <w:r>
        <w:rPr>
          <w:sz w:val="24"/>
        </w:rPr>
        <w:lastRenderedPageBreak/>
        <w:t>Presentation to General membership in October or at annual</w:t>
      </w:r>
      <w:r>
        <w:rPr>
          <w:spacing w:val="-30"/>
          <w:sz w:val="24"/>
        </w:rPr>
        <w:t xml:space="preserve"> </w:t>
      </w:r>
      <w:r>
        <w:rPr>
          <w:sz w:val="24"/>
        </w:rPr>
        <w:t>meeting.</w:t>
      </w:r>
    </w:p>
    <w:p w14:paraId="51E33518" w14:textId="77777777" w:rsidR="00AD73D5" w:rsidRDefault="004557DC">
      <w:pPr>
        <w:pStyle w:val="ListParagraph"/>
        <w:numPr>
          <w:ilvl w:val="1"/>
          <w:numId w:val="42"/>
        </w:numPr>
        <w:tabs>
          <w:tab w:val="left" w:pos="2040"/>
        </w:tabs>
        <w:spacing w:line="278" w:lineRule="auto"/>
        <w:ind w:left="2040" w:right="1392" w:hanging="360"/>
        <w:rPr>
          <w:sz w:val="24"/>
        </w:rPr>
      </w:pPr>
      <w:r>
        <w:rPr>
          <w:noProof/>
        </w:rPr>
        <mc:AlternateContent>
          <mc:Choice Requires="wps">
            <w:drawing>
              <wp:anchor distT="0" distB="0" distL="114300" distR="114300" simplePos="0" relativeHeight="248841216" behindDoc="1" locked="0" layoutInCell="1" allowOverlap="1" wp14:anchorId="6663CDEA" wp14:editId="1DDF6C3E">
                <wp:simplePos x="0" y="0"/>
                <wp:positionH relativeFrom="page">
                  <wp:posOffset>5473065</wp:posOffset>
                </wp:positionH>
                <wp:positionV relativeFrom="paragraph">
                  <wp:posOffset>137795</wp:posOffset>
                </wp:positionV>
                <wp:extent cx="34925" cy="0"/>
                <wp:effectExtent l="0" t="0" r="3175"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9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9CE96" id="Line 9" o:spid="_x0000_s1026" style="position:absolute;z-index:-25447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0.95pt,10.85pt" to="433.7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" strokeweight=".72pt">
                <o:lock v:ext="edit" shapetype="f"/>
                <w10:wrap anchorx="page"/>
              </v:line>
            </w:pict>
          </mc:Fallback>
        </mc:AlternateContent>
      </w:r>
      <w:r w:rsidR="00273D05">
        <w:rPr>
          <w:sz w:val="24"/>
        </w:rPr>
        <w:t>Provide financial reports to Officers and Directors and to Membership prior to their respective</w:t>
      </w:r>
      <w:r w:rsidR="00273D05">
        <w:rPr>
          <w:spacing w:val="-2"/>
          <w:sz w:val="24"/>
        </w:rPr>
        <w:t xml:space="preserve"> </w:t>
      </w:r>
      <w:r w:rsidR="00273D05">
        <w:rPr>
          <w:sz w:val="24"/>
        </w:rPr>
        <w:t>meetings.</w:t>
      </w:r>
    </w:p>
    <w:p w14:paraId="1478C29F" w14:textId="77777777" w:rsidR="00AD73D5" w:rsidRDefault="00273D05">
      <w:pPr>
        <w:pStyle w:val="ListParagraph"/>
        <w:numPr>
          <w:ilvl w:val="1"/>
          <w:numId w:val="42"/>
        </w:numPr>
        <w:tabs>
          <w:tab w:val="left" w:pos="2040"/>
        </w:tabs>
        <w:spacing w:line="247" w:lineRule="exact"/>
        <w:ind w:left="2040" w:hanging="360"/>
        <w:rPr>
          <w:sz w:val="24"/>
        </w:rPr>
      </w:pPr>
      <w:r>
        <w:rPr>
          <w:sz w:val="24"/>
        </w:rPr>
        <w:t>Have financial knowledge. Financial management (or comparable) experience</w:t>
      </w:r>
      <w:r>
        <w:rPr>
          <w:spacing w:val="-32"/>
          <w:sz w:val="24"/>
        </w:rPr>
        <w:t xml:space="preserve"> </w:t>
      </w:r>
      <w:r>
        <w:rPr>
          <w:sz w:val="24"/>
        </w:rPr>
        <w:t>preferred.</w:t>
      </w:r>
    </w:p>
    <w:p w14:paraId="77CF0CA0" w14:textId="77777777" w:rsidR="00AD73D5" w:rsidRDefault="00AD73D5">
      <w:pPr>
        <w:pStyle w:val="BodyText"/>
        <w:spacing w:before="2"/>
        <w:rPr>
          <w:sz w:val="34"/>
        </w:rPr>
      </w:pPr>
    </w:p>
    <w:p w14:paraId="5D243F2C" w14:textId="77777777" w:rsidR="00AD73D5" w:rsidRDefault="00273D05">
      <w:pPr>
        <w:pStyle w:val="Heading3"/>
        <w:spacing w:before="1"/>
      </w:pPr>
      <w:bookmarkStart w:id="28" w:name="Chair,_Multiple_Listing_Service"/>
      <w:bookmarkStart w:id="29" w:name="_bookmark14"/>
      <w:bookmarkEnd w:id="28"/>
      <w:bookmarkEnd w:id="29"/>
      <w:r>
        <w:t>Chair, Multiple Listing Service</w:t>
      </w:r>
    </w:p>
    <w:p w14:paraId="52986E4C" w14:textId="77777777" w:rsidR="00AD73D5" w:rsidRDefault="00273D05">
      <w:pPr>
        <w:pStyle w:val="ListParagraph"/>
        <w:numPr>
          <w:ilvl w:val="0"/>
          <w:numId w:val="41"/>
        </w:numPr>
        <w:tabs>
          <w:tab w:val="left" w:pos="2021"/>
        </w:tabs>
        <w:spacing w:before="2" w:line="276" w:lineRule="auto"/>
        <w:ind w:right="1424"/>
        <w:rPr>
          <w:sz w:val="24"/>
        </w:rPr>
      </w:pPr>
      <w:r>
        <w:rPr>
          <w:sz w:val="24"/>
        </w:rPr>
        <w:t>The Chair of the Multiple Listing Service is appointed by the board of directors for a term of one (1) year. It is recommended, but not required, that immediate past president of HAAR, willing to serve, fill this role if recommended by the Officer &amp; Director Qualifications Committe</w:t>
      </w:r>
      <w:r>
        <w:rPr>
          <w:i/>
          <w:sz w:val="24"/>
        </w:rPr>
        <w:t>e</w:t>
      </w:r>
      <w:r>
        <w:rPr>
          <w:sz w:val="24"/>
        </w:rPr>
        <w:t>.</w:t>
      </w:r>
    </w:p>
    <w:p w14:paraId="3CCC485B" w14:textId="77777777" w:rsidR="00AD73D5" w:rsidRDefault="00273D05">
      <w:pPr>
        <w:pStyle w:val="ListParagraph"/>
        <w:numPr>
          <w:ilvl w:val="0"/>
          <w:numId w:val="41"/>
        </w:numPr>
        <w:tabs>
          <w:tab w:val="left" w:pos="2021"/>
        </w:tabs>
        <w:spacing w:before="1" w:line="276" w:lineRule="auto"/>
        <w:ind w:right="1285"/>
        <w:rPr>
          <w:sz w:val="24"/>
        </w:rPr>
      </w:pPr>
      <w:r>
        <w:rPr>
          <w:sz w:val="24"/>
        </w:rPr>
        <w:t xml:space="preserve">If no HAAR Past President is willing to serve, any HAAR director who has served for a minimum of two-terms (4-years) are eligible to apply to the </w:t>
      </w:r>
      <w:r>
        <w:rPr>
          <w:rFonts w:ascii="Arial"/>
          <w:sz w:val="20"/>
        </w:rPr>
        <w:t xml:space="preserve">ODQRC </w:t>
      </w:r>
      <w:r>
        <w:rPr>
          <w:sz w:val="24"/>
        </w:rPr>
        <w:t>for this</w:t>
      </w:r>
      <w:r>
        <w:rPr>
          <w:spacing w:val="-23"/>
          <w:sz w:val="24"/>
        </w:rPr>
        <w:t xml:space="preserve"> </w:t>
      </w:r>
      <w:r>
        <w:rPr>
          <w:sz w:val="24"/>
        </w:rPr>
        <w:t>position.</w:t>
      </w:r>
    </w:p>
    <w:p w14:paraId="0400905F" w14:textId="77777777" w:rsidR="00AD73D5" w:rsidRDefault="00273D05">
      <w:pPr>
        <w:pStyle w:val="ListParagraph"/>
        <w:numPr>
          <w:ilvl w:val="1"/>
          <w:numId w:val="41"/>
        </w:numPr>
        <w:tabs>
          <w:tab w:val="left" w:pos="2072"/>
        </w:tabs>
        <w:spacing w:before="195"/>
        <w:ind w:right="1996"/>
        <w:rPr>
          <w:sz w:val="24"/>
        </w:rPr>
      </w:pPr>
      <w:r>
        <w:rPr>
          <w:sz w:val="24"/>
        </w:rPr>
        <w:t>Will serve as Chairman of the MLS. The Chairman of the MLS presides at MLS General Membership Meetings and MLS Officers and Directors</w:t>
      </w:r>
      <w:r>
        <w:rPr>
          <w:spacing w:val="-11"/>
          <w:sz w:val="24"/>
        </w:rPr>
        <w:t xml:space="preserve"> </w:t>
      </w:r>
      <w:r>
        <w:rPr>
          <w:spacing w:val="21"/>
          <w:sz w:val="24"/>
        </w:rPr>
        <w:t>Meetings.</w:t>
      </w:r>
    </w:p>
    <w:p w14:paraId="24AF40AA" w14:textId="77777777" w:rsidR="00AD73D5" w:rsidRDefault="00273D05">
      <w:pPr>
        <w:pStyle w:val="ListParagraph"/>
        <w:numPr>
          <w:ilvl w:val="1"/>
          <w:numId w:val="41"/>
        </w:numPr>
        <w:tabs>
          <w:tab w:val="left" w:pos="2072"/>
        </w:tabs>
        <w:spacing w:line="293" w:lineRule="exact"/>
        <w:ind w:hanging="361"/>
        <w:rPr>
          <w:sz w:val="24"/>
        </w:rPr>
      </w:pPr>
      <w:r>
        <w:rPr>
          <w:sz w:val="24"/>
        </w:rPr>
        <w:t>Will have knowledge of parliamentary</w:t>
      </w:r>
      <w:r>
        <w:rPr>
          <w:spacing w:val="-34"/>
          <w:sz w:val="24"/>
        </w:rPr>
        <w:t xml:space="preserve"> </w:t>
      </w:r>
      <w:r>
        <w:rPr>
          <w:sz w:val="24"/>
        </w:rPr>
        <w:t>rules.</w:t>
      </w:r>
    </w:p>
    <w:p w14:paraId="72507D6A" w14:textId="2F79EC4F" w:rsidR="00AD73D5" w:rsidRDefault="00273D05">
      <w:pPr>
        <w:pStyle w:val="ListParagraph"/>
        <w:numPr>
          <w:ilvl w:val="1"/>
          <w:numId w:val="41"/>
        </w:numPr>
        <w:tabs>
          <w:tab w:val="left" w:pos="2072"/>
        </w:tabs>
        <w:ind w:right="1442"/>
        <w:rPr>
          <w:sz w:val="24"/>
        </w:rPr>
      </w:pPr>
      <w:r>
        <w:rPr>
          <w:sz w:val="24"/>
        </w:rPr>
        <w:t xml:space="preserve">The Chairman shall attend meetings of the State Association, National Association, Industry Conferences, and any other meetings approved by the Officers and Directors, pursuant </w:t>
      </w:r>
      <w:r>
        <w:rPr>
          <w:spacing w:val="5"/>
          <w:sz w:val="24"/>
        </w:rPr>
        <w:t>to</w:t>
      </w:r>
      <w:r w:rsidR="00B659A9">
        <w:rPr>
          <w:spacing w:val="5"/>
          <w:sz w:val="24"/>
        </w:rPr>
        <w:t xml:space="preserve"> </w:t>
      </w:r>
      <w:r>
        <w:rPr>
          <w:spacing w:val="5"/>
          <w:sz w:val="24"/>
        </w:rPr>
        <w:t xml:space="preserve">the </w:t>
      </w:r>
      <w:r>
        <w:rPr>
          <w:sz w:val="24"/>
        </w:rPr>
        <w:t>travel</w:t>
      </w:r>
      <w:r>
        <w:rPr>
          <w:spacing w:val="-17"/>
          <w:sz w:val="24"/>
        </w:rPr>
        <w:t xml:space="preserve"> </w:t>
      </w:r>
      <w:r>
        <w:rPr>
          <w:sz w:val="24"/>
        </w:rPr>
        <w:t>policy.</w:t>
      </w:r>
    </w:p>
    <w:p w14:paraId="14E84C8A" w14:textId="77777777" w:rsidR="00AD73D5" w:rsidRDefault="00273D05">
      <w:pPr>
        <w:pStyle w:val="ListParagraph"/>
        <w:numPr>
          <w:ilvl w:val="1"/>
          <w:numId w:val="41"/>
        </w:numPr>
        <w:tabs>
          <w:tab w:val="left" w:pos="2072"/>
        </w:tabs>
        <w:spacing w:before="2"/>
        <w:ind w:hanging="361"/>
        <w:rPr>
          <w:sz w:val="24"/>
        </w:rPr>
      </w:pPr>
      <w:r>
        <w:rPr>
          <w:sz w:val="24"/>
        </w:rPr>
        <w:t>Recommend appointments of MLS</w:t>
      </w:r>
      <w:r>
        <w:rPr>
          <w:spacing w:val="-2"/>
          <w:sz w:val="24"/>
        </w:rPr>
        <w:t xml:space="preserve"> </w:t>
      </w:r>
      <w:r>
        <w:rPr>
          <w:sz w:val="24"/>
        </w:rPr>
        <w:t>committees.</w:t>
      </w:r>
    </w:p>
    <w:p w14:paraId="2ECCF585" w14:textId="77777777" w:rsidR="00AD73D5" w:rsidRDefault="00273D05">
      <w:pPr>
        <w:pStyle w:val="ListParagraph"/>
        <w:numPr>
          <w:ilvl w:val="1"/>
          <w:numId w:val="41"/>
        </w:numPr>
        <w:tabs>
          <w:tab w:val="left" w:pos="2072"/>
        </w:tabs>
        <w:spacing w:before="2"/>
        <w:ind w:hanging="361"/>
        <w:rPr>
          <w:sz w:val="24"/>
        </w:rPr>
      </w:pPr>
      <w:r>
        <w:rPr>
          <w:sz w:val="24"/>
        </w:rPr>
        <w:t>Serve on the Leadership</w:t>
      </w:r>
      <w:r>
        <w:rPr>
          <w:spacing w:val="-12"/>
          <w:sz w:val="24"/>
        </w:rPr>
        <w:t xml:space="preserve"> </w:t>
      </w:r>
      <w:r>
        <w:rPr>
          <w:sz w:val="24"/>
        </w:rPr>
        <w:t>Team</w:t>
      </w:r>
    </w:p>
    <w:p w14:paraId="07F3A951" w14:textId="77777777" w:rsidR="00AD73D5" w:rsidRDefault="00AD73D5">
      <w:pPr>
        <w:pStyle w:val="BodyText"/>
        <w:spacing w:before="12"/>
        <w:rPr>
          <w:sz w:val="23"/>
        </w:rPr>
      </w:pPr>
    </w:p>
    <w:p w14:paraId="29B32C2B" w14:textId="77777777" w:rsidR="00AD73D5" w:rsidRDefault="00273D05">
      <w:pPr>
        <w:pStyle w:val="Heading3"/>
        <w:ind w:left="1444"/>
      </w:pPr>
      <w:bookmarkStart w:id="30" w:name="Membership:"/>
      <w:bookmarkStart w:id="31" w:name="_bookmark15"/>
      <w:bookmarkEnd w:id="30"/>
      <w:bookmarkEnd w:id="31"/>
      <w:r>
        <w:t>Membership:</w:t>
      </w:r>
    </w:p>
    <w:p w14:paraId="59B239BF" w14:textId="77777777" w:rsidR="00AD73D5" w:rsidRDefault="00273D05">
      <w:pPr>
        <w:pStyle w:val="BodyText"/>
        <w:ind w:left="1444" w:right="942"/>
      </w:pPr>
      <w:r>
        <w:t>Voting</w:t>
      </w:r>
      <w:r>
        <w:rPr>
          <w:spacing w:val="-16"/>
        </w:rPr>
        <w:t xml:space="preserve"> </w:t>
      </w:r>
      <w:r>
        <w:t>privileges</w:t>
      </w:r>
      <w:r>
        <w:rPr>
          <w:spacing w:val="-15"/>
        </w:rPr>
        <w:t xml:space="preserve"> </w:t>
      </w:r>
      <w:r>
        <w:t>are</w:t>
      </w:r>
      <w:r>
        <w:rPr>
          <w:spacing w:val="-13"/>
        </w:rPr>
        <w:t xml:space="preserve"> </w:t>
      </w:r>
      <w:r>
        <w:t>extended</w:t>
      </w:r>
      <w:r>
        <w:rPr>
          <w:spacing w:val="-15"/>
        </w:rPr>
        <w:t xml:space="preserve"> </w:t>
      </w:r>
      <w:r>
        <w:t>to</w:t>
      </w:r>
      <w:r>
        <w:rPr>
          <w:spacing w:val="-14"/>
        </w:rPr>
        <w:t xml:space="preserve"> </w:t>
      </w:r>
      <w:r>
        <w:t>the</w:t>
      </w:r>
      <w:r>
        <w:rPr>
          <w:spacing w:val="-15"/>
        </w:rPr>
        <w:t xml:space="preserve"> </w:t>
      </w:r>
      <w:r>
        <w:t>Membership</w:t>
      </w:r>
      <w:r>
        <w:rPr>
          <w:spacing w:val="-14"/>
        </w:rPr>
        <w:t xml:space="preserve"> </w:t>
      </w:r>
      <w:r>
        <w:t>at</w:t>
      </w:r>
      <w:r>
        <w:rPr>
          <w:spacing w:val="-12"/>
        </w:rPr>
        <w:t xml:space="preserve"> </w:t>
      </w:r>
      <w:r>
        <w:t>large</w:t>
      </w:r>
      <w:r>
        <w:rPr>
          <w:spacing w:val="-14"/>
        </w:rPr>
        <w:t xml:space="preserve"> </w:t>
      </w:r>
      <w:r>
        <w:t>of</w:t>
      </w:r>
      <w:r>
        <w:rPr>
          <w:spacing w:val="-12"/>
        </w:rPr>
        <w:t xml:space="preserve"> </w:t>
      </w:r>
      <w:r>
        <w:t>the</w:t>
      </w:r>
      <w:r>
        <w:rPr>
          <w:spacing w:val="-15"/>
        </w:rPr>
        <w:t xml:space="preserve"> </w:t>
      </w:r>
      <w:r>
        <w:t>Huntsville</w:t>
      </w:r>
      <w:r>
        <w:rPr>
          <w:spacing w:val="-17"/>
        </w:rPr>
        <w:t xml:space="preserve"> </w:t>
      </w:r>
      <w:r>
        <w:t>Area</w:t>
      </w:r>
      <w:r>
        <w:rPr>
          <w:spacing w:val="-16"/>
        </w:rPr>
        <w:t xml:space="preserve"> </w:t>
      </w:r>
      <w:r>
        <w:t>Association</w:t>
      </w:r>
      <w:r>
        <w:rPr>
          <w:spacing w:val="-14"/>
        </w:rPr>
        <w:t xml:space="preserve"> </w:t>
      </w:r>
      <w:r>
        <w:t>of REALTORS with respect to the</w:t>
      </w:r>
      <w:r>
        <w:rPr>
          <w:spacing w:val="-9"/>
        </w:rPr>
        <w:t xml:space="preserve"> </w:t>
      </w:r>
      <w:r>
        <w:t>following:</w:t>
      </w:r>
    </w:p>
    <w:p w14:paraId="255E4335" w14:textId="77777777" w:rsidR="00AD73D5" w:rsidRDefault="00AD73D5">
      <w:pPr>
        <w:pStyle w:val="BodyText"/>
        <w:spacing w:before="4"/>
      </w:pPr>
    </w:p>
    <w:p w14:paraId="2C451488" w14:textId="77777777" w:rsidR="00AD73D5" w:rsidRDefault="00273D05">
      <w:pPr>
        <w:pStyle w:val="ListParagraph"/>
        <w:numPr>
          <w:ilvl w:val="2"/>
          <w:numId w:val="41"/>
        </w:numPr>
        <w:tabs>
          <w:tab w:val="left" w:pos="3152"/>
        </w:tabs>
        <w:ind w:hanging="361"/>
        <w:rPr>
          <w:sz w:val="24"/>
        </w:rPr>
      </w:pPr>
      <w:r>
        <w:rPr>
          <w:sz w:val="24"/>
        </w:rPr>
        <w:t>Bylaws revisions or</w:t>
      </w:r>
      <w:r>
        <w:rPr>
          <w:spacing w:val="-11"/>
          <w:sz w:val="24"/>
        </w:rPr>
        <w:t xml:space="preserve"> </w:t>
      </w:r>
      <w:proofErr w:type="gramStart"/>
      <w:r>
        <w:rPr>
          <w:sz w:val="24"/>
        </w:rPr>
        <w:t>amendments;</w:t>
      </w:r>
      <w:proofErr w:type="gramEnd"/>
    </w:p>
    <w:p w14:paraId="71317BCC" w14:textId="77777777" w:rsidR="00AD73D5" w:rsidRDefault="00273D05">
      <w:pPr>
        <w:pStyle w:val="ListParagraph"/>
        <w:numPr>
          <w:ilvl w:val="2"/>
          <w:numId w:val="41"/>
        </w:numPr>
        <w:tabs>
          <w:tab w:val="left" w:pos="3152"/>
        </w:tabs>
        <w:spacing w:before="33"/>
        <w:ind w:hanging="361"/>
        <w:rPr>
          <w:sz w:val="24"/>
        </w:rPr>
      </w:pPr>
      <w:r>
        <w:rPr>
          <w:sz w:val="24"/>
        </w:rPr>
        <w:t>Non-budgeted expenses exceeding</w:t>
      </w:r>
      <w:r>
        <w:rPr>
          <w:spacing w:val="-20"/>
          <w:sz w:val="24"/>
        </w:rPr>
        <w:t xml:space="preserve"> </w:t>
      </w:r>
      <w:proofErr w:type="gramStart"/>
      <w:r>
        <w:rPr>
          <w:sz w:val="24"/>
        </w:rPr>
        <w:t>$25,000;</w:t>
      </w:r>
      <w:proofErr w:type="gramEnd"/>
    </w:p>
    <w:p w14:paraId="12672B83" w14:textId="77777777" w:rsidR="00AD73D5" w:rsidRDefault="00273D05">
      <w:pPr>
        <w:pStyle w:val="ListParagraph"/>
        <w:numPr>
          <w:ilvl w:val="2"/>
          <w:numId w:val="41"/>
        </w:numPr>
        <w:tabs>
          <w:tab w:val="left" w:pos="3151"/>
          <w:tab w:val="left" w:pos="3152"/>
        </w:tabs>
        <w:spacing w:before="34"/>
        <w:ind w:hanging="361"/>
        <w:rPr>
          <w:sz w:val="24"/>
        </w:rPr>
      </w:pPr>
      <w:r>
        <w:rPr>
          <w:sz w:val="24"/>
        </w:rPr>
        <w:t>Multi-year contracts with an expense exceeding $25,000;</w:t>
      </w:r>
      <w:r>
        <w:rPr>
          <w:spacing w:val="-32"/>
          <w:sz w:val="24"/>
        </w:rPr>
        <w:t xml:space="preserve"> </w:t>
      </w:r>
      <w:r>
        <w:rPr>
          <w:sz w:val="24"/>
        </w:rPr>
        <w:t>and</w:t>
      </w:r>
    </w:p>
    <w:p w14:paraId="1AFCF15F" w14:textId="77777777" w:rsidR="00AD73D5" w:rsidRDefault="00273D05">
      <w:pPr>
        <w:pStyle w:val="ListParagraph"/>
        <w:numPr>
          <w:ilvl w:val="2"/>
          <w:numId w:val="41"/>
        </w:numPr>
        <w:tabs>
          <w:tab w:val="left" w:pos="3152"/>
        </w:tabs>
        <w:spacing w:before="33"/>
        <w:ind w:right="1075"/>
        <w:rPr>
          <w:sz w:val="24"/>
        </w:rPr>
      </w:pPr>
      <w:r>
        <w:rPr>
          <w:sz w:val="24"/>
        </w:rPr>
        <w:t>Any Policy items whereby Membership approval is specifically denoted and required.</w:t>
      </w:r>
    </w:p>
    <w:p w14:paraId="74C48680" w14:textId="77777777" w:rsidR="00AD73D5" w:rsidRDefault="00AD73D5">
      <w:pPr>
        <w:pStyle w:val="BodyText"/>
        <w:spacing w:before="2"/>
      </w:pPr>
    </w:p>
    <w:p w14:paraId="3268D729" w14:textId="77777777" w:rsidR="00AD73D5" w:rsidRDefault="00273D05">
      <w:pPr>
        <w:pStyle w:val="BodyText"/>
        <w:spacing w:line="276" w:lineRule="auto"/>
        <w:ind w:left="1619" w:right="1055"/>
      </w:pPr>
      <w:r>
        <w:t>To the fullest extent permitted by law, all governing bodies of the Association may conduct business by electronic means instead of meeting in person.</w:t>
      </w:r>
    </w:p>
    <w:p w14:paraId="7B1300B4" w14:textId="77777777" w:rsidR="00AD73D5" w:rsidRDefault="00AD73D5">
      <w:pPr>
        <w:pStyle w:val="BodyText"/>
        <w:spacing w:before="8"/>
        <w:rPr>
          <w:sz w:val="35"/>
        </w:rPr>
      </w:pPr>
    </w:p>
    <w:p w14:paraId="230EFE2A" w14:textId="77777777" w:rsidR="00AD73D5" w:rsidRDefault="00273D05">
      <w:pPr>
        <w:pStyle w:val="Heading3"/>
        <w:ind w:left="1439"/>
      </w:pPr>
      <w:bookmarkStart w:id="32" w:name="Officer_&amp;_Director_Responsibilities"/>
      <w:bookmarkStart w:id="33" w:name="_bookmark16"/>
      <w:bookmarkEnd w:id="32"/>
      <w:bookmarkEnd w:id="33"/>
      <w:r>
        <w:t>Officer &amp; Director Responsibilities</w:t>
      </w:r>
    </w:p>
    <w:p w14:paraId="11396601" w14:textId="77777777" w:rsidR="00AD73D5" w:rsidRDefault="00AD73D5">
      <w:pPr>
        <w:pStyle w:val="BodyText"/>
        <w:spacing w:before="12"/>
        <w:rPr>
          <w:b/>
          <w:sz w:val="23"/>
        </w:rPr>
      </w:pPr>
    </w:p>
    <w:p w14:paraId="620AF88C" w14:textId="444F06B0" w:rsidR="00AD73D5" w:rsidRDefault="00273D05">
      <w:pPr>
        <w:pStyle w:val="BodyText"/>
        <w:ind w:left="1439"/>
      </w:pPr>
      <w:r>
        <w:t xml:space="preserve">Learn about the Association – its mission, strategic plan, programs, policies, operations, finances, </w:t>
      </w:r>
      <w:r w:rsidR="00B659A9">
        <w:t>challenges,</w:t>
      </w:r>
      <w:r>
        <w:t xml:space="preserve"> and opportunities. Read the Bylaws and Rules and Regulations.</w:t>
      </w:r>
    </w:p>
    <w:p w14:paraId="59EDF7F0" w14:textId="77777777" w:rsidR="00AD73D5" w:rsidRDefault="00AD73D5">
      <w:pPr>
        <w:pStyle w:val="BodyText"/>
        <w:spacing w:before="11"/>
        <w:rPr>
          <w:sz w:val="23"/>
        </w:rPr>
      </w:pPr>
    </w:p>
    <w:p w14:paraId="194D8D4E" w14:textId="77777777" w:rsidR="00AD73D5" w:rsidRDefault="00273D05">
      <w:pPr>
        <w:pStyle w:val="BodyText"/>
        <w:ind w:left="1439"/>
      </w:pPr>
      <w:r>
        <w:t>Participate in the new board member orientation program.</w:t>
      </w:r>
    </w:p>
    <w:p w14:paraId="4F329804" w14:textId="77777777" w:rsidR="00AD73D5" w:rsidRDefault="00AD73D5">
      <w:pPr>
        <w:pStyle w:val="BodyText"/>
        <w:rPr>
          <w:sz w:val="25"/>
        </w:rPr>
      </w:pPr>
    </w:p>
    <w:p w14:paraId="62FEB182" w14:textId="77777777" w:rsidR="00AD73D5" w:rsidRDefault="00273D05">
      <w:pPr>
        <w:pStyle w:val="BodyText"/>
        <w:ind w:left="1439" w:right="942"/>
      </w:pPr>
      <w:r>
        <w:t>Continue to stay informed during your service on the Board. Learn something new about the Association each month.</w:t>
      </w:r>
    </w:p>
    <w:p w14:paraId="5FECC32F" w14:textId="77777777" w:rsidR="00AD73D5" w:rsidRDefault="00AD73D5">
      <w:pPr>
        <w:sectPr w:rsidR="00AD73D5">
          <w:pgSz w:w="12240" w:h="15840"/>
          <w:pgMar w:top="340" w:right="680" w:bottom="1260" w:left="0" w:header="0" w:footer="1064" w:gutter="0"/>
          <w:cols w:space="720"/>
        </w:sectPr>
      </w:pPr>
    </w:p>
    <w:p w14:paraId="1908BEB0" w14:textId="77777777" w:rsidR="00AD73D5" w:rsidRDefault="00273D05">
      <w:pPr>
        <w:pStyle w:val="BodyText"/>
        <w:spacing w:before="38"/>
        <w:ind w:left="1440" w:right="615"/>
        <w:jc w:val="both"/>
      </w:pPr>
      <w:r>
        <w:lastRenderedPageBreak/>
        <w:t>Attend all Board meetings. Be involved in as many committee and work group meetings as possible. Be attentive during meetings; save the texts and phone calls for the breaks. Come prepared</w:t>
      </w:r>
      <w:r>
        <w:rPr>
          <w:spacing w:val="-5"/>
        </w:rPr>
        <w:t xml:space="preserve"> </w:t>
      </w:r>
      <w:r>
        <w:t>to</w:t>
      </w:r>
      <w:r>
        <w:rPr>
          <w:spacing w:val="-5"/>
        </w:rPr>
        <w:t xml:space="preserve"> </w:t>
      </w:r>
      <w:r>
        <w:t>participate</w:t>
      </w:r>
      <w:r>
        <w:rPr>
          <w:spacing w:val="-5"/>
        </w:rPr>
        <w:t xml:space="preserve"> </w:t>
      </w:r>
      <w:r>
        <w:t>in</w:t>
      </w:r>
      <w:r>
        <w:rPr>
          <w:spacing w:val="-2"/>
        </w:rPr>
        <w:t xml:space="preserve"> </w:t>
      </w:r>
      <w:r>
        <w:t>discussions</w:t>
      </w:r>
      <w:r>
        <w:rPr>
          <w:spacing w:val="-4"/>
        </w:rPr>
        <w:t xml:space="preserve"> </w:t>
      </w:r>
      <w:r>
        <w:t>and</w:t>
      </w:r>
      <w:r>
        <w:rPr>
          <w:spacing w:val="-2"/>
        </w:rPr>
        <w:t xml:space="preserve"> </w:t>
      </w:r>
      <w:r>
        <w:t>make</w:t>
      </w:r>
      <w:r>
        <w:rPr>
          <w:spacing w:val="-5"/>
        </w:rPr>
        <w:t xml:space="preserve"> </w:t>
      </w:r>
      <w:r>
        <w:t>decisions.</w:t>
      </w:r>
      <w:r>
        <w:rPr>
          <w:spacing w:val="-4"/>
        </w:rPr>
        <w:t xml:space="preserve"> </w:t>
      </w:r>
      <w:r>
        <w:t>Review</w:t>
      </w:r>
      <w:r>
        <w:rPr>
          <w:spacing w:val="-5"/>
        </w:rPr>
        <w:t xml:space="preserve"> </w:t>
      </w:r>
      <w:r>
        <w:t>the</w:t>
      </w:r>
      <w:r>
        <w:rPr>
          <w:spacing w:val="-2"/>
        </w:rPr>
        <w:t xml:space="preserve"> </w:t>
      </w:r>
      <w:r>
        <w:t>agenda</w:t>
      </w:r>
      <w:r>
        <w:rPr>
          <w:spacing w:val="-3"/>
        </w:rPr>
        <w:t xml:space="preserve"> </w:t>
      </w:r>
      <w:r>
        <w:t>and</w:t>
      </w:r>
      <w:r>
        <w:rPr>
          <w:spacing w:val="-4"/>
        </w:rPr>
        <w:t xml:space="preserve"> </w:t>
      </w:r>
      <w:r>
        <w:t>any</w:t>
      </w:r>
      <w:r>
        <w:rPr>
          <w:spacing w:val="-5"/>
        </w:rPr>
        <w:t xml:space="preserve"> </w:t>
      </w:r>
      <w:r>
        <w:t>supporting materials prior to the start of the meeting and make</w:t>
      </w:r>
      <w:r>
        <w:rPr>
          <w:spacing w:val="-4"/>
        </w:rPr>
        <w:t xml:space="preserve"> </w:t>
      </w:r>
      <w:r>
        <w:t>notes.</w:t>
      </w:r>
    </w:p>
    <w:p w14:paraId="7F882CE4" w14:textId="77777777" w:rsidR="00AD73D5" w:rsidRDefault="00AD73D5">
      <w:pPr>
        <w:pStyle w:val="BodyText"/>
        <w:spacing w:before="2"/>
      </w:pPr>
    </w:p>
    <w:p w14:paraId="262F278F" w14:textId="027CAD50" w:rsidR="00AD73D5" w:rsidRDefault="00273D05">
      <w:pPr>
        <w:pStyle w:val="BodyText"/>
        <w:ind w:left="1440" w:right="1021"/>
        <w:jc w:val="both"/>
      </w:pPr>
      <w:r>
        <w:t xml:space="preserve">Participate responsibly in Board, </w:t>
      </w:r>
      <w:r w:rsidR="00B659A9">
        <w:t>committee,</w:t>
      </w:r>
      <w:r>
        <w:t xml:space="preserve"> and work group meetings. Know the basic operation of Roberts Rules of Order.</w:t>
      </w:r>
    </w:p>
    <w:p w14:paraId="7A0D4ED2" w14:textId="77777777" w:rsidR="00AD73D5" w:rsidRDefault="00AD73D5">
      <w:pPr>
        <w:pStyle w:val="BodyText"/>
        <w:spacing w:before="11"/>
        <w:rPr>
          <w:sz w:val="23"/>
        </w:rPr>
      </w:pPr>
    </w:p>
    <w:p w14:paraId="6B95BF21" w14:textId="77777777" w:rsidR="00AD73D5" w:rsidRDefault="00273D05">
      <w:pPr>
        <w:pStyle w:val="BodyText"/>
        <w:spacing w:before="1"/>
        <w:ind w:left="1440" w:right="1020"/>
        <w:jc w:val="both"/>
      </w:pPr>
      <w:r>
        <w:t>Directors</w:t>
      </w:r>
      <w:r>
        <w:rPr>
          <w:spacing w:val="-6"/>
        </w:rPr>
        <w:t xml:space="preserve"> </w:t>
      </w:r>
      <w:r>
        <w:t>will</w:t>
      </w:r>
      <w:r>
        <w:rPr>
          <w:spacing w:val="-6"/>
        </w:rPr>
        <w:t xml:space="preserve"> </w:t>
      </w:r>
      <w:r>
        <w:t>serve</w:t>
      </w:r>
      <w:r>
        <w:rPr>
          <w:spacing w:val="-5"/>
        </w:rPr>
        <w:t xml:space="preserve"> </w:t>
      </w:r>
      <w:r>
        <w:t>as</w:t>
      </w:r>
      <w:r>
        <w:rPr>
          <w:spacing w:val="-7"/>
        </w:rPr>
        <w:t xml:space="preserve"> </w:t>
      </w:r>
      <w:r>
        <w:t>liaisons,</w:t>
      </w:r>
      <w:r>
        <w:rPr>
          <w:spacing w:val="-6"/>
        </w:rPr>
        <w:t xml:space="preserve"> </w:t>
      </w:r>
      <w:r>
        <w:t>appointed</w:t>
      </w:r>
      <w:r>
        <w:rPr>
          <w:spacing w:val="-4"/>
        </w:rPr>
        <w:t xml:space="preserve"> </w:t>
      </w:r>
      <w:r>
        <w:t>by</w:t>
      </w:r>
      <w:r>
        <w:rPr>
          <w:spacing w:val="-9"/>
        </w:rPr>
        <w:t xml:space="preserve"> </w:t>
      </w:r>
      <w:r>
        <w:t>the</w:t>
      </w:r>
      <w:r>
        <w:rPr>
          <w:spacing w:val="-7"/>
        </w:rPr>
        <w:t xml:space="preserve"> </w:t>
      </w:r>
      <w:r>
        <w:t>President,</w:t>
      </w:r>
      <w:r>
        <w:rPr>
          <w:spacing w:val="-9"/>
        </w:rPr>
        <w:t xml:space="preserve"> </w:t>
      </w:r>
      <w:r>
        <w:t>to</w:t>
      </w:r>
      <w:r>
        <w:rPr>
          <w:spacing w:val="-5"/>
        </w:rPr>
        <w:t xml:space="preserve"> </w:t>
      </w:r>
      <w:r>
        <w:t>the</w:t>
      </w:r>
      <w:r>
        <w:rPr>
          <w:spacing w:val="-6"/>
        </w:rPr>
        <w:t xml:space="preserve"> </w:t>
      </w:r>
      <w:r>
        <w:t>association</w:t>
      </w:r>
      <w:r>
        <w:rPr>
          <w:spacing w:val="-5"/>
        </w:rPr>
        <w:t xml:space="preserve"> </w:t>
      </w:r>
      <w:r>
        <w:t>workgroups</w:t>
      </w:r>
      <w:r>
        <w:rPr>
          <w:spacing w:val="-8"/>
        </w:rPr>
        <w:t xml:space="preserve"> </w:t>
      </w:r>
      <w:r>
        <w:t>and committees.</w:t>
      </w:r>
      <w:r>
        <w:rPr>
          <w:spacing w:val="-9"/>
        </w:rPr>
        <w:t xml:space="preserve"> </w:t>
      </w:r>
      <w:r>
        <w:t>Liaisons</w:t>
      </w:r>
      <w:r>
        <w:rPr>
          <w:spacing w:val="-11"/>
        </w:rPr>
        <w:t xml:space="preserve"> </w:t>
      </w:r>
      <w:r>
        <w:t>will</w:t>
      </w:r>
      <w:r>
        <w:rPr>
          <w:spacing w:val="-11"/>
        </w:rPr>
        <w:t xml:space="preserve"> </w:t>
      </w:r>
      <w:r>
        <w:t>provide</w:t>
      </w:r>
      <w:r>
        <w:rPr>
          <w:spacing w:val="-11"/>
        </w:rPr>
        <w:t xml:space="preserve"> </w:t>
      </w:r>
      <w:r>
        <w:t>a</w:t>
      </w:r>
      <w:r>
        <w:rPr>
          <w:spacing w:val="-11"/>
        </w:rPr>
        <w:t xml:space="preserve"> </w:t>
      </w:r>
      <w:r>
        <w:t>connection</w:t>
      </w:r>
      <w:r>
        <w:rPr>
          <w:spacing w:val="-11"/>
        </w:rPr>
        <w:t xml:space="preserve"> </w:t>
      </w:r>
      <w:r>
        <w:t>between</w:t>
      </w:r>
      <w:r>
        <w:rPr>
          <w:spacing w:val="-10"/>
        </w:rPr>
        <w:t xml:space="preserve"> </w:t>
      </w:r>
      <w:r>
        <w:t>the</w:t>
      </w:r>
      <w:r>
        <w:rPr>
          <w:spacing w:val="-11"/>
        </w:rPr>
        <w:t xml:space="preserve"> </w:t>
      </w:r>
      <w:r>
        <w:t>board</w:t>
      </w:r>
      <w:r>
        <w:rPr>
          <w:spacing w:val="-10"/>
        </w:rPr>
        <w:t xml:space="preserve"> </w:t>
      </w:r>
      <w:r>
        <w:t>of</w:t>
      </w:r>
      <w:r>
        <w:rPr>
          <w:spacing w:val="-10"/>
        </w:rPr>
        <w:t xml:space="preserve"> </w:t>
      </w:r>
      <w:r>
        <w:t>directors</w:t>
      </w:r>
      <w:r>
        <w:rPr>
          <w:spacing w:val="-10"/>
        </w:rPr>
        <w:t xml:space="preserve"> </w:t>
      </w:r>
      <w:r>
        <w:t>and</w:t>
      </w:r>
      <w:r>
        <w:rPr>
          <w:spacing w:val="-10"/>
        </w:rPr>
        <w:t xml:space="preserve"> </w:t>
      </w:r>
      <w:r>
        <w:t>workgroup and</w:t>
      </w:r>
      <w:r>
        <w:rPr>
          <w:spacing w:val="1"/>
        </w:rPr>
        <w:t xml:space="preserve"> </w:t>
      </w:r>
      <w:r>
        <w:t>committees.</w:t>
      </w:r>
    </w:p>
    <w:p w14:paraId="6AD2441B" w14:textId="77777777" w:rsidR="00AD73D5" w:rsidRDefault="00AD73D5">
      <w:pPr>
        <w:pStyle w:val="BodyText"/>
        <w:spacing w:before="8"/>
      </w:pPr>
    </w:p>
    <w:p w14:paraId="1F8BA809" w14:textId="77777777" w:rsidR="00AD73D5" w:rsidRDefault="00273D05">
      <w:pPr>
        <w:pStyle w:val="BodyText"/>
        <w:spacing w:before="1"/>
        <w:ind w:left="1440" w:right="1023"/>
        <w:jc w:val="both"/>
      </w:pPr>
      <w:r>
        <w:t>Respect fellow board members and their time. Keep to the agenda and avoid digressions</w:t>
      </w:r>
      <w:r>
        <w:rPr>
          <w:spacing w:val="-33"/>
        </w:rPr>
        <w:t xml:space="preserve"> </w:t>
      </w:r>
      <w:r>
        <w:t>that do not move the Association</w:t>
      </w:r>
      <w:r>
        <w:rPr>
          <w:spacing w:val="-4"/>
        </w:rPr>
        <w:t xml:space="preserve"> </w:t>
      </w:r>
      <w:r>
        <w:t>forward.</w:t>
      </w:r>
    </w:p>
    <w:p w14:paraId="4BBA2E38" w14:textId="77777777" w:rsidR="00AD73D5" w:rsidRDefault="00AD73D5">
      <w:pPr>
        <w:pStyle w:val="BodyText"/>
        <w:spacing w:before="1"/>
      </w:pPr>
    </w:p>
    <w:p w14:paraId="408C0917" w14:textId="71F70919" w:rsidR="00AD73D5" w:rsidRDefault="00273D05">
      <w:pPr>
        <w:pStyle w:val="BodyText"/>
        <w:ind w:left="1440" w:right="616"/>
        <w:jc w:val="both"/>
      </w:pPr>
      <w:r>
        <w:t>Support</w:t>
      </w:r>
      <w:r>
        <w:rPr>
          <w:spacing w:val="-7"/>
        </w:rPr>
        <w:t xml:space="preserve"> </w:t>
      </w:r>
      <w:r>
        <w:t>the</w:t>
      </w:r>
      <w:r>
        <w:rPr>
          <w:spacing w:val="-7"/>
        </w:rPr>
        <w:t xml:space="preserve"> </w:t>
      </w:r>
      <w:r>
        <w:t>decisions</w:t>
      </w:r>
      <w:r>
        <w:rPr>
          <w:spacing w:val="-8"/>
        </w:rPr>
        <w:t xml:space="preserve"> </w:t>
      </w:r>
      <w:r>
        <w:t>of</w:t>
      </w:r>
      <w:r>
        <w:rPr>
          <w:spacing w:val="-7"/>
        </w:rPr>
        <w:t xml:space="preserve"> </w:t>
      </w:r>
      <w:r>
        <w:t>the</w:t>
      </w:r>
      <w:r>
        <w:rPr>
          <w:spacing w:val="-7"/>
        </w:rPr>
        <w:t xml:space="preserve"> </w:t>
      </w:r>
      <w:r>
        <w:t>Board.</w:t>
      </w:r>
      <w:r>
        <w:rPr>
          <w:spacing w:val="-6"/>
        </w:rPr>
        <w:t xml:space="preserve"> </w:t>
      </w:r>
      <w:r>
        <w:t>Once</w:t>
      </w:r>
      <w:r>
        <w:rPr>
          <w:spacing w:val="-5"/>
        </w:rPr>
        <w:t xml:space="preserve"> </w:t>
      </w:r>
      <w:r>
        <w:t>a</w:t>
      </w:r>
      <w:r>
        <w:rPr>
          <w:spacing w:val="-8"/>
        </w:rPr>
        <w:t xml:space="preserve"> </w:t>
      </w:r>
      <w:r>
        <w:t>decision</w:t>
      </w:r>
      <w:r>
        <w:rPr>
          <w:spacing w:val="-7"/>
        </w:rPr>
        <w:t xml:space="preserve"> </w:t>
      </w:r>
      <w:r>
        <w:t>has</w:t>
      </w:r>
      <w:r>
        <w:rPr>
          <w:spacing w:val="-6"/>
        </w:rPr>
        <w:t xml:space="preserve"> </w:t>
      </w:r>
      <w:r>
        <w:t>been</w:t>
      </w:r>
      <w:r>
        <w:rPr>
          <w:spacing w:val="-6"/>
        </w:rPr>
        <w:t xml:space="preserve"> </w:t>
      </w:r>
      <w:r>
        <w:t>made,</w:t>
      </w:r>
      <w:r>
        <w:rPr>
          <w:spacing w:val="-5"/>
        </w:rPr>
        <w:t xml:space="preserve"> </w:t>
      </w:r>
      <w:r>
        <w:t>it</w:t>
      </w:r>
      <w:r>
        <w:rPr>
          <w:spacing w:val="-4"/>
        </w:rPr>
        <w:t xml:space="preserve"> </w:t>
      </w:r>
      <w:r>
        <w:t>is</w:t>
      </w:r>
      <w:r>
        <w:rPr>
          <w:spacing w:val="-8"/>
        </w:rPr>
        <w:t xml:space="preserve"> </w:t>
      </w:r>
      <w:r>
        <w:t>the</w:t>
      </w:r>
      <w:r>
        <w:rPr>
          <w:spacing w:val="-7"/>
        </w:rPr>
        <w:t xml:space="preserve"> </w:t>
      </w:r>
      <w:r>
        <w:t>decision</w:t>
      </w:r>
      <w:r>
        <w:rPr>
          <w:spacing w:val="-7"/>
        </w:rPr>
        <w:t xml:space="preserve"> </w:t>
      </w:r>
      <w:r>
        <w:t>of</w:t>
      </w:r>
      <w:r>
        <w:rPr>
          <w:spacing w:val="-7"/>
        </w:rPr>
        <w:t xml:space="preserve"> </w:t>
      </w:r>
      <w:r>
        <w:t>the</w:t>
      </w:r>
      <w:r>
        <w:rPr>
          <w:spacing w:val="-7"/>
        </w:rPr>
        <w:t xml:space="preserve"> </w:t>
      </w:r>
      <w:r>
        <w:t xml:space="preserve">board. Question it in private with the Board if you must but support the decision that is made before the staff, the </w:t>
      </w:r>
      <w:r w:rsidR="00B659A9">
        <w:t>volunteers,</w:t>
      </w:r>
      <w:r>
        <w:t xml:space="preserve"> and the</w:t>
      </w:r>
      <w:r>
        <w:rPr>
          <w:spacing w:val="-4"/>
        </w:rPr>
        <w:t xml:space="preserve"> </w:t>
      </w:r>
      <w:r>
        <w:t>public.</w:t>
      </w:r>
    </w:p>
    <w:p w14:paraId="57457CAA" w14:textId="77777777" w:rsidR="00AD73D5" w:rsidRDefault="00AD73D5">
      <w:pPr>
        <w:pStyle w:val="BodyText"/>
      </w:pPr>
    </w:p>
    <w:p w14:paraId="1FCC6046" w14:textId="77777777" w:rsidR="00AD73D5" w:rsidRDefault="00273D05">
      <w:pPr>
        <w:pStyle w:val="BodyText"/>
        <w:ind w:left="1440" w:right="744"/>
        <w:jc w:val="both"/>
      </w:pPr>
      <w:r>
        <w:t xml:space="preserve">Use any special skills or training you may have to further the work of the board and the Association. If the Association has staff or paid consultants in your area of expertise, treat them with respect. Express professional disagreement in a way that moves the discussion forward. Your fellow board members may rely on your expertise so be careful in the opinions that you give. You may not consider yourself to be an </w:t>
      </w:r>
      <w:proofErr w:type="gramStart"/>
      <w:r>
        <w:t>expert</w:t>
      </w:r>
      <w:proofErr w:type="gramEnd"/>
      <w:r>
        <w:t xml:space="preserve"> but your fellow board members may. Distinguish your personal opinions from your professional ones when sharing them with the board.</w:t>
      </w:r>
    </w:p>
    <w:p w14:paraId="7E962116" w14:textId="77777777" w:rsidR="00AD73D5" w:rsidRDefault="00AD73D5">
      <w:pPr>
        <w:pStyle w:val="BodyText"/>
        <w:spacing w:before="1"/>
      </w:pPr>
    </w:p>
    <w:p w14:paraId="60804A04" w14:textId="7DAE228F" w:rsidR="00AD73D5" w:rsidRDefault="00273D05">
      <w:pPr>
        <w:pStyle w:val="BodyText"/>
        <w:ind w:left="1440" w:right="1055"/>
        <w:jc w:val="both"/>
      </w:pPr>
      <w:r>
        <w:t xml:space="preserve">Accept committee and work group assignments and make the most of your committee and work group service. Recognize that not everyone can be on the “fun” work group. The Association is served by the work of </w:t>
      </w:r>
      <w:r w:rsidR="00B659A9">
        <w:t>all</w:t>
      </w:r>
      <w:r>
        <w:t xml:space="preserve"> its work groups. Encourage committee and work group rotations.</w:t>
      </w:r>
    </w:p>
    <w:p w14:paraId="34A47390" w14:textId="77777777" w:rsidR="00AD73D5" w:rsidRDefault="00AD73D5">
      <w:pPr>
        <w:pStyle w:val="BodyText"/>
        <w:spacing w:before="1"/>
      </w:pPr>
    </w:p>
    <w:p w14:paraId="23F23BAC" w14:textId="77777777" w:rsidR="00AD73D5" w:rsidRDefault="00273D05">
      <w:pPr>
        <w:pStyle w:val="BodyText"/>
        <w:ind w:left="1440" w:right="615"/>
        <w:jc w:val="both"/>
      </w:pPr>
      <w:r>
        <w:t>Accept the non-governance responsibilities that come with service on the board – attend social and other functions sponsored by the Association when your schedule allows, communicate with others</w:t>
      </w:r>
      <w:r>
        <w:rPr>
          <w:spacing w:val="-4"/>
        </w:rPr>
        <w:t xml:space="preserve"> </w:t>
      </w:r>
      <w:r>
        <w:t>about</w:t>
      </w:r>
      <w:r>
        <w:rPr>
          <w:spacing w:val="-5"/>
        </w:rPr>
        <w:t xml:space="preserve"> </w:t>
      </w:r>
      <w:r>
        <w:t>the</w:t>
      </w:r>
      <w:r>
        <w:rPr>
          <w:spacing w:val="-5"/>
        </w:rPr>
        <w:t xml:space="preserve"> </w:t>
      </w:r>
      <w:r>
        <w:t>work</w:t>
      </w:r>
      <w:r>
        <w:rPr>
          <w:spacing w:val="-7"/>
        </w:rPr>
        <w:t xml:space="preserve"> </w:t>
      </w:r>
      <w:r>
        <w:t>of</w:t>
      </w:r>
      <w:r>
        <w:rPr>
          <w:spacing w:val="-4"/>
        </w:rPr>
        <w:t xml:space="preserve"> </w:t>
      </w:r>
      <w:r>
        <w:t>the</w:t>
      </w:r>
      <w:r>
        <w:rPr>
          <w:spacing w:val="-6"/>
        </w:rPr>
        <w:t xml:space="preserve"> </w:t>
      </w:r>
      <w:r>
        <w:t>Association,</w:t>
      </w:r>
      <w:r>
        <w:rPr>
          <w:spacing w:val="-6"/>
        </w:rPr>
        <w:t xml:space="preserve"> </w:t>
      </w:r>
      <w:r>
        <w:t>and</w:t>
      </w:r>
      <w:r>
        <w:rPr>
          <w:spacing w:val="-4"/>
        </w:rPr>
        <w:t xml:space="preserve"> </w:t>
      </w:r>
      <w:r>
        <w:t>show</w:t>
      </w:r>
      <w:r>
        <w:rPr>
          <w:spacing w:val="-3"/>
        </w:rPr>
        <w:t xml:space="preserve"> </w:t>
      </w:r>
      <w:r>
        <w:t>your</w:t>
      </w:r>
      <w:r>
        <w:rPr>
          <w:spacing w:val="-4"/>
        </w:rPr>
        <w:t xml:space="preserve"> </w:t>
      </w:r>
      <w:r>
        <w:t>support</w:t>
      </w:r>
      <w:r>
        <w:rPr>
          <w:spacing w:val="-4"/>
        </w:rPr>
        <w:t xml:space="preserve"> </w:t>
      </w:r>
      <w:r>
        <w:t>for</w:t>
      </w:r>
      <w:r>
        <w:rPr>
          <w:spacing w:val="-6"/>
        </w:rPr>
        <w:t xml:space="preserve"> </w:t>
      </w:r>
      <w:r>
        <w:t>the</w:t>
      </w:r>
      <w:r>
        <w:rPr>
          <w:spacing w:val="-5"/>
        </w:rPr>
        <w:t xml:space="preserve"> </w:t>
      </w:r>
      <w:r>
        <w:t>Association</w:t>
      </w:r>
      <w:r>
        <w:rPr>
          <w:spacing w:val="-5"/>
        </w:rPr>
        <w:t xml:space="preserve"> </w:t>
      </w:r>
      <w:r>
        <w:t>when</w:t>
      </w:r>
      <w:r>
        <w:rPr>
          <w:spacing w:val="-7"/>
        </w:rPr>
        <w:t xml:space="preserve"> </w:t>
      </w:r>
      <w:r>
        <w:t>talking with others.</w:t>
      </w:r>
    </w:p>
    <w:p w14:paraId="1EE7FF97" w14:textId="77777777" w:rsidR="00AD73D5" w:rsidRDefault="00AD73D5">
      <w:pPr>
        <w:pStyle w:val="BodyText"/>
        <w:spacing w:before="11"/>
      </w:pPr>
    </w:p>
    <w:p w14:paraId="45450FFC" w14:textId="77777777" w:rsidR="00AD73D5" w:rsidRDefault="00273D05">
      <w:pPr>
        <w:pStyle w:val="BodyText"/>
        <w:spacing w:before="1"/>
        <w:ind w:left="1440" w:right="1025"/>
        <w:jc w:val="both"/>
      </w:pPr>
      <w:r>
        <w:t>Follow all conflict of interest and confidentiality policies of the Association. Err on the side of reporting even potential conflicts. Do not ask for favors or special treatment.</w:t>
      </w:r>
    </w:p>
    <w:p w14:paraId="0582FF02" w14:textId="77777777" w:rsidR="00AD73D5" w:rsidRDefault="00AD73D5">
      <w:pPr>
        <w:pStyle w:val="BodyText"/>
        <w:spacing w:before="11"/>
        <w:rPr>
          <w:sz w:val="23"/>
        </w:rPr>
      </w:pPr>
    </w:p>
    <w:p w14:paraId="7EFA367D" w14:textId="0180C2B6" w:rsidR="00AD73D5" w:rsidRDefault="00273D05" w:rsidP="00B659A9">
      <w:pPr>
        <w:pStyle w:val="BodyText"/>
        <w:ind w:left="1440" w:right="615"/>
        <w:jc w:val="both"/>
      </w:pPr>
      <w:r>
        <w:t>Do</w:t>
      </w:r>
      <w:r>
        <w:rPr>
          <w:spacing w:val="-3"/>
        </w:rPr>
        <w:t xml:space="preserve"> </w:t>
      </w:r>
      <w:r>
        <w:t>not</w:t>
      </w:r>
      <w:r>
        <w:rPr>
          <w:spacing w:val="-3"/>
        </w:rPr>
        <w:t xml:space="preserve"> </w:t>
      </w:r>
      <w:r>
        <w:t>take</w:t>
      </w:r>
      <w:r>
        <w:rPr>
          <w:spacing w:val="-3"/>
        </w:rPr>
        <w:t xml:space="preserve"> </w:t>
      </w:r>
      <w:r>
        <w:t>on</w:t>
      </w:r>
      <w:r>
        <w:rPr>
          <w:spacing w:val="-3"/>
        </w:rPr>
        <w:t xml:space="preserve"> </w:t>
      </w:r>
      <w:r>
        <w:t>more</w:t>
      </w:r>
      <w:r>
        <w:rPr>
          <w:spacing w:val="-6"/>
        </w:rPr>
        <w:t xml:space="preserve"> </w:t>
      </w:r>
      <w:r>
        <w:t>responsibility</w:t>
      </w:r>
      <w:r>
        <w:rPr>
          <w:spacing w:val="-4"/>
        </w:rPr>
        <w:t xml:space="preserve"> </w:t>
      </w:r>
      <w:r>
        <w:t>than</w:t>
      </w:r>
      <w:r>
        <w:rPr>
          <w:spacing w:val="-3"/>
        </w:rPr>
        <w:t xml:space="preserve"> </w:t>
      </w:r>
      <w:r>
        <w:t>you</w:t>
      </w:r>
      <w:r>
        <w:rPr>
          <w:spacing w:val="-3"/>
        </w:rPr>
        <w:t xml:space="preserve"> </w:t>
      </w:r>
      <w:r>
        <w:t>can</w:t>
      </w:r>
      <w:r>
        <w:rPr>
          <w:spacing w:val="-3"/>
        </w:rPr>
        <w:t xml:space="preserve"> </w:t>
      </w:r>
      <w:r>
        <w:t>reasonably</w:t>
      </w:r>
      <w:r>
        <w:rPr>
          <w:spacing w:val="-5"/>
        </w:rPr>
        <w:t xml:space="preserve"> </w:t>
      </w:r>
      <w:r>
        <w:t>handle</w:t>
      </w:r>
      <w:r>
        <w:rPr>
          <w:spacing w:val="-3"/>
        </w:rPr>
        <w:t xml:space="preserve"> </w:t>
      </w:r>
      <w:r>
        <w:t>given</w:t>
      </w:r>
      <w:r>
        <w:rPr>
          <w:spacing w:val="-3"/>
        </w:rPr>
        <w:t xml:space="preserve"> </w:t>
      </w:r>
      <w:r>
        <w:t>your</w:t>
      </w:r>
      <w:r>
        <w:rPr>
          <w:spacing w:val="-3"/>
        </w:rPr>
        <w:t xml:space="preserve"> </w:t>
      </w:r>
      <w:r>
        <w:t>business</w:t>
      </w:r>
      <w:r>
        <w:rPr>
          <w:spacing w:val="-4"/>
        </w:rPr>
        <w:t xml:space="preserve"> </w:t>
      </w:r>
      <w:r>
        <w:t xml:space="preserve">demands, </w:t>
      </w:r>
      <w:proofErr w:type="gramStart"/>
      <w:r>
        <w:t>family</w:t>
      </w:r>
      <w:proofErr w:type="gramEnd"/>
      <w:r>
        <w:t xml:space="preserve"> and other social and volunteer commitments. You will be a more effective volunteer if you do one or two assignments well and do not spread yourself too</w:t>
      </w:r>
      <w:r>
        <w:rPr>
          <w:spacing w:val="-9"/>
        </w:rPr>
        <w:t xml:space="preserve"> </w:t>
      </w:r>
      <w:r>
        <w:t>thin.</w:t>
      </w:r>
    </w:p>
    <w:p w14:paraId="43BA7FCE" w14:textId="77777777" w:rsidR="00B659A9" w:rsidRDefault="00B659A9" w:rsidP="00B659A9">
      <w:pPr>
        <w:pStyle w:val="BodyText"/>
        <w:ind w:left="1440" w:right="615"/>
        <w:jc w:val="both"/>
      </w:pPr>
    </w:p>
    <w:p w14:paraId="61583270" w14:textId="3C51868C" w:rsidR="00AD73D5" w:rsidRDefault="00273D05" w:rsidP="00B659A9">
      <w:pPr>
        <w:pStyle w:val="BodyText"/>
        <w:ind w:left="1440"/>
        <w:jc w:val="both"/>
      </w:pPr>
      <w:r>
        <w:rPr>
          <w:b/>
        </w:rPr>
        <w:t xml:space="preserve">Finances: </w:t>
      </w:r>
      <w:r>
        <w:t>The Fiscal and elective year of the Association shall be the calendar year.</w:t>
      </w:r>
    </w:p>
    <w:p w14:paraId="2600A807" w14:textId="27A490A0" w:rsidR="00B659A9" w:rsidRDefault="00273D05" w:rsidP="00B659A9">
      <w:pPr>
        <w:pStyle w:val="BodyText"/>
        <w:spacing w:before="38"/>
        <w:ind w:left="719" w:firstLine="720"/>
      </w:pPr>
      <w:r>
        <w:t>Provide financial support to the Association according to your ability. Assist with fundraisin</w:t>
      </w:r>
      <w:r w:rsidR="00B659A9">
        <w:t>g</w:t>
      </w:r>
      <w:r w:rsidR="00B659A9" w:rsidRPr="00B659A9">
        <w:t xml:space="preserve"> </w:t>
      </w:r>
      <w:r w:rsidR="00B659A9">
        <w:t>efforts.</w:t>
      </w:r>
    </w:p>
    <w:p w14:paraId="3450C642" w14:textId="023ADFB3" w:rsidR="00AD73D5" w:rsidRDefault="00AD73D5" w:rsidP="00B659A9">
      <w:pPr>
        <w:pStyle w:val="BodyText"/>
        <w:ind w:left="1440"/>
        <w:jc w:val="both"/>
        <w:sectPr w:rsidR="00AD73D5">
          <w:pgSz w:w="12240" w:h="15840"/>
          <w:pgMar w:top="340" w:right="680" w:bottom="1260" w:left="0" w:header="0" w:footer="1064" w:gutter="0"/>
          <w:cols w:space="720"/>
        </w:sectPr>
      </w:pPr>
    </w:p>
    <w:p w14:paraId="41C8A617" w14:textId="77777777" w:rsidR="00AD73D5" w:rsidRDefault="00AD73D5">
      <w:pPr>
        <w:pStyle w:val="BodyText"/>
        <w:spacing w:before="9"/>
      </w:pPr>
    </w:p>
    <w:p w14:paraId="499895EC" w14:textId="77777777" w:rsidR="00AD73D5" w:rsidRDefault="00273D05">
      <w:pPr>
        <w:pStyle w:val="BodyText"/>
        <w:spacing w:before="1"/>
        <w:ind w:left="1439" w:right="1481"/>
      </w:pPr>
      <w:r>
        <w:t>Be financially literate. Be able to read and understand the financial reports used by your Association. Know the Association’s financial situation and review the annual Audit.</w:t>
      </w:r>
    </w:p>
    <w:p w14:paraId="7DBC6934" w14:textId="77777777" w:rsidR="00AD73D5" w:rsidRDefault="00AD73D5">
      <w:pPr>
        <w:pStyle w:val="BodyText"/>
        <w:spacing w:before="11"/>
        <w:rPr>
          <w:sz w:val="23"/>
        </w:rPr>
      </w:pPr>
    </w:p>
    <w:p w14:paraId="401CF45D" w14:textId="77777777" w:rsidR="00AD73D5" w:rsidRDefault="00273D05">
      <w:pPr>
        <w:pStyle w:val="BodyText"/>
        <w:ind w:left="1439"/>
        <w:jc w:val="both"/>
      </w:pPr>
      <w:r>
        <w:t>Understand the budget in terms of the dollars but also how the funds are being allocated.</w:t>
      </w:r>
    </w:p>
    <w:p w14:paraId="31D77305" w14:textId="77777777" w:rsidR="00AD73D5" w:rsidRDefault="00273D05">
      <w:pPr>
        <w:pStyle w:val="BodyText"/>
        <w:spacing w:before="70"/>
        <w:ind w:left="1439" w:right="944"/>
        <w:jc w:val="both"/>
      </w:pPr>
      <w:r>
        <w:t>Understand what decisions are being made as to the operation of the Association when you approve a budget each year. Establish a policy on how performance against the budget will be measured and how budget adjustments will be handled.</w:t>
      </w:r>
    </w:p>
    <w:p w14:paraId="31645B7D" w14:textId="77777777" w:rsidR="00AD73D5" w:rsidRDefault="00AD73D5">
      <w:pPr>
        <w:pStyle w:val="BodyText"/>
        <w:spacing w:before="11"/>
        <w:rPr>
          <w:sz w:val="23"/>
        </w:rPr>
      </w:pPr>
    </w:p>
    <w:p w14:paraId="721687A0" w14:textId="77777777" w:rsidR="00AD73D5" w:rsidRDefault="00273D05">
      <w:pPr>
        <w:pStyle w:val="BodyText"/>
        <w:ind w:left="1439" w:right="612"/>
      </w:pPr>
      <w:r>
        <w:t>Understand policies on board travel, meeting expenses and reimbursements. Follow the policies and hold other board members to them too.</w:t>
      </w:r>
    </w:p>
    <w:p w14:paraId="655DEE53" w14:textId="77777777" w:rsidR="00AD73D5" w:rsidRDefault="00AD73D5">
      <w:pPr>
        <w:pStyle w:val="BodyText"/>
        <w:spacing w:before="11"/>
        <w:rPr>
          <w:sz w:val="29"/>
        </w:rPr>
      </w:pPr>
    </w:p>
    <w:p w14:paraId="5F8CC0E4" w14:textId="77777777" w:rsidR="00AD73D5" w:rsidRDefault="00273D05">
      <w:pPr>
        <w:pStyle w:val="Heading3"/>
        <w:ind w:left="1439"/>
      </w:pPr>
      <w:bookmarkStart w:id="34" w:name="Performance"/>
      <w:bookmarkStart w:id="35" w:name="_bookmark17"/>
      <w:bookmarkEnd w:id="34"/>
      <w:bookmarkEnd w:id="35"/>
      <w:r>
        <w:t>Performance</w:t>
      </w:r>
    </w:p>
    <w:p w14:paraId="35D0C365" w14:textId="77777777" w:rsidR="00AD73D5" w:rsidRDefault="00AD73D5">
      <w:pPr>
        <w:pStyle w:val="BodyText"/>
        <w:spacing w:before="2"/>
        <w:rPr>
          <w:b/>
        </w:rPr>
      </w:pPr>
    </w:p>
    <w:p w14:paraId="24E4C7FE" w14:textId="77E922C6" w:rsidR="00AD73D5" w:rsidRDefault="00273D05">
      <w:pPr>
        <w:pStyle w:val="BodyText"/>
        <w:ind w:left="1439" w:right="933"/>
      </w:pPr>
      <w:r>
        <w:t xml:space="preserve">Annually assess the performance of the Board as a whole and your own performance as a Board member. Identify areas in need of improvement and acknowledge those things that are going well. </w:t>
      </w:r>
      <w:r w:rsidR="00B659A9">
        <w:t>Aid</w:t>
      </w:r>
      <w:r>
        <w:t xml:space="preserve"> those board members who are not meeting the expectations of the board. Do not be afraid to ask board members to leave if they are not meeting the expectations of the board and show no sincere interest in doing so.</w:t>
      </w:r>
    </w:p>
    <w:p w14:paraId="77D92DFE" w14:textId="77777777" w:rsidR="00AD73D5" w:rsidRDefault="00AD73D5">
      <w:pPr>
        <w:pStyle w:val="BodyText"/>
        <w:spacing w:before="8"/>
      </w:pPr>
    </w:p>
    <w:p w14:paraId="61C6577E" w14:textId="6DBF4072" w:rsidR="00AD73D5" w:rsidRDefault="00273D05">
      <w:pPr>
        <w:pStyle w:val="BodyText"/>
        <w:ind w:left="1439" w:right="830"/>
        <w:jc w:val="both"/>
      </w:pPr>
      <w:r>
        <w:t xml:space="preserve">Annually assess the performance of the Association as a whole. Review the strategic plan and objectives for the years ahead and </w:t>
      </w:r>
      <w:r w:rsidR="00B659A9">
        <w:t>adjust</w:t>
      </w:r>
      <w:r>
        <w:t xml:space="preserve"> as needed. Coordinate the strategic plan with</w:t>
      </w:r>
      <w:r>
        <w:rPr>
          <w:spacing w:val="-4"/>
        </w:rPr>
        <w:t xml:space="preserve"> </w:t>
      </w:r>
      <w:r>
        <w:t>the</w:t>
      </w:r>
      <w:r>
        <w:rPr>
          <w:spacing w:val="-4"/>
        </w:rPr>
        <w:t xml:space="preserve"> </w:t>
      </w:r>
      <w:r>
        <w:t>budget</w:t>
      </w:r>
      <w:r>
        <w:rPr>
          <w:spacing w:val="-3"/>
        </w:rPr>
        <w:t xml:space="preserve"> </w:t>
      </w:r>
      <w:r>
        <w:t>and</w:t>
      </w:r>
      <w:r>
        <w:rPr>
          <w:spacing w:val="-4"/>
        </w:rPr>
        <w:t xml:space="preserve"> </w:t>
      </w:r>
      <w:r>
        <w:t>ensure</w:t>
      </w:r>
      <w:r>
        <w:rPr>
          <w:spacing w:val="-3"/>
        </w:rPr>
        <w:t xml:space="preserve"> </w:t>
      </w:r>
      <w:r>
        <w:t>that</w:t>
      </w:r>
      <w:r>
        <w:rPr>
          <w:spacing w:val="-5"/>
        </w:rPr>
        <w:t xml:space="preserve"> </w:t>
      </w:r>
      <w:r>
        <w:t>adequate</w:t>
      </w:r>
      <w:r>
        <w:rPr>
          <w:spacing w:val="-3"/>
        </w:rPr>
        <w:t xml:space="preserve"> </w:t>
      </w:r>
      <w:r>
        <w:t>resources</w:t>
      </w:r>
      <w:r>
        <w:rPr>
          <w:spacing w:val="-5"/>
        </w:rPr>
        <w:t xml:space="preserve"> </w:t>
      </w:r>
      <w:r>
        <w:t>are</w:t>
      </w:r>
      <w:r>
        <w:rPr>
          <w:spacing w:val="-3"/>
        </w:rPr>
        <w:t xml:space="preserve"> </w:t>
      </w:r>
      <w:r>
        <w:t>provided</w:t>
      </w:r>
      <w:r>
        <w:rPr>
          <w:spacing w:val="-5"/>
        </w:rPr>
        <w:t xml:space="preserve"> </w:t>
      </w:r>
      <w:r>
        <w:t>to</w:t>
      </w:r>
      <w:r>
        <w:rPr>
          <w:spacing w:val="-3"/>
        </w:rPr>
        <w:t xml:space="preserve"> </w:t>
      </w:r>
      <w:r>
        <w:t>achieve</w:t>
      </w:r>
      <w:r>
        <w:rPr>
          <w:spacing w:val="-4"/>
        </w:rPr>
        <w:t xml:space="preserve"> </w:t>
      </w:r>
      <w:r>
        <w:t>successful</w:t>
      </w:r>
      <w:r>
        <w:rPr>
          <w:spacing w:val="-4"/>
        </w:rPr>
        <w:t xml:space="preserve"> </w:t>
      </w:r>
      <w:r>
        <w:t>results.</w:t>
      </w:r>
    </w:p>
    <w:p w14:paraId="11175E1C" w14:textId="77777777" w:rsidR="00AD73D5" w:rsidRDefault="00AD73D5">
      <w:pPr>
        <w:pStyle w:val="BodyText"/>
        <w:spacing w:before="11"/>
        <w:rPr>
          <w:sz w:val="29"/>
        </w:rPr>
      </w:pPr>
    </w:p>
    <w:p w14:paraId="488209C6" w14:textId="77777777" w:rsidR="00AD73D5" w:rsidRDefault="00273D05">
      <w:pPr>
        <w:pStyle w:val="Heading3"/>
        <w:ind w:left="1439"/>
      </w:pPr>
      <w:bookmarkStart w:id="36" w:name="Staff"/>
      <w:bookmarkStart w:id="37" w:name="_bookmark18"/>
      <w:bookmarkEnd w:id="36"/>
      <w:bookmarkEnd w:id="37"/>
      <w:r>
        <w:t>Staff</w:t>
      </w:r>
    </w:p>
    <w:p w14:paraId="3FBDD436" w14:textId="77777777" w:rsidR="00AD73D5" w:rsidRDefault="00AD73D5">
      <w:pPr>
        <w:pStyle w:val="BodyText"/>
        <w:spacing w:before="4"/>
        <w:rPr>
          <w:b/>
        </w:rPr>
      </w:pPr>
    </w:p>
    <w:p w14:paraId="7082E8F1" w14:textId="77777777" w:rsidR="00AD73D5" w:rsidRDefault="00273D05">
      <w:pPr>
        <w:pStyle w:val="BodyText"/>
        <w:ind w:left="1439" w:right="756"/>
      </w:pPr>
      <w:r>
        <w:t>Understand your role as a director and the roles of staff and other volunteers in the governance and operation of the Association.</w:t>
      </w:r>
    </w:p>
    <w:p w14:paraId="692F50C5" w14:textId="77777777" w:rsidR="00AD73D5" w:rsidRDefault="00AD73D5">
      <w:pPr>
        <w:pStyle w:val="BodyText"/>
        <w:spacing w:before="9"/>
      </w:pPr>
    </w:p>
    <w:p w14:paraId="573A9312" w14:textId="77777777" w:rsidR="00AD73D5" w:rsidRDefault="00273D05">
      <w:pPr>
        <w:pStyle w:val="BodyText"/>
        <w:ind w:left="1439" w:right="793"/>
      </w:pPr>
      <w:r>
        <w:t>Respect the Chief Executive Officer’s position and responsibility to manage the staff. Take up any complaints with the Chief Executive Officer. Give recognition and praise to the staff when it is due. Do not ask the staff to support your pet projects. Do not say negative things about other board members to the staff.</w:t>
      </w:r>
    </w:p>
    <w:p w14:paraId="7D28FCE4" w14:textId="77777777" w:rsidR="00AD73D5" w:rsidRDefault="00AD73D5">
      <w:pPr>
        <w:pStyle w:val="BodyText"/>
        <w:spacing w:before="7"/>
        <w:rPr>
          <w:sz w:val="35"/>
        </w:rPr>
      </w:pPr>
    </w:p>
    <w:p w14:paraId="287AB17D" w14:textId="77777777" w:rsidR="00AD73D5" w:rsidRDefault="00273D05">
      <w:pPr>
        <w:pStyle w:val="Heading3"/>
        <w:ind w:left="1439"/>
      </w:pPr>
      <w:bookmarkStart w:id="38" w:name="Leadership"/>
      <w:bookmarkStart w:id="39" w:name="_bookmark19"/>
      <w:bookmarkEnd w:id="38"/>
      <w:bookmarkEnd w:id="39"/>
      <w:r>
        <w:t>Leadership</w:t>
      </w:r>
    </w:p>
    <w:p w14:paraId="05F7C93A" w14:textId="77777777" w:rsidR="00AD73D5" w:rsidRDefault="00AD73D5">
      <w:pPr>
        <w:pStyle w:val="BodyText"/>
        <w:spacing w:before="4"/>
        <w:rPr>
          <w:b/>
        </w:rPr>
      </w:pPr>
    </w:p>
    <w:p w14:paraId="0DEF6E1F" w14:textId="19D5F4B1" w:rsidR="00AD73D5" w:rsidRDefault="00273D05">
      <w:pPr>
        <w:pStyle w:val="BodyText"/>
        <w:ind w:left="1439" w:right="2164"/>
      </w:pPr>
      <w:r>
        <w:t xml:space="preserve">Participate in the active recruitment, </w:t>
      </w:r>
      <w:r w:rsidR="00B659A9">
        <w:t>selection,</w:t>
      </w:r>
      <w:r>
        <w:t xml:space="preserve"> and orientation of new board members. Encourage continuing education for all board members and participate in the programs. Serve as a mentor for a new board member when you are ready. Help to identify and cultivate new leaders on the Board. Participate in the Board leadership if you </w:t>
      </w:r>
      <w:r w:rsidR="00B659A9">
        <w:t>can</w:t>
      </w:r>
      <w:r>
        <w:t xml:space="preserve"> do</w:t>
      </w:r>
      <w:r>
        <w:rPr>
          <w:spacing w:val="8"/>
        </w:rPr>
        <w:t xml:space="preserve"> </w:t>
      </w:r>
      <w:r>
        <w:t>so.</w:t>
      </w:r>
    </w:p>
    <w:p w14:paraId="356049A5" w14:textId="77777777" w:rsidR="00AD73D5" w:rsidRDefault="00AD73D5">
      <w:pPr>
        <w:pStyle w:val="BodyText"/>
        <w:spacing w:before="5"/>
        <w:rPr>
          <w:sz w:val="33"/>
        </w:rPr>
      </w:pPr>
    </w:p>
    <w:p w14:paraId="49F60320" w14:textId="77777777" w:rsidR="00AD73D5" w:rsidRDefault="00273D05">
      <w:pPr>
        <w:pStyle w:val="Heading2"/>
        <w:spacing w:line="303" w:lineRule="exact"/>
        <w:jc w:val="both"/>
      </w:pPr>
      <w:bookmarkStart w:id="40" w:name="Social_Media_Policy_for_Volunteer_Leader"/>
      <w:bookmarkStart w:id="41" w:name="_bookmark20"/>
      <w:bookmarkEnd w:id="40"/>
      <w:bookmarkEnd w:id="41"/>
      <w:r>
        <w:t>Social Media Policy for Volunteer Leaders</w:t>
      </w:r>
    </w:p>
    <w:p w14:paraId="7DE2C7B3" w14:textId="77777777" w:rsidR="00AD73D5" w:rsidRDefault="00273D05">
      <w:pPr>
        <w:pStyle w:val="BodyText"/>
        <w:ind w:left="1300" w:right="612"/>
      </w:pPr>
      <w:r>
        <w:t>The Huntsville Area Association of REALTORS</w:t>
      </w:r>
      <w:r>
        <w:rPr>
          <w:position w:val="8"/>
          <w:sz w:val="16"/>
        </w:rPr>
        <w:t xml:space="preserve">® </w:t>
      </w:r>
      <w:r>
        <w:t>(HAAR) and ValleyMLS.com use social media as an integral part of our communications strategy and recognize that our volunteer leaders, members,</w:t>
      </w:r>
    </w:p>
    <w:p w14:paraId="00141F82" w14:textId="77777777" w:rsidR="00AD73D5" w:rsidRDefault="00AD73D5">
      <w:pPr>
        <w:sectPr w:rsidR="00AD73D5">
          <w:pgSz w:w="12240" w:h="15840"/>
          <w:pgMar w:top="340" w:right="680" w:bottom="1260" w:left="0" w:header="0" w:footer="1064" w:gutter="0"/>
          <w:cols w:space="720"/>
        </w:sectPr>
      </w:pPr>
    </w:p>
    <w:p w14:paraId="1F096CE9" w14:textId="77777777" w:rsidR="00AD73D5" w:rsidRDefault="00273D05">
      <w:pPr>
        <w:pStyle w:val="BodyText"/>
        <w:spacing w:before="38"/>
        <w:ind w:left="1300" w:right="614"/>
        <w:jc w:val="both"/>
      </w:pPr>
      <w:r>
        <w:lastRenderedPageBreak/>
        <w:t>media outlets, and consumers also use social media as part of their role or in their private lives. As such, we have created written policies with guidelines on the acceptable use of social media for volunteer leaders who are the face of the organization.</w:t>
      </w:r>
    </w:p>
    <w:p w14:paraId="47A3E057" w14:textId="77777777" w:rsidR="00AD73D5" w:rsidRDefault="00AD73D5">
      <w:pPr>
        <w:pStyle w:val="BodyText"/>
        <w:spacing w:before="2"/>
      </w:pPr>
    </w:p>
    <w:p w14:paraId="74E24BD5" w14:textId="77777777" w:rsidR="00AD73D5" w:rsidRDefault="00273D05">
      <w:pPr>
        <w:pStyle w:val="BodyText"/>
        <w:ind w:left="1300" w:right="615"/>
        <w:jc w:val="both"/>
      </w:pPr>
      <w:r>
        <w:t>HAAR/ValleyMLS.com encourages the responsible, thoughtful use of social media. The purpose of this policy is to set out what is expected from volunteer leaders when using social media.</w:t>
      </w:r>
    </w:p>
    <w:p w14:paraId="28842F9A" w14:textId="77777777" w:rsidR="00AD73D5" w:rsidRDefault="00AD73D5">
      <w:pPr>
        <w:pStyle w:val="BodyText"/>
        <w:spacing w:before="12"/>
        <w:rPr>
          <w:sz w:val="23"/>
        </w:rPr>
      </w:pPr>
    </w:p>
    <w:p w14:paraId="7222FF48" w14:textId="77777777" w:rsidR="00AD73D5" w:rsidRDefault="00273D05">
      <w:pPr>
        <w:pStyle w:val="Heading3"/>
        <w:ind w:left="1300"/>
        <w:jc w:val="both"/>
      </w:pPr>
      <w:r>
        <w:t>We are all ambassadors of the organization, and while social media is personal, it is not private.</w:t>
      </w:r>
    </w:p>
    <w:p w14:paraId="43A87347" w14:textId="77777777" w:rsidR="00AD73D5" w:rsidRDefault="00AD73D5">
      <w:pPr>
        <w:pStyle w:val="BodyText"/>
        <w:spacing w:before="11"/>
        <w:rPr>
          <w:b/>
          <w:sz w:val="23"/>
        </w:rPr>
      </w:pPr>
    </w:p>
    <w:p w14:paraId="305B4A07" w14:textId="77777777" w:rsidR="00AD73D5" w:rsidRDefault="00273D05">
      <w:pPr>
        <w:pStyle w:val="BodyText"/>
        <w:spacing w:before="1"/>
        <w:ind w:left="1300"/>
        <w:jc w:val="both"/>
      </w:pPr>
      <w:r>
        <w:t>This policy is solely for volunteer leaders and aims to:</w:t>
      </w:r>
    </w:p>
    <w:p w14:paraId="3933C336" w14:textId="77777777" w:rsidR="00AD73D5" w:rsidRDefault="00273D05">
      <w:pPr>
        <w:pStyle w:val="ListParagraph"/>
        <w:numPr>
          <w:ilvl w:val="0"/>
          <w:numId w:val="40"/>
        </w:numPr>
        <w:tabs>
          <w:tab w:val="left" w:pos="2020"/>
          <w:tab w:val="left" w:pos="2021"/>
        </w:tabs>
        <w:spacing w:before="1"/>
        <w:ind w:hanging="361"/>
        <w:rPr>
          <w:sz w:val="24"/>
        </w:rPr>
      </w:pPr>
      <w:r>
        <w:rPr>
          <w:sz w:val="24"/>
        </w:rPr>
        <w:t>Give clear guidelines on what volunteers can say about the</w:t>
      </w:r>
      <w:r>
        <w:rPr>
          <w:spacing w:val="-7"/>
          <w:sz w:val="24"/>
        </w:rPr>
        <w:t xml:space="preserve"> </w:t>
      </w:r>
      <w:proofErr w:type="gramStart"/>
      <w:r>
        <w:rPr>
          <w:sz w:val="24"/>
        </w:rPr>
        <w:t>organization;</w:t>
      </w:r>
      <w:proofErr w:type="gramEnd"/>
    </w:p>
    <w:p w14:paraId="11D4D233" w14:textId="77777777" w:rsidR="00AD73D5" w:rsidRDefault="00273D05">
      <w:pPr>
        <w:pStyle w:val="ListParagraph"/>
        <w:numPr>
          <w:ilvl w:val="0"/>
          <w:numId w:val="40"/>
        </w:numPr>
        <w:tabs>
          <w:tab w:val="left" w:pos="2020"/>
          <w:tab w:val="left" w:pos="2021"/>
        </w:tabs>
        <w:spacing w:before="35"/>
        <w:ind w:hanging="361"/>
        <w:rPr>
          <w:sz w:val="24"/>
        </w:rPr>
      </w:pPr>
      <w:r>
        <w:rPr>
          <w:sz w:val="24"/>
        </w:rPr>
        <w:t>Help volunteers draw a line between their private lives and their</w:t>
      </w:r>
      <w:r>
        <w:rPr>
          <w:spacing w:val="-10"/>
          <w:sz w:val="24"/>
        </w:rPr>
        <w:t xml:space="preserve"> </w:t>
      </w:r>
      <w:proofErr w:type="gramStart"/>
      <w:r>
        <w:rPr>
          <w:sz w:val="24"/>
        </w:rPr>
        <w:t>volunteering;</w:t>
      </w:r>
      <w:proofErr w:type="gramEnd"/>
    </w:p>
    <w:p w14:paraId="2C90B15D" w14:textId="77777777" w:rsidR="00AD73D5" w:rsidRDefault="00273D05">
      <w:pPr>
        <w:pStyle w:val="ListParagraph"/>
        <w:numPr>
          <w:ilvl w:val="0"/>
          <w:numId w:val="40"/>
        </w:numPr>
        <w:tabs>
          <w:tab w:val="left" w:pos="2020"/>
          <w:tab w:val="left" w:pos="2021"/>
        </w:tabs>
        <w:spacing w:before="38"/>
        <w:ind w:hanging="361"/>
        <w:rPr>
          <w:sz w:val="24"/>
        </w:rPr>
      </w:pPr>
      <w:r>
        <w:rPr>
          <w:sz w:val="24"/>
        </w:rPr>
        <w:t>Create dialogue online in a respectful</w:t>
      </w:r>
      <w:r>
        <w:rPr>
          <w:spacing w:val="-2"/>
          <w:sz w:val="24"/>
        </w:rPr>
        <w:t xml:space="preserve"> </w:t>
      </w:r>
      <w:proofErr w:type="gramStart"/>
      <w:r>
        <w:rPr>
          <w:sz w:val="24"/>
        </w:rPr>
        <w:t>environment;</w:t>
      </w:r>
      <w:proofErr w:type="gramEnd"/>
    </w:p>
    <w:p w14:paraId="45F11786" w14:textId="77777777" w:rsidR="00AD73D5" w:rsidRDefault="00273D05">
      <w:pPr>
        <w:pStyle w:val="ListParagraph"/>
        <w:numPr>
          <w:ilvl w:val="0"/>
          <w:numId w:val="40"/>
        </w:numPr>
        <w:tabs>
          <w:tab w:val="left" w:pos="2020"/>
          <w:tab w:val="left" w:pos="2021"/>
        </w:tabs>
        <w:spacing w:before="35"/>
        <w:ind w:hanging="361"/>
        <w:rPr>
          <w:sz w:val="24"/>
        </w:rPr>
      </w:pPr>
      <w:r>
        <w:rPr>
          <w:sz w:val="24"/>
        </w:rPr>
        <w:t>Protect HAAR/ValleyMLS.com against liability for the actions of</w:t>
      </w:r>
      <w:r>
        <w:rPr>
          <w:spacing w:val="-6"/>
          <w:sz w:val="24"/>
        </w:rPr>
        <w:t xml:space="preserve"> </w:t>
      </w:r>
      <w:proofErr w:type="gramStart"/>
      <w:r>
        <w:rPr>
          <w:sz w:val="24"/>
        </w:rPr>
        <w:t>volunteers;</w:t>
      </w:r>
      <w:proofErr w:type="gramEnd"/>
    </w:p>
    <w:p w14:paraId="4D20483F" w14:textId="77777777" w:rsidR="00AD73D5" w:rsidRDefault="00273D05">
      <w:pPr>
        <w:pStyle w:val="ListParagraph"/>
        <w:numPr>
          <w:ilvl w:val="0"/>
          <w:numId w:val="40"/>
        </w:numPr>
        <w:tabs>
          <w:tab w:val="left" w:pos="2020"/>
          <w:tab w:val="left" w:pos="2021"/>
        </w:tabs>
        <w:spacing w:before="35"/>
        <w:ind w:right="615"/>
        <w:rPr>
          <w:sz w:val="24"/>
        </w:rPr>
      </w:pPr>
      <w:r>
        <w:rPr>
          <w:sz w:val="24"/>
        </w:rPr>
        <w:t>Be clear about sensitive issues such as monitoring and explain how problems with inappropriate use will be</w:t>
      </w:r>
      <w:r>
        <w:rPr>
          <w:spacing w:val="-6"/>
          <w:sz w:val="24"/>
        </w:rPr>
        <w:t xml:space="preserve"> </w:t>
      </w:r>
      <w:r>
        <w:rPr>
          <w:sz w:val="24"/>
        </w:rPr>
        <w:t>addressed.</w:t>
      </w:r>
    </w:p>
    <w:p w14:paraId="6A80672F" w14:textId="77777777" w:rsidR="00AD73D5" w:rsidRDefault="00AD73D5">
      <w:pPr>
        <w:pStyle w:val="BodyText"/>
      </w:pPr>
    </w:p>
    <w:p w14:paraId="5B036F28" w14:textId="77777777" w:rsidR="00AD73D5" w:rsidRDefault="00AD73D5">
      <w:pPr>
        <w:pStyle w:val="BodyText"/>
        <w:spacing w:before="11"/>
        <w:rPr>
          <w:sz w:val="23"/>
        </w:rPr>
      </w:pPr>
    </w:p>
    <w:p w14:paraId="2DCC3FC1" w14:textId="77777777" w:rsidR="00AD73D5" w:rsidRDefault="00273D05">
      <w:pPr>
        <w:pStyle w:val="Heading3"/>
        <w:numPr>
          <w:ilvl w:val="0"/>
          <w:numId w:val="39"/>
        </w:numPr>
        <w:tabs>
          <w:tab w:val="left" w:pos="1544"/>
        </w:tabs>
        <w:ind w:hanging="244"/>
      </w:pPr>
      <w:r>
        <w:t>Policy</w:t>
      </w:r>
      <w:r>
        <w:rPr>
          <w:spacing w:val="-1"/>
        </w:rPr>
        <w:t xml:space="preserve"> </w:t>
      </w:r>
      <w:r>
        <w:t>statement</w:t>
      </w:r>
    </w:p>
    <w:p w14:paraId="0FB68A03" w14:textId="77777777" w:rsidR="00AD73D5" w:rsidRDefault="00AD73D5">
      <w:pPr>
        <w:pStyle w:val="BodyText"/>
        <w:rPr>
          <w:b/>
        </w:rPr>
      </w:pPr>
    </w:p>
    <w:p w14:paraId="68D93FB9" w14:textId="77777777" w:rsidR="00AD73D5" w:rsidRDefault="00273D05">
      <w:pPr>
        <w:pStyle w:val="ListParagraph"/>
        <w:numPr>
          <w:ilvl w:val="0"/>
          <w:numId w:val="38"/>
        </w:numPr>
        <w:tabs>
          <w:tab w:val="left" w:pos="1661"/>
        </w:tabs>
        <w:ind w:right="614"/>
        <w:jc w:val="both"/>
        <w:rPr>
          <w:sz w:val="24"/>
        </w:rPr>
      </w:pPr>
      <w:r>
        <w:rPr>
          <w:sz w:val="24"/>
        </w:rPr>
        <w:t>HAAR/ValleyMLS.com recognizes that the internet provides unique opportunities to</w:t>
      </w:r>
      <w:r>
        <w:rPr>
          <w:spacing w:val="-37"/>
          <w:sz w:val="24"/>
        </w:rPr>
        <w:t xml:space="preserve"> </w:t>
      </w:r>
      <w:r>
        <w:rPr>
          <w:sz w:val="24"/>
        </w:rPr>
        <w:t>participate in interactive discussions and share information on topics related to the Association on many social media</w:t>
      </w:r>
      <w:r>
        <w:rPr>
          <w:spacing w:val="-3"/>
          <w:sz w:val="24"/>
        </w:rPr>
        <w:t xml:space="preserve"> </w:t>
      </w:r>
      <w:r>
        <w:rPr>
          <w:sz w:val="24"/>
        </w:rPr>
        <w:t>platforms.</w:t>
      </w:r>
    </w:p>
    <w:p w14:paraId="716E839B" w14:textId="77777777" w:rsidR="00AD73D5" w:rsidRDefault="00AD73D5">
      <w:pPr>
        <w:pStyle w:val="BodyText"/>
        <w:spacing w:before="1"/>
      </w:pPr>
    </w:p>
    <w:p w14:paraId="37BBC4A0" w14:textId="77777777" w:rsidR="00AD73D5" w:rsidRDefault="00273D05">
      <w:pPr>
        <w:pStyle w:val="Heading3"/>
        <w:spacing w:before="1"/>
        <w:ind w:left="1660" w:right="612"/>
      </w:pPr>
      <w:r>
        <w:t>This policy aims to protect individuals volunteering with us in any role and to encourage you to take responsibility for what you write, and exercise good judgment and common sense.</w:t>
      </w:r>
    </w:p>
    <w:p w14:paraId="3972F695" w14:textId="77777777" w:rsidR="00AD73D5" w:rsidRDefault="00AD73D5">
      <w:pPr>
        <w:pStyle w:val="BodyText"/>
        <w:spacing w:before="11"/>
        <w:rPr>
          <w:b/>
          <w:sz w:val="23"/>
        </w:rPr>
      </w:pPr>
    </w:p>
    <w:p w14:paraId="0A6A7E69" w14:textId="77777777" w:rsidR="00AD73D5" w:rsidRDefault="00273D05">
      <w:pPr>
        <w:pStyle w:val="ListParagraph"/>
        <w:numPr>
          <w:ilvl w:val="0"/>
          <w:numId w:val="38"/>
        </w:numPr>
        <w:tabs>
          <w:tab w:val="left" w:pos="1661"/>
        </w:tabs>
        <w:ind w:right="614"/>
        <w:jc w:val="both"/>
        <w:rPr>
          <w:sz w:val="24"/>
        </w:rPr>
      </w:pPr>
      <w:r>
        <w:rPr>
          <w:sz w:val="24"/>
        </w:rPr>
        <w:t>Inappropriate use of social media can pose risks to our reputation, confidential and proprietary information,</w:t>
      </w:r>
      <w:r>
        <w:rPr>
          <w:spacing w:val="-4"/>
          <w:sz w:val="24"/>
        </w:rPr>
        <w:t xml:space="preserve"> </w:t>
      </w:r>
      <w:r>
        <w:rPr>
          <w:sz w:val="24"/>
        </w:rPr>
        <w:t>and</w:t>
      </w:r>
      <w:r>
        <w:rPr>
          <w:spacing w:val="-4"/>
          <w:sz w:val="24"/>
        </w:rPr>
        <w:t xml:space="preserve"> </w:t>
      </w:r>
      <w:r>
        <w:rPr>
          <w:sz w:val="24"/>
        </w:rPr>
        <w:t>can</w:t>
      </w:r>
      <w:r>
        <w:rPr>
          <w:spacing w:val="-4"/>
          <w:sz w:val="24"/>
        </w:rPr>
        <w:t xml:space="preserve"> </w:t>
      </w:r>
      <w:r>
        <w:rPr>
          <w:sz w:val="24"/>
        </w:rPr>
        <w:t>jeopardize</w:t>
      </w:r>
      <w:r>
        <w:rPr>
          <w:spacing w:val="-6"/>
          <w:sz w:val="24"/>
        </w:rPr>
        <w:t xml:space="preserve"> </w:t>
      </w:r>
      <w:r>
        <w:rPr>
          <w:sz w:val="24"/>
        </w:rPr>
        <w:t>our</w:t>
      </w:r>
      <w:r>
        <w:rPr>
          <w:spacing w:val="-5"/>
          <w:sz w:val="24"/>
        </w:rPr>
        <w:t xml:space="preserve"> </w:t>
      </w:r>
      <w:r>
        <w:rPr>
          <w:sz w:val="24"/>
        </w:rPr>
        <w:t>compliance</w:t>
      </w:r>
      <w:r>
        <w:rPr>
          <w:spacing w:val="-5"/>
          <w:sz w:val="24"/>
        </w:rPr>
        <w:t xml:space="preserve"> </w:t>
      </w:r>
      <w:r>
        <w:rPr>
          <w:sz w:val="24"/>
        </w:rPr>
        <w:t>with</w:t>
      </w:r>
      <w:r>
        <w:rPr>
          <w:spacing w:val="-3"/>
          <w:sz w:val="24"/>
        </w:rPr>
        <w:t xml:space="preserve"> </w:t>
      </w:r>
      <w:r>
        <w:rPr>
          <w:sz w:val="24"/>
        </w:rPr>
        <w:t>legal</w:t>
      </w:r>
      <w:r>
        <w:rPr>
          <w:spacing w:val="-5"/>
          <w:sz w:val="24"/>
        </w:rPr>
        <w:t xml:space="preserve"> </w:t>
      </w:r>
      <w:r>
        <w:rPr>
          <w:sz w:val="24"/>
        </w:rPr>
        <w:t>obligations.</w:t>
      </w:r>
      <w:r>
        <w:rPr>
          <w:spacing w:val="-4"/>
          <w:sz w:val="24"/>
        </w:rPr>
        <w:t xml:space="preserve"> </w:t>
      </w:r>
      <w:r>
        <w:rPr>
          <w:sz w:val="24"/>
        </w:rPr>
        <w:t>To</w:t>
      </w:r>
      <w:r>
        <w:rPr>
          <w:spacing w:val="-6"/>
          <w:sz w:val="24"/>
        </w:rPr>
        <w:t xml:space="preserve"> </w:t>
      </w:r>
      <w:r>
        <w:rPr>
          <w:sz w:val="24"/>
        </w:rPr>
        <w:t>minimize</w:t>
      </w:r>
      <w:r>
        <w:rPr>
          <w:spacing w:val="-5"/>
          <w:sz w:val="24"/>
        </w:rPr>
        <w:t xml:space="preserve"> </w:t>
      </w:r>
      <w:r>
        <w:rPr>
          <w:sz w:val="24"/>
        </w:rPr>
        <w:t>our</w:t>
      </w:r>
      <w:r>
        <w:rPr>
          <w:spacing w:val="-5"/>
          <w:sz w:val="24"/>
        </w:rPr>
        <w:t xml:space="preserve"> </w:t>
      </w:r>
      <w:r>
        <w:rPr>
          <w:sz w:val="24"/>
        </w:rPr>
        <w:t>risk</w:t>
      </w:r>
      <w:r>
        <w:rPr>
          <w:spacing w:val="-5"/>
          <w:sz w:val="24"/>
        </w:rPr>
        <w:t xml:space="preserve"> </w:t>
      </w:r>
      <w:r>
        <w:rPr>
          <w:sz w:val="24"/>
        </w:rPr>
        <w:t>and ensure that our resources are being used appropriately, we expect volunteer leaders to adhere to this</w:t>
      </w:r>
      <w:r>
        <w:rPr>
          <w:spacing w:val="-3"/>
          <w:sz w:val="24"/>
        </w:rPr>
        <w:t xml:space="preserve"> </w:t>
      </w:r>
      <w:r>
        <w:rPr>
          <w:sz w:val="24"/>
        </w:rPr>
        <w:t>policy.</w:t>
      </w:r>
    </w:p>
    <w:p w14:paraId="3280322D" w14:textId="77777777" w:rsidR="00AD73D5" w:rsidRDefault="00AD73D5">
      <w:pPr>
        <w:pStyle w:val="BodyText"/>
      </w:pPr>
    </w:p>
    <w:p w14:paraId="7B11AC61" w14:textId="77777777" w:rsidR="00AD73D5" w:rsidRDefault="00AD73D5">
      <w:pPr>
        <w:pStyle w:val="BodyText"/>
        <w:spacing w:before="11"/>
        <w:rPr>
          <w:sz w:val="23"/>
        </w:rPr>
      </w:pPr>
    </w:p>
    <w:p w14:paraId="700F02BE" w14:textId="77777777" w:rsidR="00AD73D5" w:rsidRDefault="00273D05">
      <w:pPr>
        <w:pStyle w:val="Heading3"/>
        <w:numPr>
          <w:ilvl w:val="0"/>
          <w:numId w:val="39"/>
        </w:numPr>
        <w:tabs>
          <w:tab w:val="left" w:pos="1544"/>
        </w:tabs>
        <w:spacing w:before="1"/>
        <w:ind w:hanging="244"/>
      </w:pPr>
      <w:r>
        <w:t>Scope and purpose of the</w:t>
      </w:r>
      <w:r>
        <w:rPr>
          <w:spacing w:val="-3"/>
        </w:rPr>
        <w:t xml:space="preserve"> </w:t>
      </w:r>
      <w:r>
        <w:t>policy</w:t>
      </w:r>
    </w:p>
    <w:p w14:paraId="0AE91675" w14:textId="77777777" w:rsidR="00AD73D5" w:rsidRDefault="00AD73D5">
      <w:pPr>
        <w:pStyle w:val="BodyText"/>
        <w:spacing w:before="11"/>
        <w:rPr>
          <w:b/>
          <w:sz w:val="23"/>
        </w:rPr>
      </w:pPr>
    </w:p>
    <w:p w14:paraId="2B0F3B7B" w14:textId="77777777" w:rsidR="00AD73D5" w:rsidRDefault="00273D05">
      <w:pPr>
        <w:pStyle w:val="ListParagraph"/>
        <w:numPr>
          <w:ilvl w:val="0"/>
          <w:numId w:val="37"/>
        </w:numPr>
        <w:tabs>
          <w:tab w:val="left" w:pos="1661"/>
        </w:tabs>
        <w:ind w:right="617"/>
        <w:jc w:val="both"/>
        <w:rPr>
          <w:sz w:val="24"/>
        </w:rPr>
      </w:pPr>
      <w:r>
        <w:rPr>
          <w:sz w:val="24"/>
        </w:rPr>
        <w:t>This</w:t>
      </w:r>
      <w:r>
        <w:rPr>
          <w:spacing w:val="-9"/>
          <w:sz w:val="24"/>
        </w:rPr>
        <w:t xml:space="preserve"> </w:t>
      </w:r>
      <w:r>
        <w:rPr>
          <w:sz w:val="24"/>
        </w:rPr>
        <w:t>policy</w:t>
      </w:r>
      <w:r>
        <w:rPr>
          <w:spacing w:val="-8"/>
          <w:sz w:val="24"/>
        </w:rPr>
        <w:t xml:space="preserve"> </w:t>
      </w:r>
      <w:r>
        <w:rPr>
          <w:sz w:val="24"/>
        </w:rPr>
        <w:t>deals</w:t>
      </w:r>
      <w:r>
        <w:rPr>
          <w:spacing w:val="-8"/>
          <w:sz w:val="24"/>
        </w:rPr>
        <w:t xml:space="preserve"> </w:t>
      </w:r>
      <w:r>
        <w:rPr>
          <w:sz w:val="24"/>
        </w:rPr>
        <w:t>with</w:t>
      </w:r>
      <w:r>
        <w:rPr>
          <w:spacing w:val="-7"/>
          <w:sz w:val="24"/>
        </w:rPr>
        <w:t xml:space="preserve"> </w:t>
      </w:r>
      <w:r>
        <w:rPr>
          <w:sz w:val="24"/>
        </w:rPr>
        <w:t>the</w:t>
      </w:r>
      <w:r>
        <w:rPr>
          <w:spacing w:val="-7"/>
          <w:sz w:val="24"/>
        </w:rPr>
        <w:t xml:space="preserve"> </w:t>
      </w:r>
      <w:r>
        <w:rPr>
          <w:sz w:val="24"/>
        </w:rPr>
        <w:t>use</w:t>
      </w:r>
      <w:r>
        <w:rPr>
          <w:spacing w:val="-7"/>
          <w:sz w:val="24"/>
        </w:rPr>
        <w:t xml:space="preserve"> </w:t>
      </w:r>
      <w:r>
        <w:rPr>
          <w:sz w:val="24"/>
        </w:rPr>
        <w:t>of</w:t>
      </w:r>
      <w:r>
        <w:rPr>
          <w:spacing w:val="-7"/>
          <w:sz w:val="24"/>
        </w:rPr>
        <w:t xml:space="preserve"> </w:t>
      </w:r>
      <w:r>
        <w:rPr>
          <w:sz w:val="24"/>
        </w:rPr>
        <w:t>all</w:t>
      </w:r>
      <w:r>
        <w:rPr>
          <w:spacing w:val="-8"/>
          <w:sz w:val="24"/>
        </w:rPr>
        <w:t xml:space="preserve"> </w:t>
      </w:r>
      <w:r>
        <w:rPr>
          <w:sz w:val="24"/>
        </w:rPr>
        <w:t>forms</w:t>
      </w:r>
      <w:r>
        <w:rPr>
          <w:spacing w:val="-5"/>
          <w:sz w:val="24"/>
        </w:rPr>
        <w:t xml:space="preserve"> </w:t>
      </w:r>
      <w:r>
        <w:rPr>
          <w:sz w:val="24"/>
        </w:rPr>
        <w:t>of</w:t>
      </w:r>
      <w:r>
        <w:rPr>
          <w:spacing w:val="-7"/>
          <w:sz w:val="24"/>
        </w:rPr>
        <w:t xml:space="preserve"> </w:t>
      </w:r>
      <w:r>
        <w:rPr>
          <w:sz w:val="24"/>
        </w:rPr>
        <w:t>social</w:t>
      </w:r>
      <w:r>
        <w:rPr>
          <w:spacing w:val="-8"/>
          <w:sz w:val="24"/>
        </w:rPr>
        <w:t xml:space="preserve"> </w:t>
      </w:r>
      <w:r>
        <w:rPr>
          <w:sz w:val="24"/>
        </w:rPr>
        <w:t>media,</w:t>
      </w:r>
      <w:r>
        <w:rPr>
          <w:spacing w:val="-8"/>
          <w:sz w:val="24"/>
        </w:rPr>
        <w:t xml:space="preserve"> </w:t>
      </w:r>
      <w:r>
        <w:rPr>
          <w:sz w:val="24"/>
        </w:rPr>
        <w:t>including</w:t>
      </w:r>
      <w:r>
        <w:rPr>
          <w:spacing w:val="-8"/>
          <w:sz w:val="24"/>
        </w:rPr>
        <w:t xml:space="preserve"> </w:t>
      </w:r>
      <w:r>
        <w:rPr>
          <w:sz w:val="24"/>
        </w:rPr>
        <w:t>Facebook,</w:t>
      </w:r>
      <w:r>
        <w:rPr>
          <w:spacing w:val="-6"/>
          <w:sz w:val="24"/>
        </w:rPr>
        <w:t xml:space="preserve"> </w:t>
      </w:r>
      <w:r>
        <w:rPr>
          <w:sz w:val="24"/>
        </w:rPr>
        <w:t>YouTube,</w:t>
      </w:r>
      <w:r>
        <w:rPr>
          <w:spacing w:val="-8"/>
          <w:sz w:val="24"/>
        </w:rPr>
        <w:t xml:space="preserve"> </w:t>
      </w:r>
      <w:r>
        <w:rPr>
          <w:sz w:val="24"/>
        </w:rPr>
        <w:t xml:space="preserve">Twitter, Instagram, Snapchat, and </w:t>
      </w:r>
      <w:r>
        <w:rPr>
          <w:b/>
          <w:sz w:val="24"/>
        </w:rPr>
        <w:t xml:space="preserve">all </w:t>
      </w:r>
      <w:r>
        <w:rPr>
          <w:sz w:val="24"/>
        </w:rPr>
        <w:t>other social networking sites, blogs, and internet</w:t>
      </w:r>
      <w:r>
        <w:rPr>
          <w:spacing w:val="-16"/>
          <w:sz w:val="24"/>
        </w:rPr>
        <w:t xml:space="preserve"> </w:t>
      </w:r>
      <w:r>
        <w:rPr>
          <w:sz w:val="24"/>
        </w:rPr>
        <w:t>postings.</w:t>
      </w:r>
    </w:p>
    <w:p w14:paraId="0269A146" w14:textId="77777777" w:rsidR="00AD73D5" w:rsidRDefault="00273D05">
      <w:pPr>
        <w:pStyle w:val="ListParagraph"/>
        <w:numPr>
          <w:ilvl w:val="0"/>
          <w:numId w:val="37"/>
        </w:numPr>
        <w:tabs>
          <w:tab w:val="left" w:pos="1661"/>
        </w:tabs>
        <w:spacing w:before="3"/>
        <w:ind w:right="615"/>
        <w:jc w:val="both"/>
        <w:rPr>
          <w:sz w:val="24"/>
        </w:rPr>
      </w:pPr>
      <w:r>
        <w:rPr>
          <w:sz w:val="24"/>
        </w:rPr>
        <w:t>This</w:t>
      </w:r>
      <w:r>
        <w:rPr>
          <w:spacing w:val="-7"/>
          <w:sz w:val="24"/>
        </w:rPr>
        <w:t xml:space="preserve"> </w:t>
      </w:r>
      <w:r>
        <w:rPr>
          <w:sz w:val="24"/>
        </w:rPr>
        <w:t>policy</w:t>
      </w:r>
      <w:r>
        <w:rPr>
          <w:spacing w:val="-4"/>
          <w:sz w:val="24"/>
        </w:rPr>
        <w:t xml:space="preserve"> </w:t>
      </w:r>
      <w:r>
        <w:rPr>
          <w:sz w:val="24"/>
        </w:rPr>
        <w:t>extends</w:t>
      </w:r>
      <w:r>
        <w:rPr>
          <w:spacing w:val="-7"/>
          <w:sz w:val="24"/>
        </w:rPr>
        <w:t xml:space="preserve"> </w:t>
      </w:r>
      <w:r>
        <w:rPr>
          <w:sz w:val="24"/>
        </w:rPr>
        <w:t>to</w:t>
      </w:r>
      <w:r>
        <w:rPr>
          <w:spacing w:val="-5"/>
          <w:sz w:val="24"/>
        </w:rPr>
        <w:t xml:space="preserve"> </w:t>
      </w:r>
      <w:r>
        <w:rPr>
          <w:sz w:val="24"/>
        </w:rPr>
        <w:t>the</w:t>
      </w:r>
      <w:r>
        <w:rPr>
          <w:spacing w:val="-3"/>
          <w:sz w:val="24"/>
        </w:rPr>
        <w:t xml:space="preserve"> </w:t>
      </w:r>
      <w:r>
        <w:rPr>
          <w:sz w:val="24"/>
        </w:rPr>
        <w:t>use</w:t>
      </w:r>
      <w:r>
        <w:rPr>
          <w:spacing w:val="-5"/>
          <w:sz w:val="24"/>
        </w:rPr>
        <w:t xml:space="preserve"> </w:t>
      </w:r>
      <w:r>
        <w:rPr>
          <w:sz w:val="24"/>
        </w:rPr>
        <w:t>of</w:t>
      </w:r>
      <w:r>
        <w:rPr>
          <w:spacing w:val="-3"/>
          <w:sz w:val="24"/>
        </w:rPr>
        <w:t xml:space="preserve"> </w:t>
      </w:r>
      <w:r>
        <w:rPr>
          <w:sz w:val="24"/>
        </w:rPr>
        <w:t>social</w:t>
      </w:r>
      <w:r>
        <w:rPr>
          <w:spacing w:val="-5"/>
          <w:sz w:val="24"/>
        </w:rPr>
        <w:t xml:space="preserve"> </w:t>
      </w:r>
      <w:r>
        <w:rPr>
          <w:sz w:val="24"/>
        </w:rPr>
        <w:t>media</w:t>
      </w:r>
      <w:r>
        <w:rPr>
          <w:spacing w:val="-5"/>
          <w:sz w:val="24"/>
        </w:rPr>
        <w:t xml:space="preserve"> </w:t>
      </w:r>
      <w:r>
        <w:rPr>
          <w:sz w:val="24"/>
        </w:rPr>
        <w:t>both</w:t>
      </w:r>
      <w:r>
        <w:rPr>
          <w:spacing w:val="-5"/>
          <w:sz w:val="24"/>
        </w:rPr>
        <w:t xml:space="preserve"> </w:t>
      </w:r>
      <w:r>
        <w:rPr>
          <w:sz w:val="24"/>
        </w:rPr>
        <w:t>for</w:t>
      </w:r>
      <w:r>
        <w:rPr>
          <w:spacing w:val="-3"/>
          <w:sz w:val="24"/>
        </w:rPr>
        <w:t xml:space="preserve"> </w:t>
      </w:r>
      <w:r>
        <w:rPr>
          <w:sz w:val="24"/>
        </w:rPr>
        <w:t>volunteer</w:t>
      </w:r>
      <w:r>
        <w:rPr>
          <w:spacing w:val="-4"/>
          <w:sz w:val="24"/>
        </w:rPr>
        <w:t xml:space="preserve"> </w:t>
      </w:r>
      <w:r>
        <w:rPr>
          <w:sz w:val="24"/>
        </w:rPr>
        <w:t>and</w:t>
      </w:r>
      <w:r>
        <w:rPr>
          <w:spacing w:val="-4"/>
          <w:sz w:val="24"/>
        </w:rPr>
        <w:t xml:space="preserve"> </w:t>
      </w:r>
      <w:r>
        <w:rPr>
          <w:sz w:val="24"/>
        </w:rPr>
        <w:t>personal</w:t>
      </w:r>
      <w:r>
        <w:rPr>
          <w:spacing w:val="-6"/>
          <w:sz w:val="24"/>
        </w:rPr>
        <w:t xml:space="preserve"> </w:t>
      </w:r>
      <w:r>
        <w:rPr>
          <w:sz w:val="24"/>
        </w:rPr>
        <w:t>purpose,</w:t>
      </w:r>
      <w:r>
        <w:rPr>
          <w:spacing w:val="-5"/>
          <w:sz w:val="24"/>
        </w:rPr>
        <w:t xml:space="preserve"> </w:t>
      </w:r>
      <w:r>
        <w:rPr>
          <w:sz w:val="24"/>
        </w:rPr>
        <w:t>as</w:t>
      </w:r>
      <w:r>
        <w:rPr>
          <w:spacing w:val="-6"/>
          <w:sz w:val="24"/>
        </w:rPr>
        <w:t xml:space="preserve"> </w:t>
      </w:r>
      <w:r>
        <w:rPr>
          <w:sz w:val="24"/>
        </w:rPr>
        <w:t>often they</w:t>
      </w:r>
      <w:r>
        <w:rPr>
          <w:spacing w:val="-11"/>
          <w:sz w:val="24"/>
        </w:rPr>
        <w:t xml:space="preserve"> </w:t>
      </w:r>
      <w:r>
        <w:rPr>
          <w:sz w:val="24"/>
        </w:rPr>
        <w:t>are</w:t>
      </w:r>
      <w:r>
        <w:rPr>
          <w:spacing w:val="-10"/>
          <w:sz w:val="24"/>
        </w:rPr>
        <w:t xml:space="preserve"> </w:t>
      </w:r>
      <w:r>
        <w:rPr>
          <w:sz w:val="24"/>
        </w:rPr>
        <w:t>very</w:t>
      </w:r>
      <w:r>
        <w:rPr>
          <w:spacing w:val="-9"/>
          <w:sz w:val="24"/>
        </w:rPr>
        <w:t xml:space="preserve"> </w:t>
      </w:r>
      <w:r>
        <w:rPr>
          <w:sz w:val="24"/>
        </w:rPr>
        <w:t>closely</w:t>
      </w:r>
      <w:r>
        <w:rPr>
          <w:spacing w:val="-11"/>
          <w:sz w:val="24"/>
        </w:rPr>
        <w:t xml:space="preserve"> </w:t>
      </w:r>
      <w:r>
        <w:rPr>
          <w:sz w:val="24"/>
        </w:rPr>
        <w:t>related.</w:t>
      </w:r>
      <w:r>
        <w:rPr>
          <w:spacing w:val="-11"/>
          <w:sz w:val="24"/>
        </w:rPr>
        <w:t xml:space="preserve"> </w:t>
      </w:r>
      <w:r>
        <w:rPr>
          <w:sz w:val="24"/>
        </w:rPr>
        <w:t>The</w:t>
      </w:r>
      <w:r>
        <w:rPr>
          <w:spacing w:val="-10"/>
          <w:sz w:val="24"/>
        </w:rPr>
        <w:t xml:space="preserve"> </w:t>
      </w:r>
      <w:r>
        <w:rPr>
          <w:sz w:val="24"/>
        </w:rPr>
        <w:t>policy</w:t>
      </w:r>
      <w:r>
        <w:rPr>
          <w:spacing w:val="-8"/>
          <w:sz w:val="24"/>
        </w:rPr>
        <w:t xml:space="preserve"> </w:t>
      </w:r>
      <w:r>
        <w:rPr>
          <w:sz w:val="24"/>
        </w:rPr>
        <w:t>applies</w:t>
      </w:r>
      <w:r>
        <w:rPr>
          <w:spacing w:val="-10"/>
          <w:sz w:val="24"/>
        </w:rPr>
        <w:t xml:space="preserve"> </w:t>
      </w:r>
      <w:r>
        <w:rPr>
          <w:sz w:val="24"/>
        </w:rPr>
        <w:t>regardless</w:t>
      </w:r>
      <w:r>
        <w:rPr>
          <w:spacing w:val="-10"/>
          <w:sz w:val="24"/>
        </w:rPr>
        <w:t xml:space="preserve"> </w:t>
      </w:r>
      <w:r>
        <w:rPr>
          <w:sz w:val="24"/>
        </w:rPr>
        <w:t>of</w:t>
      </w:r>
      <w:r>
        <w:rPr>
          <w:spacing w:val="-9"/>
          <w:sz w:val="24"/>
        </w:rPr>
        <w:t xml:space="preserve"> </w:t>
      </w:r>
      <w:r>
        <w:rPr>
          <w:sz w:val="24"/>
        </w:rPr>
        <w:t>where</w:t>
      </w:r>
      <w:r>
        <w:rPr>
          <w:spacing w:val="-10"/>
          <w:sz w:val="24"/>
        </w:rPr>
        <w:t xml:space="preserve"> </w:t>
      </w:r>
      <w:r>
        <w:rPr>
          <w:sz w:val="24"/>
        </w:rPr>
        <w:t>social</w:t>
      </w:r>
      <w:r>
        <w:rPr>
          <w:spacing w:val="-12"/>
          <w:sz w:val="24"/>
        </w:rPr>
        <w:t xml:space="preserve"> </w:t>
      </w:r>
      <w:r>
        <w:rPr>
          <w:sz w:val="24"/>
        </w:rPr>
        <w:t>media</w:t>
      </w:r>
      <w:r>
        <w:rPr>
          <w:spacing w:val="-10"/>
          <w:sz w:val="24"/>
        </w:rPr>
        <w:t xml:space="preserve"> </w:t>
      </w:r>
      <w:r>
        <w:rPr>
          <w:sz w:val="24"/>
        </w:rPr>
        <w:t>is</w:t>
      </w:r>
      <w:r>
        <w:rPr>
          <w:spacing w:val="-8"/>
          <w:sz w:val="24"/>
        </w:rPr>
        <w:t xml:space="preserve"> </w:t>
      </w:r>
      <w:r>
        <w:rPr>
          <w:sz w:val="24"/>
        </w:rPr>
        <w:t>accessed</w:t>
      </w:r>
      <w:r>
        <w:rPr>
          <w:spacing w:val="-9"/>
          <w:sz w:val="24"/>
        </w:rPr>
        <w:t xml:space="preserve"> </w:t>
      </w:r>
      <w:r>
        <w:rPr>
          <w:sz w:val="24"/>
        </w:rPr>
        <w:t>and if equipment used is personal or owned by</w:t>
      </w:r>
      <w:r>
        <w:rPr>
          <w:spacing w:val="-5"/>
          <w:sz w:val="24"/>
        </w:rPr>
        <w:t xml:space="preserve"> </w:t>
      </w:r>
      <w:r>
        <w:rPr>
          <w:sz w:val="24"/>
        </w:rPr>
        <w:t>HAAR/ValleyMLS.com.</w:t>
      </w:r>
    </w:p>
    <w:p w14:paraId="295CA7C3" w14:textId="77777777" w:rsidR="00AD73D5" w:rsidRDefault="00273D05">
      <w:pPr>
        <w:pStyle w:val="ListParagraph"/>
        <w:numPr>
          <w:ilvl w:val="0"/>
          <w:numId w:val="37"/>
        </w:numPr>
        <w:tabs>
          <w:tab w:val="left" w:pos="1661"/>
        </w:tabs>
        <w:spacing w:line="292" w:lineRule="exact"/>
        <w:ind w:hanging="361"/>
        <w:jc w:val="both"/>
        <w:rPr>
          <w:sz w:val="24"/>
        </w:rPr>
      </w:pPr>
      <w:r>
        <w:rPr>
          <w:sz w:val="24"/>
        </w:rPr>
        <w:t>All volunteers are expected to be familiar with this policy and adhere to</w:t>
      </w:r>
      <w:r>
        <w:rPr>
          <w:spacing w:val="-8"/>
          <w:sz w:val="24"/>
        </w:rPr>
        <w:t xml:space="preserve"> </w:t>
      </w:r>
      <w:r>
        <w:rPr>
          <w:sz w:val="24"/>
        </w:rPr>
        <w:t>it.</w:t>
      </w:r>
    </w:p>
    <w:p w14:paraId="629CB98F" w14:textId="77777777" w:rsidR="00AD73D5" w:rsidRDefault="00273D05">
      <w:pPr>
        <w:pStyle w:val="ListParagraph"/>
        <w:numPr>
          <w:ilvl w:val="0"/>
          <w:numId w:val="37"/>
        </w:numPr>
        <w:tabs>
          <w:tab w:val="left" w:pos="1661"/>
        </w:tabs>
        <w:ind w:right="614"/>
        <w:jc w:val="both"/>
        <w:rPr>
          <w:sz w:val="24"/>
        </w:rPr>
      </w:pPr>
      <w:r>
        <w:rPr>
          <w:sz w:val="24"/>
        </w:rPr>
        <w:t>If volunteer leaders are found to be in violation of this policy, the Leadership Team will address it. This may include a required removal of any internet posts deemed to be in breach of this policy.</w:t>
      </w:r>
    </w:p>
    <w:p w14:paraId="31878C00" w14:textId="77777777" w:rsidR="00AD73D5" w:rsidRDefault="00AD73D5">
      <w:pPr>
        <w:pStyle w:val="BodyText"/>
      </w:pPr>
    </w:p>
    <w:p w14:paraId="3812A8CD" w14:textId="77777777" w:rsidR="00AD73D5" w:rsidRDefault="00AD73D5">
      <w:pPr>
        <w:pStyle w:val="BodyText"/>
        <w:spacing w:before="11"/>
        <w:rPr>
          <w:sz w:val="23"/>
        </w:rPr>
      </w:pPr>
    </w:p>
    <w:p w14:paraId="3EE2A148" w14:textId="77777777" w:rsidR="00AD73D5" w:rsidRDefault="00273D05">
      <w:pPr>
        <w:pStyle w:val="Heading3"/>
        <w:numPr>
          <w:ilvl w:val="0"/>
          <w:numId w:val="39"/>
        </w:numPr>
        <w:tabs>
          <w:tab w:val="left" w:pos="1544"/>
        </w:tabs>
        <w:ind w:hanging="244"/>
      </w:pPr>
      <w:r>
        <w:t>Guidelines for responsible use of social</w:t>
      </w:r>
      <w:r>
        <w:rPr>
          <w:spacing w:val="-6"/>
        </w:rPr>
        <w:t xml:space="preserve"> </w:t>
      </w:r>
      <w:r>
        <w:t>media</w:t>
      </w:r>
    </w:p>
    <w:p w14:paraId="175214B6" w14:textId="77777777" w:rsidR="00AD73D5" w:rsidRDefault="00AD73D5">
      <w:pPr>
        <w:sectPr w:rsidR="00AD73D5">
          <w:pgSz w:w="12240" w:h="15840"/>
          <w:pgMar w:top="340" w:right="680" w:bottom="1260" w:left="0" w:header="0" w:footer="1064" w:gutter="0"/>
          <w:cols w:space="720"/>
        </w:sectPr>
      </w:pPr>
    </w:p>
    <w:p w14:paraId="42F13D85" w14:textId="77777777" w:rsidR="00AD73D5" w:rsidRDefault="00273D05">
      <w:pPr>
        <w:pStyle w:val="BodyText"/>
        <w:spacing w:before="31"/>
        <w:ind w:left="1300" w:right="1419"/>
      </w:pPr>
      <w:r>
        <w:lastRenderedPageBreak/>
        <w:t>The following sections of the policy provide volunteers with common-sense guidelines and recommendations for using social media responsibly and safely.</w:t>
      </w:r>
    </w:p>
    <w:p w14:paraId="3BD1E205" w14:textId="77777777" w:rsidR="00AD73D5" w:rsidRDefault="00AD73D5">
      <w:pPr>
        <w:pStyle w:val="BodyText"/>
        <w:spacing w:before="2"/>
      </w:pPr>
    </w:p>
    <w:p w14:paraId="7DD8B753" w14:textId="77777777" w:rsidR="00AD73D5" w:rsidRDefault="00273D05">
      <w:pPr>
        <w:pStyle w:val="ListParagraph"/>
        <w:numPr>
          <w:ilvl w:val="0"/>
          <w:numId w:val="36"/>
        </w:numPr>
        <w:tabs>
          <w:tab w:val="left" w:pos="1661"/>
        </w:tabs>
        <w:ind w:right="614"/>
        <w:jc w:val="both"/>
        <w:rPr>
          <w:sz w:val="24"/>
        </w:rPr>
      </w:pPr>
      <w:r>
        <w:rPr>
          <w:sz w:val="24"/>
        </w:rPr>
        <w:t>We want you to help protect our business reputation. Volunteers must not post disparaging or defamatory statements</w:t>
      </w:r>
      <w:r>
        <w:rPr>
          <w:spacing w:val="-6"/>
          <w:sz w:val="24"/>
        </w:rPr>
        <w:t xml:space="preserve"> </w:t>
      </w:r>
      <w:r>
        <w:rPr>
          <w:sz w:val="24"/>
        </w:rPr>
        <w:t>about:</w:t>
      </w:r>
    </w:p>
    <w:p w14:paraId="7DFDDF5D" w14:textId="77777777" w:rsidR="00AD73D5" w:rsidRDefault="00273D05">
      <w:pPr>
        <w:pStyle w:val="ListParagraph"/>
        <w:numPr>
          <w:ilvl w:val="1"/>
          <w:numId w:val="36"/>
        </w:numPr>
        <w:tabs>
          <w:tab w:val="left" w:pos="2020"/>
          <w:tab w:val="left" w:pos="2021"/>
        </w:tabs>
        <w:spacing w:line="304" w:lineRule="exact"/>
        <w:ind w:hanging="361"/>
        <w:rPr>
          <w:sz w:val="24"/>
        </w:rPr>
      </w:pPr>
      <w:r>
        <w:rPr>
          <w:sz w:val="24"/>
        </w:rPr>
        <w:t>Huntsville Area Association of REALTORS</w:t>
      </w:r>
      <w:r>
        <w:rPr>
          <w:position w:val="8"/>
          <w:sz w:val="16"/>
        </w:rPr>
        <w:t>®</w:t>
      </w:r>
      <w:r>
        <w:rPr>
          <w:spacing w:val="-2"/>
          <w:position w:val="8"/>
          <w:sz w:val="16"/>
        </w:rPr>
        <w:t xml:space="preserve"> </w:t>
      </w:r>
      <w:r>
        <w:rPr>
          <w:sz w:val="24"/>
        </w:rPr>
        <w:t>(HAAR)</w:t>
      </w:r>
    </w:p>
    <w:p w14:paraId="0F6EE880" w14:textId="77777777" w:rsidR="00AD73D5" w:rsidRDefault="00273D05">
      <w:pPr>
        <w:pStyle w:val="ListParagraph"/>
        <w:numPr>
          <w:ilvl w:val="1"/>
          <w:numId w:val="36"/>
        </w:numPr>
        <w:tabs>
          <w:tab w:val="left" w:pos="2020"/>
          <w:tab w:val="left" w:pos="2021"/>
        </w:tabs>
        <w:spacing w:line="305" w:lineRule="exact"/>
        <w:ind w:hanging="361"/>
        <w:rPr>
          <w:sz w:val="24"/>
        </w:rPr>
      </w:pPr>
      <w:r>
        <w:rPr>
          <w:sz w:val="24"/>
        </w:rPr>
        <w:t>ValleyMLS.com</w:t>
      </w:r>
    </w:p>
    <w:p w14:paraId="2CDA37C4" w14:textId="77777777" w:rsidR="00AD73D5" w:rsidRDefault="00273D05">
      <w:pPr>
        <w:pStyle w:val="ListParagraph"/>
        <w:numPr>
          <w:ilvl w:val="1"/>
          <w:numId w:val="36"/>
        </w:numPr>
        <w:tabs>
          <w:tab w:val="left" w:pos="2020"/>
          <w:tab w:val="left" w:pos="2021"/>
        </w:tabs>
        <w:spacing w:before="2" w:line="305" w:lineRule="exact"/>
        <w:ind w:hanging="361"/>
        <w:rPr>
          <w:sz w:val="24"/>
        </w:rPr>
      </w:pPr>
      <w:r>
        <w:rPr>
          <w:sz w:val="24"/>
        </w:rPr>
        <w:t>HAAR/ValleyMLS.com staff, clients, volunteers, or members (past or</w:t>
      </w:r>
      <w:r>
        <w:rPr>
          <w:spacing w:val="-4"/>
          <w:sz w:val="24"/>
        </w:rPr>
        <w:t xml:space="preserve"> </w:t>
      </w:r>
      <w:r>
        <w:rPr>
          <w:sz w:val="24"/>
        </w:rPr>
        <w:t>present</w:t>
      </w:r>
      <w:proofErr w:type="gramStart"/>
      <w:r>
        <w:rPr>
          <w:sz w:val="24"/>
        </w:rPr>
        <w:t>);</w:t>
      </w:r>
      <w:proofErr w:type="gramEnd"/>
    </w:p>
    <w:p w14:paraId="4A9A15B2" w14:textId="77777777" w:rsidR="00AD73D5" w:rsidRDefault="00273D05">
      <w:pPr>
        <w:pStyle w:val="ListParagraph"/>
        <w:numPr>
          <w:ilvl w:val="1"/>
          <w:numId w:val="36"/>
        </w:numPr>
        <w:tabs>
          <w:tab w:val="left" w:pos="2020"/>
          <w:tab w:val="left" w:pos="2021"/>
        </w:tabs>
        <w:spacing w:line="305" w:lineRule="exact"/>
        <w:ind w:hanging="361"/>
        <w:rPr>
          <w:sz w:val="24"/>
        </w:rPr>
      </w:pPr>
      <w:r>
        <w:rPr>
          <w:sz w:val="24"/>
        </w:rPr>
        <w:t>Suppliers and vendors;</w:t>
      </w:r>
      <w:r>
        <w:rPr>
          <w:spacing w:val="-3"/>
          <w:sz w:val="24"/>
        </w:rPr>
        <w:t xml:space="preserve"> </w:t>
      </w:r>
      <w:r>
        <w:rPr>
          <w:sz w:val="24"/>
        </w:rPr>
        <w:t>and</w:t>
      </w:r>
    </w:p>
    <w:p w14:paraId="143F300C" w14:textId="77777777" w:rsidR="00AD73D5" w:rsidRDefault="00273D05">
      <w:pPr>
        <w:pStyle w:val="ListParagraph"/>
        <w:numPr>
          <w:ilvl w:val="1"/>
          <w:numId w:val="36"/>
        </w:numPr>
        <w:tabs>
          <w:tab w:val="left" w:pos="2020"/>
          <w:tab w:val="left" w:pos="2021"/>
        </w:tabs>
        <w:spacing w:line="305" w:lineRule="exact"/>
        <w:ind w:hanging="361"/>
        <w:rPr>
          <w:sz w:val="24"/>
        </w:rPr>
      </w:pPr>
      <w:r>
        <w:rPr>
          <w:sz w:val="24"/>
        </w:rPr>
        <w:t>Other affiliates and</w:t>
      </w:r>
      <w:r>
        <w:rPr>
          <w:spacing w:val="-1"/>
          <w:sz w:val="24"/>
        </w:rPr>
        <w:t xml:space="preserve"> </w:t>
      </w:r>
      <w:r>
        <w:rPr>
          <w:sz w:val="24"/>
        </w:rPr>
        <w:t>stakeholders.</w:t>
      </w:r>
    </w:p>
    <w:p w14:paraId="572302CA" w14:textId="77777777" w:rsidR="00AD73D5" w:rsidRDefault="00AD73D5">
      <w:pPr>
        <w:pStyle w:val="BodyText"/>
        <w:spacing w:before="1"/>
      </w:pPr>
    </w:p>
    <w:p w14:paraId="752EF5B1" w14:textId="77777777" w:rsidR="00AD73D5" w:rsidRDefault="00273D05">
      <w:pPr>
        <w:pStyle w:val="BodyText"/>
        <w:spacing w:before="1"/>
        <w:ind w:left="1300"/>
      </w:pPr>
      <w:r>
        <w:t>Volunteers</w:t>
      </w:r>
      <w:r>
        <w:rPr>
          <w:spacing w:val="-10"/>
        </w:rPr>
        <w:t xml:space="preserve"> </w:t>
      </w:r>
      <w:r>
        <w:t>should</w:t>
      </w:r>
      <w:r>
        <w:rPr>
          <w:spacing w:val="-8"/>
        </w:rPr>
        <w:t xml:space="preserve"> </w:t>
      </w:r>
      <w:r>
        <w:t>also</w:t>
      </w:r>
      <w:r>
        <w:rPr>
          <w:spacing w:val="-8"/>
        </w:rPr>
        <w:t xml:space="preserve"> </w:t>
      </w:r>
      <w:r>
        <w:t>avoid</w:t>
      </w:r>
      <w:r>
        <w:rPr>
          <w:spacing w:val="-8"/>
        </w:rPr>
        <w:t xml:space="preserve"> </w:t>
      </w:r>
      <w:r>
        <w:t>social</w:t>
      </w:r>
      <w:r>
        <w:rPr>
          <w:spacing w:val="-9"/>
        </w:rPr>
        <w:t xml:space="preserve"> </w:t>
      </w:r>
      <w:r>
        <w:t>communications</w:t>
      </w:r>
      <w:r>
        <w:rPr>
          <w:spacing w:val="-9"/>
        </w:rPr>
        <w:t xml:space="preserve"> </w:t>
      </w:r>
      <w:r>
        <w:t>that</w:t>
      </w:r>
      <w:r>
        <w:rPr>
          <w:spacing w:val="-8"/>
        </w:rPr>
        <w:t xml:space="preserve"> </w:t>
      </w:r>
      <w:r>
        <w:t>might</w:t>
      </w:r>
      <w:r>
        <w:rPr>
          <w:spacing w:val="-10"/>
        </w:rPr>
        <w:t xml:space="preserve"> </w:t>
      </w:r>
      <w:r>
        <w:t>be</w:t>
      </w:r>
      <w:r>
        <w:rPr>
          <w:spacing w:val="-8"/>
        </w:rPr>
        <w:t xml:space="preserve"> </w:t>
      </w:r>
      <w:r>
        <w:t>misconstrued</w:t>
      </w:r>
      <w:r>
        <w:rPr>
          <w:spacing w:val="-8"/>
        </w:rPr>
        <w:t xml:space="preserve"> </w:t>
      </w:r>
      <w:r>
        <w:t>in</w:t>
      </w:r>
      <w:r>
        <w:rPr>
          <w:spacing w:val="-10"/>
        </w:rPr>
        <w:t xml:space="preserve"> </w:t>
      </w:r>
      <w:r>
        <w:t>a</w:t>
      </w:r>
      <w:r>
        <w:rPr>
          <w:spacing w:val="-9"/>
        </w:rPr>
        <w:t xml:space="preserve"> </w:t>
      </w:r>
      <w:r>
        <w:t>way</w:t>
      </w:r>
      <w:r>
        <w:rPr>
          <w:spacing w:val="-12"/>
        </w:rPr>
        <w:t xml:space="preserve"> </w:t>
      </w:r>
      <w:r>
        <w:t>that</w:t>
      </w:r>
      <w:r>
        <w:rPr>
          <w:spacing w:val="-8"/>
        </w:rPr>
        <w:t xml:space="preserve"> </w:t>
      </w:r>
      <w:r>
        <w:t>could damage our business reputation, even</w:t>
      </w:r>
      <w:r>
        <w:rPr>
          <w:spacing w:val="-5"/>
        </w:rPr>
        <w:t xml:space="preserve"> </w:t>
      </w:r>
      <w:r>
        <w:t>indirectly.</w:t>
      </w:r>
    </w:p>
    <w:p w14:paraId="2594803D" w14:textId="77777777" w:rsidR="00AD73D5" w:rsidRDefault="00AD73D5">
      <w:pPr>
        <w:pStyle w:val="BodyText"/>
        <w:spacing w:before="11"/>
        <w:rPr>
          <w:sz w:val="23"/>
        </w:rPr>
      </w:pPr>
    </w:p>
    <w:p w14:paraId="4D085E3B" w14:textId="77777777" w:rsidR="00AD73D5" w:rsidRDefault="00273D05">
      <w:pPr>
        <w:pStyle w:val="ListParagraph"/>
        <w:numPr>
          <w:ilvl w:val="0"/>
          <w:numId w:val="36"/>
        </w:numPr>
        <w:tabs>
          <w:tab w:val="left" w:pos="1661"/>
        </w:tabs>
        <w:ind w:right="612"/>
        <w:jc w:val="both"/>
        <w:rPr>
          <w:sz w:val="24"/>
        </w:rPr>
      </w:pPr>
      <w:r>
        <w:rPr>
          <w:sz w:val="24"/>
        </w:rPr>
        <w:t>Volunteers are personally responsible for what they communicate in social media (as part of their role or on personal sites). Remember that what you publish might be available to be read by the masses, including REALTOR® members, colleagues, volunteers, future employers, and social acquaintances for a long time. Keep this in mind before you post</w:t>
      </w:r>
      <w:r>
        <w:rPr>
          <w:spacing w:val="-12"/>
          <w:sz w:val="24"/>
        </w:rPr>
        <w:t xml:space="preserve"> </w:t>
      </w:r>
      <w:r>
        <w:rPr>
          <w:sz w:val="24"/>
        </w:rPr>
        <w:t>content.</w:t>
      </w:r>
    </w:p>
    <w:p w14:paraId="5513CE81" w14:textId="77777777" w:rsidR="00AD73D5" w:rsidRDefault="00273D05">
      <w:pPr>
        <w:pStyle w:val="ListParagraph"/>
        <w:numPr>
          <w:ilvl w:val="1"/>
          <w:numId w:val="36"/>
        </w:numPr>
        <w:tabs>
          <w:tab w:val="left" w:pos="2021"/>
        </w:tabs>
        <w:ind w:right="613"/>
        <w:jc w:val="both"/>
        <w:rPr>
          <w:sz w:val="24"/>
        </w:rPr>
      </w:pPr>
      <w:r>
        <w:rPr>
          <w:sz w:val="24"/>
        </w:rPr>
        <w:t>There is no obligation for volunteers to link their personal social media to any HAAR/ValleyMLS.com social media; however, it is encouraged that when posting professional/association information, you do so when</w:t>
      </w:r>
      <w:r>
        <w:rPr>
          <w:spacing w:val="-4"/>
          <w:sz w:val="24"/>
        </w:rPr>
        <w:t xml:space="preserve"> </w:t>
      </w:r>
      <w:r>
        <w:rPr>
          <w:sz w:val="24"/>
        </w:rPr>
        <w:t>appropriate.</w:t>
      </w:r>
    </w:p>
    <w:p w14:paraId="73E6193B" w14:textId="77777777" w:rsidR="00AD73D5" w:rsidRDefault="00273D05">
      <w:pPr>
        <w:pStyle w:val="ListParagraph"/>
        <w:numPr>
          <w:ilvl w:val="1"/>
          <w:numId w:val="36"/>
        </w:numPr>
        <w:tabs>
          <w:tab w:val="left" w:pos="2021"/>
        </w:tabs>
        <w:ind w:right="614"/>
        <w:jc w:val="both"/>
        <w:rPr>
          <w:sz w:val="24"/>
        </w:rPr>
      </w:pPr>
      <w:r>
        <w:rPr>
          <w:sz w:val="24"/>
        </w:rPr>
        <w:t>HAAR/ValleyMLS.com encourages you to thoughtfully consider your message prior to posting, whether it is of a personal or professional</w:t>
      </w:r>
      <w:r>
        <w:rPr>
          <w:spacing w:val="-4"/>
          <w:sz w:val="24"/>
        </w:rPr>
        <w:t xml:space="preserve"> </w:t>
      </w:r>
      <w:r>
        <w:rPr>
          <w:sz w:val="24"/>
        </w:rPr>
        <w:t>nature.</w:t>
      </w:r>
    </w:p>
    <w:p w14:paraId="5D62DBA0" w14:textId="77777777" w:rsidR="00AD73D5" w:rsidRDefault="00AD73D5">
      <w:pPr>
        <w:pStyle w:val="BodyText"/>
        <w:spacing w:before="11"/>
        <w:rPr>
          <w:sz w:val="23"/>
        </w:rPr>
      </w:pPr>
    </w:p>
    <w:p w14:paraId="3490783F" w14:textId="77777777" w:rsidR="00AD73D5" w:rsidRDefault="00273D05">
      <w:pPr>
        <w:pStyle w:val="ListParagraph"/>
        <w:numPr>
          <w:ilvl w:val="0"/>
          <w:numId w:val="36"/>
        </w:numPr>
        <w:tabs>
          <w:tab w:val="left" w:pos="1661"/>
        </w:tabs>
        <w:spacing w:before="1"/>
        <w:ind w:right="615"/>
        <w:jc w:val="both"/>
        <w:rPr>
          <w:sz w:val="24"/>
        </w:rPr>
      </w:pPr>
      <w:r>
        <w:rPr>
          <w:sz w:val="24"/>
        </w:rPr>
        <w:t>Volunteer leaders are not permitted to set up social media accounts for volunteer-related purposes (ex. including your volunteer title in your</w:t>
      </w:r>
      <w:r>
        <w:rPr>
          <w:spacing w:val="-3"/>
          <w:sz w:val="24"/>
        </w:rPr>
        <w:t xml:space="preserve"> </w:t>
      </w:r>
      <w:r>
        <w:rPr>
          <w:sz w:val="24"/>
        </w:rPr>
        <w:t>name).</w:t>
      </w:r>
    </w:p>
    <w:p w14:paraId="2561CAAD" w14:textId="77777777" w:rsidR="00AD73D5" w:rsidRDefault="00AD73D5">
      <w:pPr>
        <w:pStyle w:val="BodyText"/>
        <w:spacing w:before="1"/>
      </w:pPr>
    </w:p>
    <w:p w14:paraId="33A914C2" w14:textId="77777777" w:rsidR="00AD73D5" w:rsidRDefault="00273D05">
      <w:pPr>
        <w:pStyle w:val="ListParagraph"/>
        <w:numPr>
          <w:ilvl w:val="0"/>
          <w:numId w:val="36"/>
        </w:numPr>
        <w:tabs>
          <w:tab w:val="left" w:pos="1661"/>
        </w:tabs>
        <w:spacing w:before="1"/>
        <w:ind w:right="614"/>
        <w:jc w:val="both"/>
        <w:rPr>
          <w:sz w:val="24"/>
        </w:rPr>
      </w:pPr>
      <w:r>
        <w:rPr>
          <w:sz w:val="24"/>
        </w:rPr>
        <w:t>If you disclose your affiliation as a volunteer of HAAR/ValleyMLS.com</w:t>
      </w:r>
      <w:r>
        <w:rPr>
          <w:b/>
          <w:sz w:val="24"/>
        </w:rPr>
        <w:t xml:space="preserve">, </w:t>
      </w:r>
      <w:r>
        <w:rPr>
          <w:sz w:val="24"/>
        </w:rPr>
        <w:t>you must also state that your views do not represent those of the organization you are volunteering with. For example, you could state, “the views in this posting are my own and do not represent the views of Huntsville Area Association of REALTORS</w:t>
      </w:r>
      <w:r>
        <w:rPr>
          <w:position w:val="8"/>
          <w:sz w:val="16"/>
        </w:rPr>
        <w:t xml:space="preserve">® </w:t>
      </w:r>
      <w:r>
        <w:rPr>
          <w:sz w:val="24"/>
        </w:rPr>
        <w:t>or ValleyMLS.com.” You should also ensure that your profile and any content you post are consistent with the image you present to those you work with as part of your volunteering</w:t>
      </w:r>
      <w:r>
        <w:rPr>
          <w:spacing w:val="-1"/>
          <w:sz w:val="24"/>
        </w:rPr>
        <w:t xml:space="preserve"> </w:t>
      </w:r>
      <w:r>
        <w:rPr>
          <w:sz w:val="24"/>
        </w:rPr>
        <w:t>role.</w:t>
      </w:r>
    </w:p>
    <w:p w14:paraId="788E1C02" w14:textId="77777777" w:rsidR="00AD73D5" w:rsidRDefault="00AD73D5">
      <w:pPr>
        <w:pStyle w:val="BodyText"/>
        <w:spacing w:before="7"/>
        <w:rPr>
          <w:sz w:val="23"/>
        </w:rPr>
      </w:pPr>
    </w:p>
    <w:p w14:paraId="7ED56824" w14:textId="5710B821" w:rsidR="00AD73D5" w:rsidRDefault="00273D05">
      <w:pPr>
        <w:pStyle w:val="ListParagraph"/>
        <w:numPr>
          <w:ilvl w:val="0"/>
          <w:numId w:val="36"/>
        </w:numPr>
        <w:tabs>
          <w:tab w:val="left" w:pos="1661"/>
        </w:tabs>
        <w:ind w:right="612"/>
        <w:jc w:val="both"/>
        <w:rPr>
          <w:sz w:val="24"/>
        </w:rPr>
      </w:pPr>
      <w:r>
        <w:rPr>
          <w:sz w:val="24"/>
        </w:rPr>
        <w:t>Extra</w:t>
      </w:r>
      <w:r>
        <w:rPr>
          <w:spacing w:val="-14"/>
          <w:sz w:val="24"/>
        </w:rPr>
        <w:t xml:space="preserve"> </w:t>
      </w:r>
      <w:r>
        <w:rPr>
          <w:sz w:val="24"/>
        </w:rPr>
        <w:t>care</w:t>
      </w:r>
      <w:r>
        <w:rPr>
          <w:spacing w:val="-18"/>
          <w:sz w:val="24"/>
        </w:rPr>
        <w:t xml:space="preserve"> </w:t>
      </w:r>
      <w:r>
        <w:rPr>
          <w:sz w:val="24"/>
        </w:rPr>
        <w:t>by</w:t>
      </w:r>
      <w:r>
        <w:rPr>
          <w:spacing w:val="-14"/>
          <w:sz w:val="24"/>
        </w:rPr>
        <w:t xml:space="preserve"> </w:t>
      </w:r>
      <w:r>
        <w:rPr>
          <w:sz w:val="24"/>
        </w:rPr>
        <w:t>officers</w:t>
      </w:r>
      <w:r>
        <w:rPr>
          <w:spacing w:val="-17"/>
          <w:sz w:val="24"/>
        </w:rPr>
        <w:t xml:space="preserve"> </w:t>
      </w:r>
      <w:r>
        <w:rPr>
          <w:sz w:val="24"/>
        </w:rPr>
        <w:t>and</w:t>
      </w:r>
      <w:r>
        <w:rPr>
          <w:spacing w:val="-17"/>
          <w:sz w:val="24"/>
        </w:rPr>
        <w:t xml:space="preserve"> </w:t>
      </w:r>
      <w:r>
        <w:rPr>
          <w:sz w:val="24"/>
        </w:rPr>
        <w:t>spokespersons:</w:t>
      </w:r>
      <w:r>
        <w:rPr>
          <w:spacing w:val="-15"/>
          <w:sz w:val="24"/>
        </w:rPr>
        <w:t xml:space="preserve"> </w:t>
      </w:r>
      <w:r>
        <w:rPr>
          <w:sz w:val="24"/>
        </w:rPr>
        <w:t>HAAR/ValleyMLS.com</w:t>
      </w:r>
      <w:r>
        <w:rPr>
          <w:spacing w:val="-14"/>
          <w:sz w:val="24"/>
        </w:rPr>
        <w:t xml:space="preserve"> </w:t>
      </w:r>
      <w:r>
        <w:rPr>
          <w:sz w:val="24"/>
        </w:rPr>
        <w:t>officers</w:t>
      </w:r>
      <w:r>
        <w:rPr>
          <w:spacing w:val="-16"/>
          <w:sz w:val="24"/>
        </w:rPr>
        <w:t xml:space="preserve"> </w:t>
      </w:r>
      <w:r>
        <w:rPr>
          <w:sz w:val="24"/>
        </w:rPr>
        <w:t>and</w:t>
      </w:r>
      <w:r>
        <w:rPr>
          <w:spacing w:val="-17"/>
          <w:sz w:val="24"/>
        </w:rPr>
        <w:t xml:space="preserve"> </w:t>
      </w:r>
      <w:r>
        <w:rPr>
          <w:sz w:val="24"/>
        </w:rPr>
        <w:t>spokespersons</w:t>
      </w:r>
      <w:r>
        <w:rPr>
          <w:spacing w:val="-14"/>
          <w:sz w:val="24"/>
        </w:rPr>
        <w:t xml:space="preserve"> </w:t>
      </w:r>
      <w:r>
        <w:rPr>
          <w:sz w:val="24"/>
        </w:rPr>
        <w:t>shall always conduct themselves as professional representatives of the organization and should understand</w:t>
      </w:r>
      <w:r>
        <w:rPr>
          <w:spacing w:val="-10"/>
          <w:sz w:val="24"/>
        </w:rPr>
        <w:t xml:space="preserve"> </w:t>
      </w:r>
      <w:r>
        <w:rPr>
          <w:sz w:val="24"/>
        </w:rPr>
        <w:t>that</w:t>
      </w:r>
      <w:r>
        <w:rPr>
          <w:spacing w:val="-12"/>
          <w:sz w:val="24"/>
        </w:rPr>
        <w:t xml:space="preserve"> </w:t>
      </w:r>
      <w:r>
        <w:rPr>
          <w:sz w:val="24"/>
        </w:rPr>
        <w:t>their</w:t>
      </w:r>
      <w:r>
        <w:rPr>
          <w:spacing w:val="-11"/>
          <w:sz w:val="24"/>
        </w:rPr>
        <w:t xml:space="preserve"> </w:t>
      </w:r>
      <w:r>
        <w:rPr>
          <w:sz w:val="24"/>
        </w:rPr>
        <w:t>personal</w:t>
      </w:r>
      <w:r>
        <w:rPr>
          <w:spacing w:val="-11"/>
          <w:sz w:val="24"/>
        </w:rPr>
        <w:t xml:space="preserve"> </w:t>
      </w:r>
      <w:r>
        <w:rPr>
          <w:sz w:val="24"/>
        </w:rPr>
        <w:t>online</w:t>
      </w:r>
      <w:r>
        <w:rPr>
          <w:spacing w:val="-10"/>
          <w:sz w:val="24"/>
        </w:rPr>
        <w:t xml:space="preserve"> </w:t>
      </w:r>
      <w:r>
        <w:rPr>
          <w:sz w:val="24"/>
        </w:rPr>
        <w:t>activity</w:t>
      </w:r>
      <w:r>
        <w:rPr>
          <w:spacing w:val="-9"/>
          <w:sz w:val="24"/>
        </w:rPr>
        <w:t xml:space="preserve"> </w:t>
      </w:r>
      <w:r>
        <w:rPr>
          <w:sz w:val="24"/>
        </w:rPr>
        <w:t>and</w:t>
      </w:r>
      <w:r>
        <w:rPr>
          <w:spacing w:val="-10"/>
          <w:sz w:val="24"/>
        </w:rPr>
        <w:t xml:space="preserve"> </w:t>
      </w:r>
      <w:r>
        <w:rPr>
          <w:sz w:val="24"/>
        </w:rPr>
        <w:t>commentary</w:t>
      </w:r>
      <w:r>
        <w:rPr>
          <w:spacing w:val="-12"/>
          <w:sz w:val="24"/>
        </w:rPr>
        <w:t xml:space="preserve"> </w:t>
      </w:r>
      <w:r>
        <w:rPr>
          <w:sz w:val="24"/>
        </w:rPr>
        <w:t>can</w:t>
      </w:r>
      <w:r>
        <w:rPr>
          <w:spacing w:val="-10"/>
          <w:sz w:val="24"/>
        </w:rPr>
        <w:t xml:space="preserve"> </w:t>
      </w:r>
      <w:r>
        <w:rPr>
          <w:sz w:val="24"/>
        </w:rPr>
        <w:t>be</w:t>
      </w:r>
      <w:r>
        <w:rPr>
          <w:spacing w:val="-11"/>
          <w:sz w:val="24"/>
        </w:rPr>
        <w:t xml:space="preserve"> </w:t>
      </w:r>
      <w:r>
        <w:rPr>
          <w:sz w:val="24"/>
        </w:rPr>
        <w:t>construed</w:t>
      </w:r>
      <w:r>
        <w:rPr>
          <w:spacing w:val="-9"/>
          <w:sz w:val="24"/>
        </w:rPr>
        <w:t xml:space="preserve"> </w:t>
      </w:r>
      <w:r>
        <w:rPr>
          <w:sz w:val="24"/>
        </w:rPr>
        <w:t>as</w:t>
      </w:r>
      <w:r>
        <w:rPr>
          <w:spacing w:val="-9"/>
          <w:sz w:val="24"/>
        </w:rPr>
        <w:t xml:space="preserve"> </w:t>
      </w:r>
      <w:r>
        <w:rPr>
          <w:sz w:val="24"/>
        </w:rPr>
        <w:t>speaking</w:t>
      </w:r>
      <w:r>
        <w:rPr>
          <w:spacing w:val="-11"/>
          <w:sz w:val="24"/>
        </w:rPr>
        <w:t xml:space="preserve"> </w:t>
      </w:r>
      <w:r>
        <w:rPr>
          <w:sz w:val="24"/>
        </w:rPr>
        <w:t xml:space="preserve">for the organization, due to the nature of their positions. Accordingly, extra care must be taken. Content and tenor of online activity should model the same decorum displayed during official Association appearances, </w:t>
      </w:r>
      <w:r w:rsidR="00B659A9">
        <w:rPr>
          <w:sz w:val="24"/>
        </w:rPr>
        <w:t>meetings,</w:t>
      </w:r>
      <w:r>
        <w:rPr>
          <w:sz w:val="24"/>
        </w:rPr>
        <w:t xml:space="preserve"> or</w:t>
      </w:r>
      <w:r>
        <w:rPr>
          <w:spacing w:val="-2"/>
          <w:sz w:val="24"/>
        </w:rPr>
        <w:t xml:space="preserve"> </w:t>
      </w:r>
      <w:r>
        <w:rPr>
          <w:sz w:val="24"/>
        </w:rPr>
        <w:t>events.</w:t>
      </w:r>
    </w:p>
    <w:p w14:paraId="5C09312D" w14:textId="77777777" w:rsidR="00AD73D5" w:rsidRDefault="00AD73D5">
      <w:pPr>
        <w:pStyle w:val="BodyText"/>
        <w:spacing w:before="1"/>
      </w:pPr>
    </w:p>
    <w:p w14:paraId="67B06E2D" w14:textId="3AC03773" w:rsidR="00AD73D5" w:rsidRDefault="00273D05">
      <w:pPr>
        <w:pStyle w:val="ListParagraph"/>
        <w:numPr>
          <w:ilvl w:val="0"/>
          <w:numId w:val="36"/>
        </w:numPr>
        <w:tabs>
          <w:tab w:val="left" w:pos="1661"/>
        </w:tabs>
        <w:ind w:right="611"/>
        <w:jc w:val="both"/>
        <w:rPr>
          <w:sz w:val="24"/>
        </w:rPr>
      </w:pPr>
      <w:r>
        <w:rPr>
          <w:sz w:val="24"/>
        </w:rPr>
        <w:t>Never</w:t>
      </w:r>
      <w:r>
        <w:rPr>
          <w:spacing w:val="-6"/>
          <w:sz w:val="24"/>
        </w:rPr>
        <w:t xml:space="preserve"> </w:t>
      </w:r>
      <w:r>
        <w:rPr>
          <w:sz w:val="24"/>
        </w:rPr>
        <w:t>post</w:t>
      </w:r>
      <w:r>
        <w:rPr>
          <w:spacing w:val="-4"/>
          <w:sz w:val="24"/>
        </w:rPr>
        <w:t xml:space="preserve"> </w:t>
      </w:r>
      <w:r>
        <w:rPr>
          <w:sz w:val="24"/>
        </w:rPr>
        <w:t>anything</w:t>
      </w:r>
      <w:r>
        <w:rPr>
          <w:spacing w:val="-9"/>
          <w:sz w:val="24"/>
        </w:rPr>
        <w:t xml:space="preserve"> </w:t>
      </w:r>
      <w:r>
        <w:rPr>
          <w:sz w:val="24"/>
        </w:rPr>
        <w:t>threatening,</w:t>
      </w:r>
      <w:r>
        <w:rPr>
          <w:spacing w:val="-5"/>
          <w:sz w:val="24"/>
        </w:rPr>
        <w:t xml:space="preserve"> </w:t>
      </w:r>
      <w:r>
        <w:rPr>
          <w:sz w:val="24"/>
        </w:rPr>
        <w:t>harassing,</w:t>
      </w:r>
      <w:r>
        <w:rPr>
          <w:spacing w:val="-6"/>
          <w:sz w:val="24"/>
        </w:rPr>
        <w:t xml:space="preserve"> </w:t>
      </w:r>
      <w:r>
        <w:rPr>
          <w:sz w:val="24"/>
        </w:rPr>
        <w:t>bullying</w:t>
      </w:r>
      <w:r>
        <w:rPr>
          <w:spacing w:val="-6"/>
          <w:sz w:val="24"/>
        </w:rPr>
        <w:t xml:space="preserve"> </w:t>
      </w:r>
      <w:r>
        <w:rPr>
          <w:sz w:val="24"/>
        </w:rPr>
        <w:t>or</w:t>
      </w:r>
      <w:r>
        <w:rPr>
          <w:spacing w:val="-5"/>
          <w:sz w:val="24"/>
        </w:rPr>
        <w:t xml:space="preserve"> </w:t>
      </w:r>
      <w:r>
        <w:rPr>
          <w:sz w:val="24"/>
        </w:rPr>
        <w:t>defamatory</w:t>
      </w:r>
      <w:r>
        <w:rPr>
          <w:spacing w:val="-9"/>
          <w:sz w:val="24"/>
        </w:rPr>
        <w:t xml:space="preserve"> </w:t>
      </w:r>
      <w:r>
        <w:rPr>
          <w:sz w:val="24"/>
        </w:rPr>
        <w:t>or</w:t>
      </w:r>
      <w:r>
        <w:rPr>
          <w:spacing w:val="-5"/>
          <w:sz w:val="24"/>
        </w:rPr>
        <w:t xml:space="preserve"> </w:t>
      </w:r>
      <w:r>
        <w:rPr>
          <w:sz w:val="24"/>
        </w:rPr>
        <w:t>that</w:t>
      </w:r>
      <w:r>
        <w:rPr>
          <w:spacing w:val="-8"/>
          <w:sz w:val="24"/>
        </w:rPr>
        <w:t xml:space="preserve"> </w:t>
      </w:r>
      <w:r>
        <w:rPr>
          <w:sz w:val="24"/>
        </w:rPr>
        <w:t>could</w:t>
      </w:r>
      <w:r>
        <w:rPr>
          <w:spacing w:val="-7"/>
          <w:sz w:val="24"/>
        </w:rPr>
        <w:t xml:space="preserve"> </w:t>
      </w:r>
      <w:r>
        <w:rPr>
          <w:sz w:val="24"/>
        </w:rPr>
        <w:t>be</w:t>
      </w:r>
      <w:r>
        <w:rPr>
          <w:spacing w:val="-5"/>
          <w:sz w:val="24"/>
        </w:rPr>
        <w:t xml:space="preserve"> </w:t>
      </w:r>
      <w:r>
        <w:rPr>
          <w:sz w:val="24"/>
        </w:rPr>
        <w:t>disparaging to</w:t>
      </w:r>
      <w:r>
        <w:rPr>
          <w:spacing w:val="-8"/>
          <w:sz w:val="24"/>
        </w:rPr>
        <w:t xml:space="preserve"> </w:t>
      </w:r>
      <w:r>
        <w:rPr>
          <w:sz w:val="24"/>
        </w:rPr>
        <w:t>others</w:t>
      </w:r>
      <w:r>
        <w:rPr>
          <w:spacing w:val="-9"/>
          <w:sz w:val="24"/>
        </w:rPr>
        <w:t xml:space="preserve"> </w:t>
      </w:r>
      <w:r>
        <w:rPr>
          <w:sz w:val="24"/>
        </w:rPr>
        <w:t>based</w:t>
      </w:r>
      <w:r>
        <w:rPr>
          <w:spacing w:val="-7"/>
          <w:sz w:val="24"/>
        </w:rPr>
        <w:t xml:space="preserve"> </w:t>
      </w:r>
      <w:r>
        <w:rPr>
          <w:sz w:val="24"/>
        </w:rPr>
        <w:t>on</w:t>
      </w:r>
      <w:r>
        <w:rPr>
          <w:spacing w:val="-8"/>
          <w:sz w:val="24"/>
        </w:rPr>
        <w:t xml:space="preserve"> </w:t>
      </w:r>
      <w:r>
        <w:rPr>
          <w:sz w:val="24"/>
        </w:rPr>
        <w:t>race,</w:t>
      </w:r>
      <w:r>
        <w:rPr>
          <w:spacing w:val="-11"/>
          <w:sz w:val="24"/>
        </w:rPr>
        <w:t xml:space="preserve"> </w:t>
      </w:r>
      <w:r>
        <w:rPr>
          <w:sz w:val="24"/>
        </w:rPr>
        <w:t>gender,</w:t>
      </w:r>
      <w:r>
        <w:rPr>
          <w:spacing w:val="-8"/>
          <w:sz w:val="24"/>
        </w:rPr>
        <w:t xml:space="preserve"> </w:t>
      </w:r>
      <w:r>
        <w:rPr>
          <w:sz w:val="24"/>
        </w:rPr>
        <w:t>disability,</w:t>
      </w:r>
      <w:r>
        <w:rPr>
          <w:spacing w:val="-6"/>
          <w:sz w:val="24"/>
        </w:rPr>
        <w:t xml:space="preserve"> </w:t>
      </w:r>
      <w:r>
        <w:rPr>
          <w:sz w:val="24"/>
        </w:rPr>
        <w:t>religion,</w:t>
      </w:r>
      <w:r>
        <w:rPr>
          <w:spacing w:val="-6"/>
          <w:sz w:val="24"/>
        </w:rPr>
        <w:t xml:space="preserve"> </w:t>
      </w:r>
      <w:r>
        <w:rPr>
          <w:sz w:val="24"/>
        </w:rPr>
        <w:t>sexual</w:t>
      </w:r>
      <w:r>
        <w:rPr>
          <w:spacing w:val="-8"/>
          <w:sz w:val="24"/>
        </w:rPr>
        <w:t xml:space="preserve"> </w:t>
      </w:r>
      <w:r>
        <w:rPr>
          <w:sz w:val="24"/>
        </w:rPr>
        <w:t>orientation,</w:t>
      </w:r>
      <w:r>
        <w:rPr>
          <w:spacing w:val="-11"/>
          <w:sz w:val="24"/>
        </w:rPr>
        <w:t xml:space="preserve"> </w:t>
      </w:r>
      <w:r>
        <w:rPr>
          <w:sz w:val="24"/>
        </w:rPr>
        <w:t>political</w:t>
      </w:r>
      <w:r>
        <w:rPr>
          <w:spacing w:val="-6"/>
          <w:sz w:val="24"/>
        </w:rPr>
        <w:t xml:space="preserve"> </w:t>
      </w:r>
      <w:r w:rsidR="00B659A9">
        <w:rPr>
          <w:sz w:val="24"/>
        </w:rPr>
        <w:t>affiliation,</w:t>
      </w:r>
      <w:r>
        <w:rPr>
          <w:spacing w:val="-7"/>
          <w:sz w:val="24"/>
        </w:rPr>
        <w:t xml:space="preserve"> </w:t>
      </w:r>
      <w:r>
        <w:rPr>
          <w:sz w:val="24"/>
        </w:rPr>
        <w:t>or</w:t>
      </w:r>
      <w:r>
        <w:rPr>
          <w:spacing w:val="-8"/>
          <w:sz w:val="24"/>
        </w:rPr>
        <w:t xml:space="preserve"> </w:t>
      </w:r>
      <w:r>
        <w:rPr>
          <w:sz w:val="24"/>
        </w:rPr>
        <w:t>any status protected by law or organizational</w:t>
      </w:r>
      <w:r>
        <w:rPr>
          <w:spacing w:val="-6"/>
          <w:sz w:val="24"/>
        </w:rPr>
        <w:t xml:space="preserve"> </w:t>
      </w:r>
      <w:r>
        <w:rPr>
          <w:sz w:val="24"/>
        </w:rPr>
        <w:t>policy.</w:t>
      </w:r>
    </w:p>
    <w:p w14:paraId="767FA496" w14:textId="77777777" w:rsidR="00AD73D5" w:rsidRDefault="00AD73D5">
      <w:pPr>
        <w:pStyle w:val="BodyText"/>
        <w:spacing w:before="11"/>
        <w:rPr>
          <w:sz w:val="23"/>
        </w:rPr>
      </w:pPr>
    </w:p>
    <w:p w14:paraId="19DA1272" w14:textId="7D493F7E" w:rsidR="00AD73D5" w:rsidRDefault="00273D05">
      <w:pPr>
        <w:pStyle w:val="ListParagraph"/>
        <w:numPr>
          <w:ilvl w:val="0"/>
          <w:numId w:val="36"/>
        </w:numPr>
        <w:tabs>
          <w:tab w:val="left" w:pos="1661"/>
        </w:tabs>
        <w:spacing w:before="1"/>
        <w:ind w:hanging="361"/>
        <w:rPr>
          <w:sz w:val="24"/>
        </w:rPr>
      </w:pPr>
      <w:r>
        <w:rPr>
          <w:sz w:val="24"/>
        </w:rPr>
        <w:t xml:space="preserve">Respect confidentiality </w:t>
      </w:r>
      <w:r w:rsidR="00B659A9">
        <w:rPr>
          <w:sz w:val="24"/>
        </w:rPr>
        <w:t>always</w:t>
      </w:r>
      <w:r>
        <w:rPr>
          <w:sz w:val="24"/>
        </w:rPr>
        <w:t xml:space="preserve"> and protect confidential information.</w:t>
      </w:r>
      <w:r>
        <w:rPr>
          <w:spacing w:val="11"/>
          <w:sz w:val="24"/>
        </w:rPr>
        <w:t xml:space="preserve"> </w:t>
      </w:r>
      <w:r>
        <w:rPr>
          <w:sz w:val="24"/>
        </w:rPr>
        <w:t>Confidential</w:t>
      </w:r>
    </w:p>
    <w:p w14:paraId="5E024DF1" w14:textId="77777777" w:rsidR="00AD73D5" w:rsidRDefault="00AD73D5">
      <w:pPr>
        <w:rPr>
          <w:sz w:val="24"/>
        </w:rPr>
        <w:sectPr w:rsidR="00AD73D5">
          <w:pgSz w:w="12240" w:h="15840"/>
          <w:pgMar w:top="640" w:right="680" w:bottom="1260" w:left="0" w:header="0" w:footer="1064" w:gutter="0"/>
          <w:cols w:space="720"/>
        </w:sectPr>
      </w:pPr>
    </w:p>
    <w:p w14:paraId="19750F0A" w14:textId="442BE3AA" w:rsidR="00AD73D5" w:rsidRDefault="00273D05">
      <w:pPr>
        <w:pStyle w:val="BodyText"/>
        <w:spacing w:before="38"/>
        <w:ind w:left="1660" w:right="615"/>
        <w:jc w:val="both"/>
      </w:pPr>
      <w:r>
        <w:lastRenderedPageBreak/>
        <w:t xml:space="preserve">information includes things such as unpublished details about our work, details of current projects, future projects, financial </w:t>
      </w:r>
      <w:r w:rsidR="00B659A9">
        <w:t>information,</w:t>
      </w:r>
      <w:r>
        <w:t xml:space="preserve"> or information held on our supporters, </w:t>
      </w:r>
      <w:proofErr w:type="gramStart"/>
      <w:r>
        <w:t>staff</w:t>
      </w:r>
      <w:proofErr w:type="gramEnd"/>
      <w:r>
        <w:t xml:space="preserve"> or volunteers.</w:t>
      </w:r>
    </w:p>
    <w:p w14:paraId="3ACEA91B" w14:textId="77777777" w:rsidR="00AD73D5" w:rsidRDefault="00AD73D5">
      <w:pPr>
        <w:pStyle w:val="BodyText"/>
        <w:spacing w:before="2"/>
      </w:pPr>
    </w:p>
    <w:p w14:paraId="253A4CAC" w14:textId="77777777" w:rsidR="00AD73D5" w:rsidRDefault="00273D05">
      <w:pPr>
        <w:pStyle w:val="ListParagraph"/>
        <w:numPr>
          <w:ilvl w:val="0"/>
          <w:numId w:val="36"/>
        </w:numPr>
        <w:tabs>
          <w:tab w:val="left" w:pos="1661"/>
        </w:tabs>
        <w:ind w:right="614"/>
        <w:jc w:val="both"/>
        <w:rPr>
          <w:sz w:val="24"/>
        </w:rPr>
      </w:pPr>
      <w:r>
        <w:rPr>
          <w:sz w:val="24"/>
        </w:rPr>
        <w:t>If you see content in social media that disparages or reflects poorly on HAAR/ValleyMLS.com</w:t>
      </w:r>
      <w:r>
        <w:rPr>
          <w:spacing w:val="-38"/>
          <w:sz w:val="24"/>
        </w:rPr>
        <w:t xml:space="preserve"> </w:t>
      </w:r>
      <w:r>
        <w:rPr>
          <w:sz w:val="24"/>
        </w:rPr>
        <w:t>or our stakeholders, you should report it to the President and/or CEO. All volunteers are responsible for protecting our reputation.</w:t>
      </w:r>
      <w:r>
        <w:rPr>
          <w:spacing w:val="-6"/>
          <w:sz w:val="24"/>
        </w:rPr>
        <w:t xml:space="preserve"> </w:t>
      </w:r>
      <w:r>
        <w:rPr>
          <w:sz w:val="24"/>
        </w:rPr>
        <w:t>(08/2020)</w:t>
      </w:r>
    </w:p>
    <w:p w14:paraId="489C307C" w14:textId="77777777" w:rsidR="00AD73D5" w:rsidRDefault="00AD73D5">
      <w:pPr>
        <w:pStyle w:val="BodyText"/>
        <w:spacing w:before="7"/>
        <w:rPr>
          <w:sz w:val="35"/>
        </w:rPr>
      </w:pPr>
    </w:p>
    <w:p w14:paraId="2AFCE242" w14:textId="77777777" w:rsidR="00AD73D5" w:rsidRDefault="00273D05">
      <w:pPr>
        <w:pStyle w:val="Heading3"/>
      </w:pPr>
      <w:bookmarkStart w:id="42" w:name="Board_of_Directors_Vacancies"/>
      <w:bookmarkStart w:id="43" w:name="_bookmark21"/>
      <w:bookmarkEnd w:id="42"/>
      <w:bookmarkEnd w:id="43"/>
      <w:r>
        <w:t>Board of Directors Vacancies</w:t>
      </w:r>
    </w:p>
    <w:p w14:paraId="4280D651" w14:textId="77777777" w:rsidR="00AD73D5" w:rsidRDefault="00AD73D5">
      <w:pPr>
        <w:pStyle w:val="BodyText"/>
        <w:spacing w:before="8"/>
        <w:rPr>
          <w:b/>
          <w:sz w:val="27"/>
        </w:rPr>
      </w:pPr>
    </w:p>
    <w:p w14:paraId="63AAC12F" w14:textId="77777777" w:rsidR="00AD73D5" w:rsidRDefault="00273D05">
      <w:pPr>
        <w:pStyle w:val="BodyText"/>
        <w:spacing w:line="278" w:lineRule="auto"/>
        <w:ind w:left="1440" w:right="688"/>
        <w:jc w:val="both"/>
      </w:pPr>
      <w:r>
        <w:t>Vacancies among the Officers and Directors shall be filled by the Board of Directors, in Executive Session, until the next annual election, or at its option, a special election may be called to fill the vacancy.</w:t>
      </w:r>
    </w:p>
    <w:p w14:paraId="28C20729" w14:textId="77777777" w:rsidR="00AD73D5" w:rsidRDefault="00273D05">
      <w:pPr>
        <w:pStyle w:val="BodyText"/>
        <w:spacing w:before="195" w:line="278" w:lineRule="auto"/>
        <w:ind w:left="1440" w:right="611"/>
        <w:jc w:val="both"/>
      </w:pPr>
      <w:r>
        <w:t>Any appointment to an unexpired Director position that exceeds 12 months shall fall under the definition of term limits as stated under Governance Policy- Board of Directors.</w:t>
      </w:r>
    </w:p>
    <w:p w14:paraId="369976A1" w14:textId="77777777" w:rsidR="00AD73D5" w:rsidRDefault="00273D05">
      <w:pPr>
        <w:pStyle w:val="BodyText"/>
        <w:spacing w:before="192"/>
        <w:ind w:left="1440"/>
      </w:pPr>
      <w:r>
        <w:t>Absences by BOD and Committee Members</w:t>
      </w:r>
    </w:p>
    <w:p w14:paraId="3868C3F3" w14:textId="77777777" w:rsidR="00AD73D5" w:rsidRDefault="00AD73D5">
      <w:pPr>
        <w:pStyle w:val="BodyText"/>
        <w:spacing w:before="6"/>
      </w:pPr>
    </w:p>
    <w:p w14:paraId="2632035E" w14:textId="77777777" w:rsidR="00AD73D5" w:rsidRDefault="00273D05">
      <w:pPr>
        <w:pStyle w:val="BodyText"/>
        <w:spacing w:line="235" w:lineRule="auto"/>
        <w:ind w:left="1440" w:right="739"/>
      </w:pPr>
      <w:r>
        <w:t>Absence from three regular meetings of the Board of Directors shall be construed as resignation from that point forth.</w:t>
      </w:r>
    </w:p>
    <w:p w14:paraId="67B7E891" w14:textId="77777777" w:rsidR="00AD73D5" w:rsidRDefault="00AD73D5">
      <w:pPr>
        <w:pStyle w:val="BodyText"/>
        <w:spacing w:before="4"/>
      </w:pPr>
    </w:p>
    <w:p w14:paraId="1561DE17" w14:textId="77777777" w:rsidR="00AD73D5" w:rsidRDefault="00273D05">
      <w:pPr>
        <w:pStyle w:val="BodyText"/>
        <w:spacing w:before="1"/>
        <w:ind w:left="1440"/>
      </w:pPr>
      <w:r>
        <w:t>The above requirements apply to all Directors including those who are serving as Past President.</w:t>
      </w:r>
    </w:p>
    <w:p w14:paraId="6691E2E8" w14:textId="77777777" w:rsidR="00AD73D5" w:rsidRDefault="00AD73D5">
      <w:pPr>
        <w:pStyle w:val="BodyText"/>
        <w:spacing w:before="6"/>
      </w:pPr>
    </w:p>
    <w:p w14:paraId="05BAD439" w14:textId="77777777" w:rsidR="00AD73D5" w:rsidRDefault="00273D05">
      <w:pPr>
        <w:pStyle w:val="BodyText"/>
        <w:spacing w:line="235" w:lineRule="auto"/>
        <w:ind w:left="1440"/>
      </w:pPr>
      <w:r>
        <w:t>Excluded from the above requirement is the non-voting reciprocal Director representing the Huntsville/Madison County Builder’s Association.</w:t>
      </w:r>
    </w:p>
    <w:p w14:paraId="6B6C3E6F" w14:textId="77777777" w:rsidR="00AD73D5" w:rsidRDefault="00AD73D5">
      <w:pPr>
        <w:pStyle w:val="BodyText"/>
        <w:spacing w:before="9"/>
      </w:pPr>
    </w:p>
    <w:p w14:paraId="32A41D37" w14:textId="77777777" w:rsidR="00AD73D5" w:rsidRDefault="00273D05">
      <w:pPr>
        <w:pStyle w:val="BodyText"/>
        <w:spacing w:line="235" w:lineRule="auto"/>
        <w:ind w:left="1440" w:right="612"/>
      </w:pPr>
      <w:r>
        <w:t>Per Committee and Work Group Policy, committee and work group members may not have more than two absences. Any member serving on a committee by virtue of position may continue to attend committee meetings but will lose all voting privileges.</w:t>
      </w:r>
    </w:p>
    <w:p w14:paraId="5D01883E" w14:textId="77777777" w:rsidR="00AD73D5" w:rsidRDefault="00AD73D5">
      <w:pPr>
        <w:pStyle w:val="BodyText"/>
        <w:spacing w:before="10"/>
      </w:pPr>
    </w:p>
    <w:p w14:paraId="1ED49462" w14:textId="4EEAED9C" w:rsidR="00AD73D5" w:rsidRDefault="00273D05">
      <w:pPr>
        <w:pStyle w:val="BodyText"/>
        <w:spacing w:line="235" w:lineRule="auto"/>
        <w:ind w:left="1440" w:right="895"/>
      </w:pPr>
      <w:r>
        <w:t xml:space="preserve">Notices of absences, late </w:t>
      </w:r>
      <w:r w:rsidR="00B659A9">
        <w:t>arrivals,</w:t>
      </w:r>
      <w:r>
        <w:t xml:space="preserve"> or early departures to be reported (by email or phone call) as soon as possible to one of the following:</w:t>
      </w:r>
    </w:p>
    <w:p w14:paraId="5C4D2F9E" w14:textId="77777777" w:rsidR="00AD73D5" w:rsidRDefault="00AD73D5">
      <w:pPr>
        <w:pStyle w:val="BodyText"/>
        <w:spacing w:before="4"/>
      </w:pPr>
    </w:p>
    <w:p w14:paraId="1828AD32" w14:textId="77777777" w:rsidR="00AD73D5" w:rsidRDefault="00273D05">
      <w:pPr>
        <w:pStyle w:val="ListParagraph"/>
        <w:numPr>
          <w:ilvl w:val="0"/>
          <w:numId w:val="35"/>
        </w:numPr>
        <w:tabs>
          <w:tab w:val="left" w:pos="2214"/>
          <w:tab w:val="left" w:pos="2215"/>
        </w:tabs>
        <w:rPr>
          <w:sz w:val="24"/>
        </w:rPr>
      </w:pPr>
      <w:r>
        <w:rPr>
          <w:sz w:val="24"/>
        </w:rPr>
        <w:t>The Chief Executive</w:t>
      </w:r>
      <w:r>
        <w:rPr>
          <w:spacing w:val="-14"/>
          <w:sz w:val="24"/>
        </w:rPr>
        <w:t xml:space="preserve"> </w:t>
      </w:r>
      <w:r>
        <w:rPr>
          <w:sz w:val="24"/>
        </w:rPr>
        <w:t>Officer</w:t>
      </w:r>
    </w:p>
    <w:p w14:paraId="6B89271C" w14:textId="77777777" w:rsidR="00AD73D5" w:rsidRDefault="00AD73D5">
      <w:pPr>
        <w:pStyle w:val="BodyText"/>
        <w:spacing w:before="2"/>
      </w:pPr>
    </w:p>
    <w:p w14:paraId="07AE561C" w14:textId="77777777" w:rsidR="00AD73D5" w:rsidRDefault="00273D05">
      <w:pPr>
        <w:pStyle w:val="ListParagraph"/>
        <w:numPr>
          <w:ilvl w:val="0"/>
          <w:numId w:val="35"/>
        </w:numPr>
        <w:tabs>
          <w:tab w:val="left" w:pos="2214"/>
          <w:tab w:val="left" w:pos="2215"/>
        </w:tabs>
        <w:rPr>
          <w:sz w:val="24"/>
        </w:rPr>
      </w:pPr>
      <w:r>
        <w:rPr>
          <w:sz w:val="24"/>
        </w:rPr>
        <w:t>President</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HAAR</w:t>
      </w:r>
      <w:r>
        <w:rPr>
          <w:spacing w:val="-6"/>
          <w:sz w:val="24"/>
        </w:rPr>
        <w:t xml:space="preserve"> </w:t>
      </w:r>
      <w:r>
        <w:rPr>
          <w:sz w:val="24"/>
        </w:rPr>
        <w:t>and/</w:t>
      </w:r>
      <w:r>
        <w:rPr>
          <w:spacing w:val="-4"/>
          <w:sz w:val="24"/>
        </w:rPr>
        <w:t xml:space="preserve"> </w:t>
      </w:r>
      <w:r>
        <w:rPr>
          <w:sz w:val="24"/>
        </w:rPr>
        <w:t>or</w:t>
      </w:r>
      <w:r>
        <w:rPr>
          <w:spacing w:val="-5"/>
          <w:sz w:val="24"/>
        </w:rPr>
        <w:t xml:space="preserve"> </w:t>
      </w:r>
      <w:r>
        <w:rPr>
          <w:sz w:val="24"/>
        </w:rPr>
        <w:t>the</w:t>
      </w:r>
      <w:r>
        <w:rPr>
          <w:spacing w:val="-4"/>
          <w:sz w:val="24"/>
        </w:rPr>
        <w:t xml:space="preserve"> </w:t>
      </w:r>
      <w:r>
        <w:rPr>
          <w:sz w:val="24"/>
        </w:rPr>
        <w:t>President</w:t>
      </w:r>
      <w:r>
        <w:rPr>
          <w:spacing w:val="-5"/>
          <w:sz w:val="24"/>
        </w:rPr>
        <w:t xml:space="preserve"> </w:t>
      </w:r>
      <w:r>
        <w:rPr>
          <w:sz w:val="24"/>
        </w:rPr>
        <w:t>of</w:t>
      </w:r>
      <w:r>
        <w:rPr>
          <w:spacing w:val="-4"/>
          <w:sz w:val="24"/>
        </w:rPr>
        <w:t xml:space="preserve"> </w:t>
      </w:r>
      <w:r>
        <w:rPr>
          <w:sz w:val="24"/>
        </w:rPr>
        <w:t>ValleyMLS.Com.</w:t>
      </w:r>
    </w:p>
    <w:p w14:paraId="462A2A3E" w14:textId="77777777" w:rsidR="00AD73D5" w:rsidRDefault="00AD73D5">
      <w:pPr>
        <w:pStyle w:val="BodyText"/>
        <w:spacing w:before="2"/>
      </w:pPr>
    </w:p>
    <w:p w14:paraId="5AA35D98" w14:textId="77777777" w:rsidR="00AD73D5" w:rsidRDefault="00273D05">
      <w:pPr>
        <w:pStyle w:val="ListParagraph"/>
        <w:numPr>
          <w:ilvl w:val="0"/>
          <w:numId w:val="35"/>
        </w:numPr>
        <w:tabs>
          <w:tab w:val="left" w:pos="2214"/>
          <w:tab w:val="left" w:pos="2215"/>
        </w:tabs>
        <w:rPr>
          <w:sz w:val="24"/>
        </w:rPr>
      </w:pPr>
      <w:r>
        <w:rPr>
          <w:sz w:val="24"/>
        </w:rPr>
        <w:t>Staff Liaison to the Officers and Directors</w:t>
      </w:r>
      <w:r>
        <w:rPr>
          <w:spacing w:val="-31"/>
          <w:sz w:val="24"/>
        </w:rPr>
        <w:t xml:space="preserve"> </w:t>
      </w:r>
      <w:r>
        <w:rPr>
          <w:sz w:val="24"/>
        </w:rPr>
        <w:t>(1-22)</w:t>
      </w:r>
    </w:p>
    <w:p w14:paraId="484A7E97" w14:textId="77777777" w:rsidR="00AD73D5" w:rsidRDefault="00AD73D5">
      <w:pPr>
        <w:rPr>
          <w:sz w:val="24"/>
        </w:rPr>
        <w:sectPr w:rsidR="00AD73D5">
          <w:pgSz w:w="12240" w:h="15840"/>
          <w:pgMar w:top="340" w:right="680" w:bottom="1260" w:left="0" w:header="0" w:footer="1064" w:gutter="0"/>
          <w:cols w:space="720"/>
        </w:sectPr>
      </w:pPr>
    </w:p>
    <w:p w14:paraId="6CE72FAF" w14:textId="77777777" w:rsidR="00AD73D5" w:rsidRDefault="00273D05">
      <w:pPr>
        <w:pStyle w:val="Heading3"/>
        <w:spacing w:before="30"/>
        <w:jc w:val="both"/>
      </w:pPr>
      <w:bookmarkStart w:id="44" w:name="_bookmark23"/>
      <w:bookmarkEnd w:id="44"/>
      <w:r>
        <w:lastRenderedPageBreak/>
        <w:t>Removal of Officers and Directors</w:t>
      </w:r>
    </w:p>
    <w:p w14:paraId="7C1D3BB1" w14:textId="77777777" w:rsidR="00AD73D5" w:rsidRDefault="00AD73D5">
      <w:pPr>
        <w:pStyle w:val="BodyText"/>
        <w:spacing w:before="10"/>
        <w:rPr>
          <w:b/>
          <w:sz w:val="30"/>
        </w:rPr>
      </w:pPr>
    </w:p>
    <w:p w14:paraId="0887DD88" w14:textId="77777777" w:rsidR="00AD73D5" w:rsidRDefault="00273D05">
      <w:pPr>
        <w:pStyle w:val="BodyText"/>
        <w:ind w:left="1440" w:right="753"/>
        <w:jc w:val="both"/>
      </w:pPr>
      <w:r>
        <w:t>In the event an Officer/Director is deemed to be incapable of fulfilling the duties for which elected, but will not resign from office voluntarily, the Officer/Director may be removed from office under the following procedure:</w:t>
      </w:r>
    </w:p>
    <w:p w14:paraId="5F4A50FE" w14:textId="77777777" w:rsidR="00AD73D5" w:rsidRDefault="00AD73D5">
      <w:pPr>
        <w:pStyle w:val="BodyText"/>
      </w:pPr>
    </w:p>
    <w:p w14:paraId="41120F05" w14:textId="77777777" w:rsidR="00AD73D5" w:rsidRDefault="00273D05">
      <w:pPr>
        <w:pStyle w:val="ListParagraph"/>
        <w:numPr>
          <w:ilvl w:val="0"/>
          <w:numId w:val="34"/>
        </w:numPr>
        <w:tabs>
          <w:tab w:val="left" w:pos="2147"/>
        </w:tabs>
        <w:spacing w:before="197"/>
        <w:ind w:right="764"/>
        <w:jc w:val="both"/>
        <w:rPr>
          <w:sz w:val="24"/>
        </w:rPr>
      </w:pPr>
      <w:r>
        <w:rPr>
          <w:sz w:val="24"/>
        </w:rPr>
        <w:t>A</w:t>
      </w:r>
      <w:r>
        <w:rPr>
          <w:spacing w:val="-11"/>
          <w:sz w:val="24"/>
        </w:rPr>
        <w:t xml:space="preserve"> </w:t>
      </w:r>
      <w:r>
        <w:rPr>
          <w:sz w:val="24"/>
        </w:rPr>
        <w:t>petition</w:t>
      </w:r>
      <w:r>
        <w:rPr>
          <w:spacing w:val="-10"/>
          <w:sz w:val="24"/>
        </w:rPr>
        <w:t xml:space="preserve"> </w:t>
      </w:r>
      <w:r>
        <w:rPr>
          <w:sz w:val="24"/>
        </w:rPr>
        <w:t>requesting</w:t>
      </w:r>
      <w:r>
        <w:rPr>
          <w:spacing w:val="-11"/>
          <w:sz w:val="24"/>
        </w:rPr>
        <w:t xml:space="preserve"> </w:t>
      </w:r>
      <w:r>
        <w:rPr>
          <w:sz w:val="24"/>
        </w:rPr>
        <w:t>the</w:t>
      </w:r>
      <w:r>
        <w:rPr>
          <w:spacing w:val="-13"/>
          <w:sz w:val="24"/>
        </w:rPr>
        <w:t xml:space="preserve"> </w:t>
      </w:r>
      <w:r>
        <w:rPr>
          <w:sz w:val="24"/>
        </w:rPr>
        <w:t>removal</w:t>
      </w:r>
      <w:r>
        <w:rPr>
          <w:spacing w:val="-12"/>
          <w:sz w:val="24"/>
        </w:rPr>
        <w:t xml:space="preserve"> </w:t>
      </w:r>
      <w:r>
        <w:rPr>
          <w:sz w:val="24"/>
        </w:rPr>
        <w:t>of</w:t>
      </w:r>
      <w:r>
        <w:rPr>
          <w:spacing w:val="-12"/>
          <w:sz w:val="24"/>
        </w:rPr>
        <w:t xml:space="preserve"> </w:t>
      </w:r>
      <w:r>
        <w:rPr>
          <w:sz w:val="24"/>
        </w:rPr>
        <w:t>an</w:t>
      </w:r>
      <w:r>
        <w:rPr>
          <w:spacing w:val="-10"/>
          <w:sz w:val="24"/>
        </w:rPr>
        <w:t xml:space="preserve"> </w:t>
      </w:r>
      <w:r>
        <w:rPr>
          <w:sz w:val="24"/>
        </w:rPr>
        <w:t>Officer/Director,</w:t>
      </w:r>
      <w:r>
        <w:rPr>
          <w:spacing w:val="-11"/>
          <w:sz w:val="24"/>
        </w:rPr>
        <w:t xml:space="preserve"> </w:t>
      </w:r>
      <w:r>
        <w:rPr>
          <w:sz w:val="24"/>
        </w:rPr>
        <w:t>signed</w:t>
      </w:r>
      <w:r>
        <w:rPr>
          <w:spacing w:val="-11"/>
          <w:sz w:val="24"/>
        </w:rPr>
        <w:t xml:space="preserve"> </w:t>
      </w:r>
      <w:r>
        <w:rPr>
          <w:sz w:val="24"/>
        </w:rPr>
        <w:t>by</w:t>
      </w:r>
      <w:r>
        <w:rPr>
          <w:spacing w:val="-14"/>
          <w:sz w:val="24"/>
        </w:rPr>
        <w:t xml:space="preserve"> </w:t>
      </w:r>
      <w:r>
        <w:rPr>
          <w:sz w:val="24"/>
        </w:rPr>
        <w:t>not</w:t>
      </w:r>
      <w:r>
        <w:rPr>
          <w:spacing w:val="-12"/>
          <w:sz w:val="24"/>
        </w:rPr>
        <w:t xml:space="preserve"> </w:t>
      </w:r>
      <w:r>
        <w:rPr>
          <w:sz w:val="24"/>
        </w:rPr>
        <w:t>less</w:t>
      </w:r>
      <w:r>
        <w:rPr>
          <w:spacing w:val="-13"/>
          <w:sz w:val="24"/>
        </w:rPr>
        <w:t xml:space="preserve"> </w:t>
      </w:r>
      <w:r>
        <w:rPr>
          <w:sz w:val="24"/>
        </w:rPr>
        <w:t>than</w:t>
      </w:r>
      <w:r>
        <w:rPr>
          <w:spacing w:val="-10"/>
          <w:sz w:val="24"/>
        </w:rPr>
        <w:t xml:space="preserve"> </w:t>
      </w:r>
      <w:r>
        <w:rPr>
          <w:sz w:val="24"/>
        </w:rPr>
        <w:t xml:space="preserve">one-third (1/3) of the voting membership or </w:t>
      </w:r>
      <w:proofErr w:type="gramStart"/>
      <w:r>
        <w:rPr>
          <w:sz w:val="24"/>
        </w:rPr>
        <w:t>a majority of</w:t>
      </w:r>
      <w:proofErr w:type="gramEnd"/>
      <w:r>
        <w:rPr>
          <w:sz w:val="24"/>
        </w:rPr>
        <w:t xml:space="preserve"> all Directors, shall be filed with the President, or if the President is the subject of the petition, with the next ranking Officer, and shall specifically set forth the reasons for disqualification of further</w:t>
      </w:r>
      <w:r>
        <w:rPr>
          <w:spacing w:val="-25"/>
          <w:sz w:val="24"/>
        </w:rPr>
        <w:t xml:space="preserve"> </w:t>
      </w:r>
      <w:r>
        <w:rPr>
          <w:sz w:val="24"/>
        </w:rPr>
        <w:t>service.</w:t>
      </w:r>
    </w:p>
    <w:p w14:paraId="6CD6F81F" w14:textId="77777777" w:rsidR="00AD73D5" w:rsidRDefault="00AD73D5">
      <w:pPr>
        <w:pStyle w:val="BodyText"/>
        <w:spacing w:before="11"/>
      </w:pPr>
    </w:p>
    <w:p w14:paraId="0DF9BE24" w14:textId="77777777" w:rsidR="00AD73D5" w:rsidRDefault="00273D05">
      <w:pPr>
        <w:pStyle w:val="ListParagraph"/>
        <w:numPr>
          <w:ilvl w:val="0"/>
          <w:numId w:val="34"/>
        </w:numPr>
        <w:tabs>
          <w:tab w:val="left" w:pos="2147"/>
        </w:tabs>
        <w:spacing w:before="1"/>
        <w:ind w:right="765"/>
        <w:jc w:val="both"/>
        <w:rPr>
          <w:sz w:val="24"/>
        </w:rPr>
      </w:pPr>
      <w:bookmarkStart w:id="45" w:name="Removal_of_Officers_and_Directors"/>
      <w:bookmarkStart w:id="46" w:name="_bookmark22"/>
      <w:bookmarkEnd w:id="45"/>
      <w:bookmarkEnd w:id="46"/>
      <w:r>
        <w:rPr>
          <w:sz w:val="24"/>
        </w:rPr>
        <w:t xml:space="preserve">Upon receipt of the petition the Board of Directors shall select a committee of five </w:t>
      </w:r>
      <w:r>
        <w:rPr>
          <w:b/>
          <w:sz w:val="24"/>
        </w:rPr>
        <w:t xml:space="preserve">(5) </w:t>
      </w:r>
      <w:r>
        <w:rPr>
          <w:sz w:val="24"/>
        </w:rPr>
        <w:t xml:space="preserve">elected Officers/Directors to serve as a Hearing Panel. Their duty shall be to study the charges as set forth in the petition to determine the validity of such charges. The person who is the subject of the petition shall have the right to be heard by the Hearing Panel. Upon hearing the charges, the Hearing Panel may do one </w:t>
      </w:r>
      <w:r>
        <w:rPr>
          <w:b/>
          <w:sz w:val="24"/>
        </w:rPr>
        <w:t xml:space="preserve">(1) </w:t>
      </w:r>
      <w:r>
        <w:rPr>
          <w:sz w:val="24"/>
        </w:rPr>
        <w:t>of the</w:t>
      </w:r>
      <w:r>
        <w:rPr>
          <w:spacing w:val="-30"/>
          <w:sz w:val="24"/>
        </w:rPr>
        <w:t xml:space="preserve"> </w:t>
      </w:r>
      <w:r>
        <w:rPr>
          <w:sz w:val="24"/>
        </w:rPr>
        <w:t>following:</w:t>
      </w:r>
    </w:p>
    <w:p w14:paraId="41002EBD" w14:textId="77777777" w:rsidR="00AD73D5" w:rsidRDefault="00AD73D5">
      <w:pPr>
        <w:pStyle w:val="BodyText"/>
        <w:spacing w:before="3"/>
      </w:pPr>
    </w:p>
    <w:p w14:paraId="3F0DE353" w14:textId="77777777" w:rsidR="00AD73D5" w:rsidRDefault="00273D05">
      <w:pPr>
        <w:pStyle w:val="ListParagraph"/>
        <w:numPr>
          <w:ilvl w:val="1"/>
          <w:numId w:val="34"/>
        </w:numPr>
        <w:tabs>
          <w:tab w:val="left" w:pos="2507"/>
        </w:tabs>
        <w:ind w:left="2506" w:hanging="361"/>
        <w:rPr>
          <w:rFonts w:ascii="Arial"/>
          <w:sz w:val="20"/>
        </w:rPr>
      </w:pPr>
      <w:r>
        <w:rPr>
          <w:sz w:val="24"/>
        </w:rPr>
        <w:t>Dismiss the charges that the Hearing Panel deems to be unjustifiable,</w:t>
      </w:r>
      <w:r>
        <w:rPr>
          <w:spacing w:val="-43"/>
          <w:sz w:val="24"/>
        </w:rPr>
        <w:t xml:space="preserve"> </w:t>
      </w:r>
      <w:r>
        <w:rPr>
          <w:sz w:val="24"/>
        </w:rPr>
        <w:t>or</w:t>
      </w:r>
    </w:p>
    <w:p w14:paraId="12D6B8C1" w14:textId="77777777" w:rsidR="00AD73D5" w:rsidRDefault="00273D05">
      <w:pPr>
        <w:pStyle w:val="ListParagraph"/>
        <w:numPr>
          <w:ilvl w:val="1"/>
          <w:numId w:val="34"/>
        </w:numPr>
        <w:tabs>
          <w:tab w:val="left" w:pos="2507"/>
        </w:tabs>
        <w:ind w:left="2506" w:hanging="361"/>
        <w:rPr>
          <w:rFonts w:ascii="Arial"/>
          <w:sz w:val="20"/>
        </w:rPr>
      </w:pPr>
      <w:r>
        <w:rPr>
          <w:sz w:val="24"/>
        </w:rPr>
        <w:t>Send</w:t>
      </w:r>
      <w:r>
        <w:rPr>
          <w:spacing w:val="-2"/>
          <w:sz w:val="24"/>
        </w:rPr>
        <w:t xml:space="preserve"> </w:t>
      </w:r>
      <w:r>
        <w:rPr>
          <w:sz w:val="24"/>
        </w:rPr>
        <w:t>the</w:t>
      </w:r>
      <w:r>
        <w:rPr>
          <w:spacing w:val="-2"/>
          <w:sz w:val="24"/>
        </w:rPr>
        <w:t xml:space="preserve"> </w:t>
      </w:r>
      <w:r>
        <w:rPr>
          <w:sz w:val="24"/>
        </w:rPr>
        <w:t>petition</w:t>
      </w:r>
      <w:r>
        <w:rPr>
          <w:spacing w:val="-2"/>
          <w:sz w:val="24"/>
        </w:rPr>
        <w:t xml:space="preserve"> </w:t>
      </w:r>
      <w:r>
        <w:rPr>
          <w:sz w:val="24"/>
        </w:rPr>
        <w:t>to</w:t>
      </w:r>
      <w:r>
        <w:rPr>
          <w:spacing w:val="-1"/>
          <w:sz w:val="24"/>
        </w:rPr>
        <w:t xml:space="preserve"> </w:t>
      </w:r>
      <w:r>
        <w:rPr>
          <w:sz w:val="24"/>
        </w:rPr>
        <w:t>the</w:t>
      </w:r>
      <w:r>
        <w:rPr>
          <w:spacing w:val="-5"/>
          <w:sz w:val="24"/>
        </w:rPr>
        <w:t xml:space="preserve"> </w:t>
      </w:r>
      <w:r>
        <w:rPr>
          <w:sz w:val="24"/>
        </w:rPr>
        <w:t>membership</w:t>
      </w:r>
      <w:r>
        <w:rPr>
          <w:spacing w:val="-1"/>
          <w:sz w:val="24"/>
        </w:rPr>
        <w:t xml:space="preserve"> </w:t>
      </w:r>
      <w:r>
        <w:rPr>
          <w:sz w:val="24"/>
        </w:rPr>
        <w:t>for</w:t>
      </w:r>
      <w:r>
        <w:rPr>
          <w:spacing w:val="-3"/>
          <w:sz w:val="24"/>
        </w:rPr>
        <w:t xml:space="preserve"> </w:t>
      </w:r>
      <w:r>
        <w:rPr>
          <w:sz w:val="24"/>
        </w:rPr>
        <w:t>their</w:t>
      </w:r>
      <w:r>
        <w:rPr>
          <w:spacing w:val="-2"/>
          <w:sz w:val="24"/>
        </w:rPr>
        <w:t xml:space="preserve"> </w:t>
      </w:r>
      <w:r>
        <w:rPr>
          <w:sz w:val="24"/>
        </w:rPr>
        <w:t>action as</w:t>
      </w:r>
      <w:r>
        <w:rPr>
          <w:spacing w:val="-2"/>
          <w:sz w:val="24"/>
        </w:rPr>
        <w:t xml:space="preserve"> </w:t>
      </w:r>
      <w:r>
        <w:rPr>
          <w:sz w:val="24"/>
        </w:rPr>
        <w:t>outlined in</w:t>
      </w:r>
      <w:r>
        <w:rPr>
          <w:spacing w:val="1"/>
          <w:sz w:val="24"/>
        </w:rPr>
        <w:t xml:space="preserve"> </w:t>
      </w:r>
      <w:r>
        <w:rPr>
          <w:sz w:val="24"/>
        </w:rPr>
        <w:t>(C)</w:t>
      </w:r>
      <w:r>
        <w:rPr>
          <w:spacing w:val="-1"/>
          <w:sz w:val="24"/>
        </w:rPr>
        <w:t xml:space="preserve"> </w:t>
      </w:r>
      <w:r>
        <w:rPr>
          <w:sz w:val="24"/>
        </w:rPr>
        <w:t>and</w:t>
      </w:r>
      <w:r>
        <w:rPr>
          <w:spacing w:val="-1"/>
          <w:sz w:val="24"/>
        </w:rPr>
        <w:t xml:space="preserve"> </w:t>
      </w:r>
      <w:r>
        <w:rPr>
          <w:sz w:val="24"/>
        </w:rPr>
        <w:t>(D)</w:t>
      </w:r>
      <w:r>
        <w:rPr>
          <w:spacing w:val="-26"/>
          <w:sz w:val="24"/>
        </w:rPr>
        <w:t xml:space="preserve"> </w:t>
      </w:r>
      <w:r>
        <w:rPr>
          <w:sz w:val="24"/>
        </w:rPr>
        <w:t>below.</w:t>
      </w:r>
    </w:p>
    <w:p w14:paraId="527A702C" w14:textId="77777777" w:rsidR="00AD73D5" w:rsidRDefault="00AD73D5">
      <w:pPr>
        <w:pStyle w:val="BodyText"/>
        <w:spacing w:before="5"/>
      </w:pPr>
    </w:p>
    <w:p w14:paraId="3E2E1A55" w14:textId="77777777" w:rsidR="00AD73D5" w:rsidRDefault="00273D05">
      <w:pPr>
        <w:pStyle w:val="ListParagraph"/>
        <w:numPr>
          <w:ilvl w:val="0"/>
          <w:numId w:val="34"/>
        </w:numPr>
        <w:tabs>
          <w:tab w:val="left" w:pos="2147"/>
        </w:tabs>
        <w:spacing w:line="276" w:lineRule="auto"/>
        <w:ind w:right="766"/>
        <w:jc w:val="both"/>
        <w:rPr>
          <w:sz w:val="24"/>
        </w:rPr>
      </w:pPr>
      <w:r>
        <w:rPr>
          <w:sz w:val="24"/>
        </w:rPr>
        <w:t>Not</w:t>
      </w:r>
      <w:r>
        <w:rPr>
          <w:spacing w:val="-8"/>
          <w:sz w:val="24"/>
        </w:rPr>
        <w:t xml:space="preserve"> </w:t>
      </w:r>
      <w:r>
        <w:rPr>
          <w:sz w:val="24"/>
        </w:rPr>
        <w:t>less</w:t>
      </w:r>
      <w:r>
        <w:rPr>
          <w:spacing w:val="-8"/>
          <w:sz w:val="24"/>
        </w:rPr>
        <w:t xml:space="preserve"> </w:t>
      </w:r>
      <w:r>
        <w:rPr>
          <w:sz w:val="24"/>
        </w:rPr>
        <w:t>than</w:t>
      </w:r>
      <w:r>
        <w:rPr>
          <w:spacing w:val="-7"/>
          <w:sz w:val="24"/>
        </w:rPr>
        <w:t xml:space="preserve"> </w:t>
      </w:r>
      <w:r>
        <w:rPr>
          <w:sz w:val="24"/>
        </w:rPr>
        <w:t>twenty</w:t>
      </w:r>
      <w:r>
        <w:rPr>
          <w:spacing w:val="-6"/>
          <w:sz w:val="24"/>
        </w:rPr>
        <w:t xml:space="preserve"> </w:t>
      </w:r>
      <w:r>
        <w:rPr>
          <w:sz w:val="24"/>
        </w:rPr>
        <w:t>(20)</w:t>
      </w:r>
      <w:r>
        <w:rPr>
          <w:spacing w:val="-6"/>
          <w:sz w:val="24"/>
        </w:rPr>
        <w:t xml:space="preserve"> </w:t>
      </w:r>
      <w:r>
        <w:rPr>
          <w:sz w:val="24"/>
        </w:rPr>
        <w:t>days</w:t>
      </w:r>
      <w:r>
        <w:rPr>
          <w:spacing w:val="-9"/>
          <w:sz w:val="24"/>
        </w:rPr>
        <w:t xml:space="preserve"> </w:t>
      </w:r>
      <w:r>
        <w:rPr>
          <w:sz w:val="24"/>
        </w:rPr>
        <w:t>nor</w:t>
      </w:r>
      <w:r>
        <w:rPr>
          <w:spacing w:val="-7"/>
          <w:sz w:val="24"/>
        </w:rPr>
        <w:t xml:space="preserve"> </w:t>
      </w:r>
      <w:r>
        <w:rPr>
          <w:sz w:val="24"/>
        </w:rPr>
        <w:t>more</w:t>
      </w:r>
      <w:r>
        <w:rPr>
          <w:spacing w:val="-7"/>
          <w:sz w:val="24"/>
        </w:rPr>
        <w:t xml:space="preserve"> </w:t>
      </w:r>
      <w:r>
        <w:rPr>
          <w:sz w:val="24"/>
        </w:rPr>
        <w:t>than</w:t>
      </w:r>
      <w:r>
        <w:rPr>
          <w:spacing w:val="-7"/>
          <w:sz w:val="24"/>
        </w:rPr>
        <w:t xml:space="preserve"> </w:t>
      </w:r>
      <w:r>
        <w:rPr>
          <w:sz w:val="24"/>
        </w:rPr>
        <w:t>forty-five</w:t>
      </w:r>
      <w:r>
        <w:rPr>
          <w:spacing w:val="-5"/>
          <w:sz w:val="24"/>
        </w:rPr>
        <w:t xml:space="preserve"> </w:t>
      </w:r>
      <w:r>
        <w:rPr>
          <w:sz w:val="24"/>
        </w:rPr>
        <w:t>(45)</w:t>
      </w:r>
      <w:r>
        <w:rPr>
          <w:spacing w:val="-7"/>
          <w:sz w:val="24"/>
        </w:rPr>
        <w:t xml:space="preserve"> </w:t>
      </w:r>
      <w:r>
        <w:rPr>
          <w:sz w:val="24"/>
        </w:rPr>
        <w:t>days</w:t>
      </w:r>
      <w:r>
        <w:rPr>
          <w:spacing w:val="-6"/>
          <w:sz w:val="24"/>
        </w:rPr>
        <w:t xml:space="preserve"> </w:t>
      </w:r>
      <w:r>
        <w:rPr>
          <w:sz w:val="24"/>
        </w:rPr>
        <w:t>after</w:t>
      </w:r>
      <w:r>
        <w:rPr>
          <w:spacing w:val="-7"/>
          <w:sz w:val="24"/>
        </w:rPr>
        <w:t xml:space="preserve"> </w:t>
      </w:r>
      <w:r>
        <w:rPr>
          <w:sz w:val="24"/>
        </w:rPr>
        <w:t>the</w:t>
      </w:r>
      <w:r>
        <w:rPr>
          <w:spacing w:val="-10"/>
          <w:sz w:val="24"/>
        </w:rPr>
        <w:t xml:space="preserve"> </w:t>
      </w:r>
      <w:r>
        <w:rPr>
          <w:sz w:val="24"/>
        </w:rPr>
        <w:t>decision</w:t>
      </w:r>
      <w:r>
        <w:rPr>
          <w:spacing w:val="-7"/>
          <w:sz w:val="24"/>
        </w:rPr>
        <w:t xml:space="preserve"> </w:t>
      </w:r>
      <w:r>
        <w:rPr>
          <w:sz w:val="24"/>
        </w:rPr>
        <w:t>of</w:t>
      </w:r>
      <w:r>
        <w:rPr>
          <w:spacing w:val="-10"/>
          <w:sz w:val="24"/>
        </w:rPr>
        <w:t xml:space="preserve"> </w:t>
      </w:r>
      <w:r>
        <w:rPr>
          <w:sz w:val="24"/>
        </w:rPr>
        <w:t>the Hearing Panel, a special meeting of the voting membership of the Association shall be held, and the sole business of the meeting shall be to consider the charges against the Officer/Director</w:t>
      </w:r>
      <w:r>
        <w:rPr>
          <w:spacing w:val="-11"/>
          <w:sz w:val="24"/>
        </w:rPr>
        <w:t xml:space="preserve"> </w:t>
      </w:r>
      <w:r>
        <w:rPr>
          <w:sz w:val="24"/>
        </w:rPr>
        <w:t>who</w:t>
      </w:r>
      <w:r>
        <w:rPr>
          <w:spacing w:val="-10"/>
          <w:sz w:val="24"/>
        </w:rPr>
        <w:t xml:space="preserve"> </w:t>
      </w:r>
      <w:r>
        <w:rPr>
          <w:sz w:val="24"/>
        </w:rPr>
        <w:t>is</w:t>
      </w:r>
      <w:r>
        <w:rPr>
          <w:spacing w:val="-13"/>
          <w:sz w:val="24"/>
        </w:rPr>
        <w:t xml:space="preserve"> </w:t>
      </w:r>
      <w:r>
        <w:rPr>
          <w:sz w:val="24"/>
        </w:rPr>
        <w:t>the</w:t>
      </w:r>
      <w:r>
        <w:rPr>
          <w:spacing w:val="-10"/>
          <w:sz w:val="24"/>
        </w:rPr>
        <w:t xml:space="preserve"> </w:t>
      </w:r>
      <w:r>
        <w:rPr>
          <w:sz w:val="24"/>
        </w:rPr>
        <w:t>subject</w:t>
      </w:r>
      <w:r>
        <w:rPr>
          <w:spacing w:val="-12"/>
          <w:sz w:val="24"/>
        </w:rPr>
        <w:t xml:space="preserve"> </w:t>
      </w:r>
      <w:r>
        <w:rPr>
          <w:sz w:val="24"/>
        </w:rPr>
        <w:t>of</w:t>
      </w:r>
      <w:r>
        <w:rPr>
          <w:spacing w:val="-11"/>
          <w:sz w:val="24"/>
        </w:rPr>
        <w:t xml:space="preserve"> </w:t>
      </w:r>
      <w:r>
        <w:rPr>
          <w:sz w:val="24"/>
        </w:rPr>
        <w:t>the</w:t>
      </w:r>
      <w:r>
        <w:rPr>
          <w:spacing w:val="-12"/>
          <w:sz w:val="24"/>
        </w:rPr>
        <w:t xml:space="preserve"> </w:t>
      </w:r>
      <w:r>
        <w:rPr>
          <w:sz w:val="24"/>
        </w:rPr>
        <w:t>petition</w:t>
      </w:r>
      <w:r>
        <w:rPr>
          <w:spacing w:val="-11"/>
          <w:sz w:val="24"/>
        </w:rPr>
        <w:t xml:space="preserve"> </w:t>
      </w:r>
      <w:r>
        <w:rPr>
          <w:sz w:val="24"/>
        </w:rPr>
        <w:t>and</w:t>
      </w:r>
      <w:r>
        <w:rPr>
          <w:spacing w:val="-13"/>
          <w:sz w:val="24"/>
        </w:rPr>
        <w:t xml:space="preserve"> </w:t>
      </w:r>
      <w:r>
        <w:rPr>
          <w:sz w:val="24"/>
        </w:rPr>
        <w:t>to</w:t>
      </w:r>
      <w:r>
        <w:rPr>
          <w:spacing w:val="-9"/>
          <w:sz w:val="24"/>
        </w:rPr>
        <w:t xml:space="preserve"> </w:t>
      </w:r>
      <w:r>
        <w:rPr>
          <w:sz w:val="24"/>
        </w:rPr>
        <w:t>render</w:t>
      </w:r>
      <w:r>
        <w:rPr>
          <w:spacing w:val="-10"/>
          <w:sz w:val="24"/>
        </w:rPr>
        <w:t xml:space="preserve"> </w:t>
      </w:r>
      <w:r>
        <w:rPr>
          <w:sz w:val="24"/>
        </w:rPr>
        <w:t>decision</w:t>
      </w:r>
      <w:r>
        <w:rPr>
          <w:spacing w:val="-9"/>
          <w:sz w:val="24"/>
        </w:rPr>
        <w:t xml:space="preserve"> </w:t>
      </w:r>
      <w:r>
        <w:rPr>
          <w:sz w:val="24"/>
        </w:rPr>
        <w:t>on</w:t>
      </w:r>
      <w:r>
        <w:rPr>
          <w:spacing w:val="-10"/>
          <w:sz w:val="24"/>
        </w:rPr>
        <w:t xml:space="preserve"> </w:t>
      </w:r>
      <w:r>
        <w:rPr>
          <w:sz w:val="24"/>
        </w:rPr>
        <w:t>such</w:t>
      </w:r>
      <w:r>
        <w:rPr>
          <w:spacing w:val="-25"/>
          <w:sz w:val="24"/>
        </w:rPr>
        <w:t xml:space="preserve"> </w:t>
      </w:r>
      <w:r>
        <w:rPr>
          <w:sz w:val="24"/>
        </w:rPr>
        <w:t>petition.</w:t>
      </w:r>
    </w:p>
    <w:p w14:paraId="09B4FA43" w14:textId="77777777" w:rsidR="00AD73D5" w:rsidRDefault="00AD73D5">
      <w:pPr>
        <w:pStyle w:val="BodyText"/>
        <w:spacing w:before="5"/>
      </w:pPr>
    </w:p>
    <w:p w14:paraId="7EF18579" w14:textId="53EEBDB2" w:rsidR="00AD73D5" w:rsidRDefault="00273D05">
      <w:pPr>
        <w:pStyle w:val="ListParagraph"/>
        <w:numPr>
          <w:ilvl w:val="0"/>
          <w:numId w:val="34"/>
        </w:numPr>
        <w:tabs>
          <w:tab w:val="left" w:pos="2147"/>
        </w:tabs>
        <w:spacing w:before="1" w:line="276" w:lineRule="auto"/>
        <w:ind w:right="767"/>
        <w:jc w:val="both"/>
        <w:rPr>
          <w:sz w:val="24"/>
        </w:rPr>
      </w:pPr>
      <w:r>
        <w:rPr>
          <w:sz w:val="24"/>
        </w:rPr>
        <w:t>The special meeting shall be noticed to all voting Members at least ten (10) days prior to the</w:t>
      </w:r>
      <w:r>
        <w:rPr>
          <w:spacing w:val="-3"/>
          <w:sz w:val="24"/>
        </w:rPr>
        <w:t xml:space="preserve"> </w:t>
      </w:r>
      <w:r>
        <w:rPr>
          <w:sz w:val="24"/>
        </w:rPr>
        <w:t>meeting</w:t>
      </w:r>
      <w:r>
        <w:rPr>
          <w:spacing w:val="-4"/>
          <w:sz w:val="24"/>
        </w:rPr>
        <w:t xml:space="preserve"> </w:t>
      </w:r>
      <w:r>
        <w:rPr>
          <w:sz w:val="24"/>
        </w:rPr>
        <w:t>and</w:t>
      </w:r>
      <w:r>
        <w:rPr>
          <w:spacing w:val="-2"/>
          <w:sz w:val="24"/>
        </w:rPr>
        <w:t xml:space="preserve"> </w:t>
      </w:r>
      <w:r>
        <w:rPr>
          <w:sz w:val="24"/>
        </w:rPr>
        <w:t>shall</w:t>
      </w:r>
      <w:r>
        <w:rPr>
          <w:spacing w:val="-6"/>
          <w:sz w:val="24"/>
        </w:rPr>
        <w:t xml:space="preserve"> </w:t>
      </w:r>
      <w:r>
        <w:rPr>
          <w:sz w:val="24"/>
        </w:rPr>
        <w:t>be</w:t>
      </w:r>
      <w:r>
        <w:rPr>
          <w:spacing w:val="-5"/>
          <w:sz w:val="24"/>
        </w:rPr>
        <w:t xml:space="preserve"> </w:t>
      </w:r>
      <w:r>
        <w:rPr>
          <w:sz w:val="24"/>
        </w:rPr>
        <w:t>conducted</w:t>
      </w:r>
      <w:r>
        <w:rPr>
          <w:spacing w:val="-5"/>
          <w:sz w:val="24"/>
        </w:rPr>
        <w:t xml:space="preserve"> </w:t>
      </w:r>
      <w:r>
        <w:rPr>
          <w:sz w:val="24"/>
        </w:rPr>
        <w:t>by</w:t>
      </w:r>
      <w:r>
        <w:rPr>
          <w:spacing w:val="-4"/>
          <w:sz w:val="24"/>
        </w:rPr>
        <w:t xml:space="preserve"> </w:t>
      </w:r>
      <w:r>
        <w:rPr>
          <w:sz w:val="24"/>
        </w:rPr>
        <w:t>the</w:t>
      </w:r>
      <w:r>
        <w:rPr>
          <w:spacing w:val="-3"/>
          <w:sz w:val="24"/>
        </w:rPr>
        <w:t xml:space="preserve"> </w:t>
      </w:r>
      <w:r>
        <w:rPr>
          <w:sz w:val="24"/>
        </w:rPr>
        <w:t>President</w:t>
      </w:r>
      <w:r>
        <w:rPr>
          <w:spacing w:val="-2"/>
          <w:sz w:val="24"/>
        </w:rPr>
        <w:t xml:space="preserve"> </w:t>
      </w:r>
      <w:r>
        <w:rPr>
          <w:sz w:val="24"/>
        </w:rPr>
        <w:t>of</w:t>
      </w:r>
      <w:r>
        <w:rPr>
          <w:spacing w:val="-3"/>
          <w:sz w:val="24"/>
        </w:rPr>
        <w:t xml:space="preserve"> </w:t>
      </w:r>
      <w:r>
        <w:rPr>
          <w:sz w:val="24"/>
        </w:rPr>
        <w:t>the</w:t>
      </w:r>
      <w:r>
        <w:rPr>
          <w:spacing w:val="-4"/>
          <w:sz w:val="24"/>
        </w:rPr>
        <w:t xml:space="preserve"> </w:t>
      </w:r>
      <w:r w:rsidR="00B659A9">
        <w:rPr>
          <w:sz w:val="24"/>
        </w:rPr>
        <w:t>Board unless</w:t>
      </w:r>
      <w:r>
        <w:rPr>
          <w:spacing w:val="-4"/>
          <w:sz w:val="24"/>
        </w:rPr>
        <w:t xml:space="preserve"> </w:t>
      </w:r>
      <w:r>
        <w:rPr>
          <w:sz w:val="24"/>
        </w:rPr>
        <w:t>the</w:t>
      </w:r>
      <w:r>
        <w:rPr>
          <w:spacing w:val="-3"/>
          <w:sz w:val="24"/>
        </w:rPr>
        <w:t xml:space="preserve"> </w:t>
      </w:r>
      <w:r>
        <w:rPr>
          <w:sz w:val="24"/>
        </w:rPr>
        <w:t>President’s continued service in the office is being considered at the meeting. In such case, the next ranking Officer will conduct the meeting. Provided a quorum is present, a three-fourths (3/4)</w:t>
      </w:r>
      <w:r>
        <w:rPr>
          <w:spacing w:val="-2"/>
          <w:sz w:val="24"/>
        </w:rPr>
        <w:t xml:space="preserve"> </w:t>
      </w:r>
      <w:r>
        <w:rPr>
          <w:sz w:val="24"/>
        </w:rPr>
        <w:t>vote of</w:t>
      </w:r>
      <w:r>
        <w:rPr>
          <w:spacing w:val="-2"/>
          <w:sz w:val="24"/>
        </w:rPr>
        <w:t xml:space="preserve"> </w:t>
      </w:r>
      <w:r>
        <w:rPr>
          <w:sz w:val="24"/>
        </w:rPr>
        <w:t>the</w:t>
      </w:r>
      <w:r>
        <w:rPr>
          <w:spacing w:val="-3"/>
          <w:sz w:val="24"/>
        </w:rPr>
        <w:t xml:space="preserve"> </w:t>
      </w:r>
      <w:r>
        <w:rPr>
          <w:sz w:val="24"/>
        </w:rPr>
        <w:t>Members</w:t>
      </w:r>
      <w:r>
        <w:rPr>
          <w:spacing w:val="-1"/>
          <w:sz w:val="24"/>
        </w:rPr>
        <w:t xml:space="preserve"> </w:t>
      </w:r>
      <w:r w:rsidR="00B659A9">
        <w:rPr>
          <w:sz w:val="24"/>
        </w:rPr>
        <w:t>present,</w:t>
      </w:r>
      <w:r>
        <w:rPr>
          <w:spacing w:val="-2"/>
          <w:sz w:val="24"/>
        </w:rPr>
        <w:t xml:space="preserve"> </w:t>
      </w:r>
      <w:r>
        <w:rPr>
          <w:sz w:val="24"/>
        </w:rPr>
        <w:t>and voting</w:t>
      </w:r>
      <w:r>
        <w:rPr>
          <w:spacing w:val="-3"/>
          <w:sz w:val="24"/>
        </w:rPr>
        <w:t xml:space="preserve"> </w:t>
      </w:r>
      <w:r>
        <w:rPr>
          <w:sz w:val="24"/>
        </w:rPr>
        <w:t>shall</w:t>
      </w:r>
      <w:r>
        <w:rPr>
          <w:spacing w:val="-1"/>
          <w:sz w:val="24"/>
        </w:rPr>
        <w:t xml:space="preserve"> </w:t>
      </w:r>
      <w:r>
        <w:rPr>
          <w:sz w:val="24"/>
        </w:rPr>
        <w:t>be</w:t>
      </w:r>
      <w:r>
        <w:rPr>
          <w:spacing w:val="-3"/>
          <w:sz w:val="24"/>
        </w:rPr>
        <w:t xml:space="preserve"> </w:t>
      </w:r>
      <w:r>
        <w:rPr>
          <w:sz w:val="24"/>
        </w:rPr>
        <w:t>required</w:t>
      </w:r>
      <w:r>
        <w:rPr>
          <w:spacing w:val="-2"/>
          <w:sz w:val="24"/>
        </w:rPr>
        <w:t xml:space="preserve"> </w:t>
      </w:r>
      <w:r>
        <w:rPr>
          <w:sz w:val="24"/>
        </w:rPr>
        <w:t>for</w:t>
      </w:r>
      <w:r>
        <w:rPr>
          <w:spacing w:val="-3"/>
          <w:sz w:val="24"/>
        </w:rPr>
        <w:t xml:space="preserve"> </w:t>
      </w:r>
      <w:r>
        <w:rPr>
          <w:sz w:val="24"/>
        </w:rPr>
        <w:t>removal</w:t>
      </w:r>
      <w:r>
        <w:rPr>
          <w:spacing w:val="-1"/>
          <w:sz w:val="24"/>
        </w:rPr>
        <w:t xml:space="preserve"> </w:t>
      </w:r>
      <w:r>
        <w:rPr>
          <w:sz w:val="24"/>
        </w:rPr>
        <w:t>from</w:t>
      </w:r>
      <w:r>
        <w:rPr>
          <w:spacing w:val="-22"/>
          <w:sz w:val="24"/>
        </w:rPr>
        <w:t xml:space="preserve"> </w:t>
      </w:r>
      <w:r>
        <w:rPr>
          <w:sz w:val="24"/>
        </w:rPr>
        <w:t>office.</w:t>
      </w:r>
    </w:p>
    <w:p w14:paraId="129A6873" w14:textId="77777777" w:rsidR="00AD73D5" w:rsidRDefault="00AD73D5">
      <w:pPr>
        <w:spacing w:line="276" w:lineRule="auto"/>
        <w:jc w:val="both"/>
        <w:rPr>
          <w:sz w:val="24"/>
        </w:rPr>
        <w:sectPr w:rsidR="00AD73D5">
          <w:pgSz w:w="12240" w:h="15840"/>
          <w:pgMar w:top="740" w:right="680" w:bottom="1260" w:left="0" w:header="0" w:footer="1064" w:gutter="0"/>
          <w:cols w:space="720"/>
        </w:sectPr>
      </w:pPr>
    </w:p>
    <w:p w14:paraId="48A5B00F" w14:textId="08F02564" w:rsidR="00AD73D5" w:rsidRDefault="00273D05">
      <w:pPr>
        <w:pStyle w:val="Heading3"/>
        <w:spacing w:before="37" w:line="379" w:lineRule="auto"/>
        <w:ind w:right="8296" w:hanging="47"/>
        <w:jc w:val="both"/>
      </w:pPr>
      <w:bookmarkStart w:id="47" w:name="National_Directors"/>
      <w:bookmarkStart w:id="48" w:name="_bookmark24"/>
      <w:bookmarkEnd w:id="47"/>
      <w:bookmarkEnd w:id="48"/>
      <w:r>
        <w:lastRenderedPageBreak/>
        <w:t>National Directors</w:t>
      </w:r>
    </w:p>
    <w:p w14:paraId="176016B4" w14:textId="77777777" w:rsidR="00AD73D5" w:rsidRDefault="00273D05">
      <w:pPr>
        <w:pStyle w:val="BodyText"/>
        <w:spacing w:before="128"/>
        <w:ind w:left="1300" w:right="614"/>
        <w:jc w:val="both"/>
      </w:pPr>
      <w:r>
        <w:t>The</w:t>
      </w:r>
      <w:r>
        <w:rPr>
          <w:spacing w:val="-8"/>
        </w:rPr>
        <w:t xml:space="preserve"> </w:t>
      </w:r>
      <w:r>
        <w:rPr>
          <w:rFonts w:ascii="Arial" w:hAnsi="Arial"/>
        </w:rPr>
        <w:t>ODQRC</w:t>
      </w:r>
      <w:r>
        <w:rPr>
          <w:rFonts w:ascii="Arial" w:hAnsi="Arial"/>
          <w:spacing w:val="-22"/>
        </w:rPr>
        <w:t xml:space="preserve"> </w:t>
      </w:r>
      <w:r>
        <w:t>shall</w:t>
      </w:r>
      <w:r>
        <w:rPr>
          <w:spacing w:val="-8"/>
        </w:rPr>
        <w:t xml:space="preserve"> </w:t>
      </w:r>
      <w:r>
        <w:t>submit</w:t>
      </w:r>
      <w:r>
        <w:rPr>
          <w:spacing w:val="-8"/>
        </w:rPr>
        <w:t xml:space="preserve"> </w:t>
      </w:r>
      <w:r>
        <w:t>candidates</w:t>
      </w:r>
      <w:r>
        <w:rPr>
          <w:spacing w:val="-9"/>
        </w:rPr>
        <w:t xml:space="preserve"> </w:t>
      </w:r>
      <w:r>
        <w:t>to</w:t>
      </w:r>
      <w:r>
        <w:rPr>
          <w:spacing w:val="-9"/>
        </w:rPr>
        <w:t xml:space="preserve"> </w:t>
      </w:r>
      <w:r>
        <w:t>the</w:t>
      </w:r>
      <w:r>
        <w:rPr>
          <w:spacing w:val="-8"/>
        </w:rPr>
        <w:t xml:space="preserve"> </w:t>
      </w:r>
      <w:r>
        <w:t>Board</w:t>
      </w:r>
      <w:r>
        <w:rPr>
          <w:spacing w:val="-10"/>
        </w:rPr>
        <w:t xml:space="preserve"> </w:t>
      </w:r>
      <w:r>
        <w:t>of</w:t>
      </w:r>
      <w:r>
        <w:rPr>
          <w:spacing w:val="-7"/>
        </w:rPr>
        <w:t xml:space="preserve"> </w:t>
      </w:r>
      <w:r>
        <w:t>Directors</w:t>
      </w:r>
      <w:r>
        <w:rPr>
          <w:spacing w:val="-9"/>
        </w:rPr>
        <w:t xml:space="preserve"> </w:t>
      </w:r>
      <w:r>
        <w:t>for</w:t>
      </w:r>
      <w:r>
        <w:rPr>
          <w:spacing w:val="-10"/>
        </w:rPr>
        <w:t xml:space="preserve"> </w:t>
      </w:r>
      <w:r>
        <w:t>recommendation</w:t>
      </w:r>
      <w:r>
        <w:rPr>
          <w:spacing w:val="-8"/>
        </w:rPr>
        <w:t xml:space="preserve"> </w:t>
      </w:r>
      <w:r>
        <w:t>to</w:t>
      </w:r>
      <w:r>
        <w:rPr>
          <w:spacing w:val="-10"/>
        </w:rPr>
        <w:t xml:space="preserve"> </w:t>
      </w:r>
      <w:r>
        <w:t>the</w:t>
      </w:r>
      <w:r>
        <w:rPr>
          <w:spacing w:val="-7"/>
        </w:rPr>
        <w:t xml:space="preserve"> </w:t>
      </w:r>
      <w:r>
        <w:t xml:space="preserve">National Association of REALTORS®. Those eligible to serve as a National Director are: </w:t>
      </w:r>
      <w:r>
        <w:rPr>
          <w:b/>
        </w:rPr>
        <w:t>The HAAR President, concurrent</w:t>
      </w:r>
      <w:r>
        <w:rPr>
          <w:b/>
          <w:spacing w:val="-10"/>
        </w:rPr>
        <w:t xml:space="preserve"> </w:t>
      </w:r>
      <w:r>
        <w:rPr>
          <w:b/>
        </w:rPr>
        <w:t>with</w:t>
      </w:r>
      <w:r>
        <w:rPr>
          <w:b/>
          <w:spacing w:val="-8"/>
        </w:rPr>
        <w:t xml:space="preserve"> </w:t>
      </w:r>
      <w:r>
        <w:rPr>
          <w:b/>
        </w:rPr>
        <w:t>the</w:t>
      </w:r>
      <w:r>
        <w:rPr>
          <w:b/>
          <w:spacing w:val="-9"/>
        </w:rPr>
        <w:t xml:space="preserve"> </w:t>
      </w:r>
      <w:r>
        <w:rPr>
          <w:b/>
        </w:rPr>
        <w:t>year</w:t>
      </w:r>
      <w:r>
        <w:rPr>
          <w:b/>
          <w:spacing w:val="-8"/>
        </w:rPr>
        <w:t xml:space="preserve"> </w:t>
      </w:r>
      <w:r>
        <w:rPr>
          <w:b/>
        </w:rPr>
        <w:t>of</w:t>
      </w:r>
      <w:r>
        <w:rPr>
          <w:b/>
          <w:spacing w:val="-7"/>
        </w:rPr>
        <w:t xml:space="preserve"> </w:t>
      </w:r>
      <w:r>
        <w:rPr>
          <w:b/>
        </w:rPr>
        <w:t>service,</w:t>
      </w:r>
      <w:r>
        <w:rPr>
          <w:b/>
          <w:spacing w:val="-8"/>
        </w:rPr>
        <w:t xml:space="preserve"> </w:t>
      </w:r>
      <w:r>
        <w:t>those</w:t>
      </w:r>
      <w:r>
        <w:rPr>
          <w:spacing w:val="-8"/>
        </w:rPr>
        <w:t xml:space="preserve"> </w:t>
      </w:r>
      <w:r>
        <w:t>persons</w:t>
      </w:r>
      <w:r>
        <w:rPr>
          <w:spacing w:val="-8"/>
        </w:rPr>
        <w:t xml:space="preserve"> </w:t>
      </w:r>
      <w:r>
        <w:t>who</w:t>
      </w:r>
      <w:r>
        <w:rPr>
          <w:spacing w:val="-10"/>
        </w:rPr>
        <w:t xml:space="preserve"> </w:t>
      </w:r>
      <w:r>
        <w:t>have</w:t>
      </w:r>
      <w:r>
        <w:rPr>
          <w:spacing w:val="-7"/>
        </w:rPr>
        <w:t xml:space="preserve"> </w:t>
      </w:r>
      <w:r>
        <w:t>been</w:t>
      </w:r>
      <w:r>
        <w:rPr>
          <w:spacing w:val="-8"/>
        </w:rPr>
        <w:t xml:space="preserve"> </w:t>
      </w:r>
      <w:r>
        <w:t>a</w:t>
      </w:r>
      <w:r>
        <w:rPr>
          <w:spacing w:val="-8"/>
        </w:rPr>
        <w:t xml:space="preserve"> </w:t>
      </w:r>
      <w:r>
        <w:t>primary</w:t>
      </w:r>
      <w:r>
        <w:rPr>
          <w:spacing w:val="-7"/>
        </w:rPr>
        <w:t xml:space="preserve"> </w:t>
      </w:r>
      <w:r>
        <w:t>REALTOR®</w:t>
      </w:r>
      <w:r>
        <w:rPr>
          <w:spacing w:val="-8"/>
        </w:rPr>
        <w:t xml:space="preserve"> </w:t>
      </w:r>
      <w:r>
        <w:t>Member</w:t>
      </w:r>
      <w:r>
        <w:rPr>
          <w:spacing w:val="-7"/>
        </w:rPr>
        <w:t xml:space="preserve"> </w:t>
      </w:r>
      <w:r>
        <w:t xml:space="preserve">of the Huntsville Area Association of REALTORS® (HAAR) for at least three </w:t>
      </w:r>
      <w:r>
        <w:rPr>
          <w:b/>
        </w:rPr>
        <w:t xml:space="preserve">(3) </w:t>
      </w:r>
      <w:r>
        <w:t>consecutive years immediately prior to election and who have certified in writing or will do so, a desire to serve as a Director</w:t>
      </w:r>
      <w:r>
        <w:rPr>
          <w:spacing w:val="-10"/>
        </w:rPr>
        <w:t xml:space="preserve"> </w:t>
      </w:r>
      <w:r>
        <w:t>of</w:t>
      </w:r>
      <w:r>
        <w:rPr>
          <w:spacing w:val="-11"/>
        </w:rPr>
        <w:t xml:space="preserve"> </w:t>
      </w:r>
      <w:r>
        <w:t>the</w:t>
      </w:r>
      <w:r>
        <w:rPr>
          <w:spacing w:val="-12"/>
        </w:rPr>
        <w:t xml:space="preserve"> </w:t>
      </w:r>
      <w:r>
        <w:t>National</w:t>
      </w:r>
      <w:r>
        <w:rPr>
          <w:spacing w:val="-12"/>
        </w:rPr>
        <w:t xml:space="preserve"> </w:t>
      </w:r>
      <w:r>
        <w:t>Association</w:t>
      </w:r>
      <w:r>
        <w:rPr>
          <w:spacing w:val="-11"/>
        </w:rPr>
        <w:t xml:space="preserve"> </w:t>
      </w:r>
      <w:r>
        <w:t>of</w:t>
      </w:r>
      <w:r>
        <w:rPr>
          <w:spacing w:val="-9"/>
        </w:rPr>
        <w:t xml:space="preserve"> </w:t>
      </w:r>
      <w:r>
        <w:t>REALTORS®</w:t>
      </w:r>
      <w:r>
        <w:rPr>
          <w:spacing w:val="-9"/>
        </w:rPr>
        <w:t xml:space="preserve"> </w:t>
      </w:r>
      <w:r>
        <w:t>and</w:t>
      </w:r>
      <w:r>
        <w:rPr>
          <w:spacing w:val="-12"/>
        </w:rPr>
        <w:t xml:space="preserve"> </w:t>
      </w:r>
      <w:r>
        <w:t>who</w:t>
      </w:r>
      <w:r>
        <w:rPr>
          <w:spacing w:val="-11"/>
        </w:rPr>
        <w:t xml:space="preserve"> </w:t>
      </w:r>
      <w:r>
        <w:t>meet</w:t>
      </w:r>
      <w:r>
        <w:rPr>
          <w:spacing w:val="-9"/>
        </w:rPr>
        <w:t xml:space="preserve"> </w:t>
      </w:r>
      <w:r>
        <w:t>the</w:t>
      </w:r>
      <w:r>
        <w:rPr>
          <w:spacing w:val="-10"/>
        </w:rPr>
        <w:t xml:space="preserve"> </w:t>
      </w:r>
      <w:r>
        <w:t>requirements</w:t>
      </w:r>
      <w:r>
        <w:rPr>
          <w:spacing w:val="-10"/>
        </w:rPr>
        <w:t xml:space="preserve"> </w:t>
      </w:r>
      <w:r>
        <w:t>set</w:t>
      </w:r>
      <w:r>
        <w:rPr>
          <w:spacing w:val="-11"/>
        </w:rPr>
        <w:t xml:space="preserve"> </w:t>
      </w:r>
      <w:r>
        <w:t>by</w:t>
      </w:r>
      <w:r>
        <w:rPr>
          <w:spacing w:val="-11"/>
        </w:rPr>
        <w:t xml:space="preserve"> </w:t>
      </w:r>
      <w:r>
        <w:t>the</w:t>
      </w:r>
      <w:r>
        <w:rPr>
          <w:spacing w:val="-10"/>
        </w:rPr>
        <w:t xml:space="preserve"> </w:t>
      </w:r>
      <w:r>
        <w:t xml:space="preserve">HAAR Board of Directors. Any vacancy occurring for any reason during a one </w:t>
      </w:r>
      <w:r>
        <w:rPr>
          <w:b/>
        </w:rPr>
        <w:t xml:space="preserve">(1) </w:t>
      </w:r>
      <w:r>
        <w:t>year term of office shall</w:t>
      </w:r>
      <w:bookmarkStart w:id="49" w:name="Annual_Orientation_of_HAAR_Leadership"/>
      <w:bookmarkStart w:id="50" w:name="_bookmark25"/>
      <w:bookmarkEnd w:id="49"/>
      <w:bookmarkEnd w:id="50"/>
      <w:r>
        <w:t xml:space="preserve"> be filled by the Directors by electing a qualified Member to fill the unexpired term only.</w:t>
      </w:r>
      <w:r>
        <w:rPr>
          <w:spacing w:val="-29"/>
        </w:rPr>
        <w:t xml:space="preserve"> </w:t>
      </w:r>
      <w:r>
        <w:t>(8/18)</w:t>
      </w:r>
    </w:p>
    <w:p w14:paraId="5C53B667" w14:textId="77777777" w:rsidR="00AD73D5" w:rsidRDefault="00AD73D5">
      <w:pPr>
        <w:pStyle w:val="BodyText"/>
        <w:spacing w:before="11"/>
        <w:rPr>
          <w:sz w:val="32"/>
        </w:rPr>
      </w:pPr>
    </w:p>
    <w:p w14:paraId="12898468" w14:textId="77777777" w:rsidR="00AD73D5" w:rsidRDefault="00273D05">
      <w:pPr>
        <w:pStyle w:val="Heading3"/>
        <w:spacing w:before="1" w:after="8"/>
        <w:ind w:left="1374"/>
        <w:jc w:val="both"/>
      </w:pPr>
      <w:r>
        <w:t>Annual Orientation of HAAR Leadership</w:t>
      </w:r>
    </w:p>
    <w:p w14:paraId="40A94E57" w14:textId="77777777" w:rsidR="00AD73D5" w:rsidRDefault="004557DC">
      <w:pPr>
        <w:pStyle w:val="BodyText"/>
        <w:spacing w:line="20" w:lineRule="exact"/>
        <w:ind w:left="6609"/>
        <w:rPr>
          <w:sz w:val="2"/>
        </w:rPr>
      </w:pPr>
      <w:r>
        <w:rPr>
          <w:noProof/>
          <w:sz w:val="2"/>
        </w:rPr>
        <mc:AlternateContent>
          <mc:Choice Requires="wpg">
            <w:drawing>
              <wp:inline distT="0" distB="0" distL="0" distR="0" wp14:anchorId="1F483F06" wp14:editId="31A67B02">
                <wp:extent cx="862330" cy="9525"/>
                <wp:effectExtent l="0" t="0" r="1270" b="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9525"/>
                          <a:chOff x="0" y="0"/>
                          <a:chExt cx="1358" cy="15"/>
                        </a:xfrm>
                      </wpg:grpSpPr>
                      <wps:wsp>
                        <wps:cNvPr id="9" name="Line 8"/>
                        <wps:cNvCnPr>
                          <a:cxnSpLocks/>
                        </wps:cNvCnPr>
                        <wps:spPr bwMode="auto">
                          <a:xfrm>
                            <a:off x="0" y="7"/>
                            <a:ext cx="135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4892C4" id="Group 7" o:spid="_x0000_s1026" style="width:67.9pt;height:.75pt;mso-position-horizontal-relative:char;mso-position-vertical-relative:line" coordsize="135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">
                <v:line id="Line 8" o:spid="_x0000_s1027" style="position:absolute;visibility:visible;mso-wrap-style:square" from="0,7" to="135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" strokeweight=".72pt">
                  <o:lock v:ext="edit" shapetype="f"/>
                </v:line>
                <w10:anchorlock/>
              </v:group>
            </w:pict>
          </mc:Fallback>
        </mc:AlternateContent>
      </w:r>
    </w:p>
    <w:p w14:paraId="3A2F412A" w14:textId="77777777" w:rsidR="00AD73D5" w:rsidRDefault="00AD73D5">
      <w:pPr>
        <w:pStyle w:val="BodyText"/>
        <w:rPr>
          <w:b/>
          <w:sz w:val="25"/>
        </w:rPr>
      </w:pPr>
    </w:p>
    <w:p w14:paraId="41E3AEC4" w14:textId="77777777" w:rsidR="00AD73D5" w:rsidRDefault="00273D05">
      <w:pPr>
        <w:pStyle w:val="BodyText"/>
        <w:spacing w:line="276" w:lineRule="auto"/>
        <w:ind w:left="1374" w:right="806"/>
        <w:jc w:val="both"/>
      </w:pPr>
      <w:r>
        <w:t>The incoming HAAR President will annually, not later than December 31</w:t>
      </w:r>
      <w:proofErr w:type="spellStart"/>
      <w:r>
        <w:rPr>
          <w:position w:val="8"/>
          <w:sz w:val="16"/>
        </w:rPr>
        <w:t>st</w:t>
      </w:r>
      <w:proofErr w:type="spellEnd"/>
      <w:r>
        <w:rPr>
          <w:position w:val="8"/>
          <w:sz w:val="16"/>
        </w:rPr>
        <w:t xml:space="preserve"> </w:t>
      </w:r>
      <w:r>
        <w:t>schedule and facilitate an orientation to be conducted prior to year-end to be attended by all members of the HAAR Board of Directors, HAAR Officers and Chairs and Vice Chairs of all work groups who will serve the year following.</w:t>
      </w:r>
    </w:p>
    <w:p w14:paraId="56B46C1E" w14:textId="77777777" w:rsidR="00AD73D5" w:rsidRDefault="00AD73D5">
      <w:pPr>
        <w:pStyle w:val="BodyText"/>
        <w:spacing w:before="4"/>
      </w:pPr>
    </w:p>
    <w:p w14:paraId="62A4AFB6" w14:textId="77777777" w:rsidR="00AD73D5" w:rsidRDefault="00273D05">
      <w:pPr>
        <w:pStyle w:val="BodyText"/>
        <w:spacing w:line="276" w:lineRule="auto"/>
        <w:ind w:left="1374" w:right="681"/>
        <w:jc w:val="both"/>
      </w:pPr>
      <w:r>
        <w:t>The purpose is to ensure that the participants are fully aware of HAAR/</w:t>
      </w:r>
      <w:proofErr w:type="spellStart"/>
      <w:r>
        <w:t>ValleyMLS</w:t>
      </w:r>
      <w:proofErr w:type="spellEnd"/>
      <w:r>
        <w:t xml:space="preserve"> Bylaws and Policies, ValleyMLS.com Rules and Regulations, Committee Policies, Roberts Rules of Order, and the responsibilities assigned those serving in each position.</w:t>
      </w:r>
    </w:p>
    <w:p w14:paraId="62F5B9C6" w14:textId="77777777" w:rsidR="00AD73D5" w:rsidRDefault="00AD73D5">
      <w:pPr>
        <w:pStyle w:val="BodyText"/>
        <w:spacing w:before="2"/>
      </w:pPr>
    </w:p>
    <w:p w14:paraId="07E4C6E9" w14:textId="77777777" w:rsidR="00AD73D5" w:rsidRDefault="00273D05">
      <w:pPr>
        <w:pStyle w:val="BodyText"/>
        <w:spacing w:line="276" w:lineRule="auto"/>
        <w:ind w:left="1374" w:right="810"/>
        <w:jc w:val="both"/>
      </w:pPr>
      <w:r>
        <w:t>Governance of the HAAR Association and ValleyMLS.Com will be stressed. The Association is owned</w:t>
      </w:r>
      <w:r>
        <w:rPr>
          <w:spacing w:val="-8"/>
        </w:rPr>
        <w:t xml:space="preserve"> </w:t>
      </w:r>
      <w:r>
        <w:t>by</w:t>
      </w:r>
      <w:r>
        <w:rPr>
          <w:spacing w:val="-10"/>
        </w:rPr>
        <w:t xml:space="preserve"> </w:t>
      </w:r>
      <w:r>
        <w:t>its</w:t>
      </w:r>
      <w:r>
        <w:rPr>
          <w:spacing w:val="-8"/>
        </w:rPr>
        <w:t xml:space="preserve"> </w:t>
      </w:r>
      <w:r>
        <w:t>membership.</w:t>
      </w:r>
      <w:r>
        <w:rPr>
          <w:spacing w:val="-7"/>
        </w:rPr>
        <w:t xml:space="preserve"> </w:t>
      </w:r>
      <w:r>
        <w:t>The</w:t>
      </w:r>
      <w:r>
        <w:rPr>
          <w:spacing w:val="-8"/>
        </w:rPr>
        <w:t xml:space="preserve"> </w:t>
      </w:r>
      <w:r>
        <w:t>governing</w:t>
      </w:r>
      <w:r>
        <w:rPr>
          <w:spacing w:val="-9"/>
        </w:rPr>
        <w:t xml:space="preserve"> </w:t>
      </w:r>
      <w:r>
        <w:t>body</w:t>
      </w:r>
      <w:r>
        <w:rPr>
          <w:spacing w:val="-9"/>
        </w:rPr>
        <w:t xml:space="preserve"> </w:t>
      </w:r>
      <w:r>
        <w:t>which</w:t>
      </w:r>
      <w:r>
        <w:rPr>
          <w:spacing w:val="-8"/>
        </w:rPr>
        <w:t xml:space="preserve"> </w:t>
      </w:r>
      <w:r>
        <w:t>represents</w:t>
      </w:r>
      <w:r>
        <w:rPr>
          <w:spacing w:val="-9"/>
        </w:rPr>
        <w:t xml:space="preserve"> </w:t>
      </w:r>
      <w:r>
        <w:t>the</w:t>
      </w:r>
      <w:r>
        <w:rPr>
          <w:spacing w:val="-5"/>
        </w:rPr>
        <w:t xml:space="preserve"> </w:t>
      </w:r>
      <w:r>
        <w:t>membership</w:t>
      </w:r>
      <w:r>
        <w:rPr>
          <w:spacing w:val="-8"/>
        </w:rPr>
        <w:t xml:space="preserve"> </w:t>
      </w:r>
      <w:r>
        <w:t>is</w:t>
      </w:r>
      <w:r>
        <w:rPr>
          <w:spacing w:val="-9"/>
        </w:rPr>
        <w:t xml:space="preserve"> </w:t>
      </w:r>
      <w:r>
        <w:t>the</w:t>
      </w:r>
      <w:r>
        <w:rPr>
          <w:spacing w:val="-7"/>
        </w:rPr>
        <w:t xml:space="preserve"> </w:t>
      </w:r>
      <w:r>
        <w:t>Board</w:t>
      </w:r>
      <w:r>
        <w:rPr>
          <w:spacing w:val="-8"/>
        </w:rPr>
        <w:t xml:space="preserve"> </w:t>
      </w:r>
      <w:r>
        <w:t>of Directors.</w:t>
      </w:r>
      <w:r>
        <w:rPr>
          <w:spacing w:val="-5"/>
        </w:rPr>
        <w:t xml:space="preserve"> </w:t>
      </w:r>
      <w:r>
        <w:t>HAAR</w:t>
      </w:r>
      <w:r>
        <w:rPr>
          <w:spacing w:val="-5"/>
        </w:rPr>
        <w:t xml:space="preserve"> </w:t>
      </w:r>
      <w:r>
        <w:t>Officers</w:t>
      </w:r>
      <w:r>
        <w:rPr>
          <w:spacing w:val="-8"/>
        </w:rPr>
        <w:t xml:space="preserve"> </w:t>
      </w:r>
      <w:r>
        <w:t>serve</w:t>
      </w:r>
      <w:r>
        <w:rPr>
          <w:spacing w:val="-3"/>
        </w:rPr>
        <w:t xml:space="preserve"> </w:t>
      </w:r>
      <w:r>
        <w:t>under</w:t>
      </w:r>
      <w:r>
        <w:rPr>
          <w:spacing w:val="-6"/>
        </w:rPr>
        <w:t xml:space="preserve"> </w:t>
      </w:r>
      <w:r>
        <w:t>the</w:t>
      </w:r>
      <w:r>
        <w:rPr>
          <w:spacing w:val="-5"/>
        </w:rPr>
        <w:t xml:space="preserve"> </w:t>
      </w:r>
      <w:r>
        <w:t>direction</w:t>
      </w:r>
      <w:r>
        <w:rPr>
          <w:spacing w:val="-3"/>
        </w:rPr>
        <w:t xml:space="preserve"> </w:t>
      </w:r>
      <w:r>
        <w:t>of</w:t>
      </w:r>
      <w:r>
        <w:rPr>
          <w:spacing w:val="-3"/>
        </w:rPr>
        <w:t xml:space="preserve"> </w:t>
      </w:r>
      <w:r>
        <w:t>the</w:t>
      </w:r>
      <w:r>
        <w:rPr>
          <w:spacing w:val="-4"/>
        </w:rPr>
        <w:t xml:space="preserve"> </w:t>
      </w:r>
      <w:r>
        <w:t>BOD;</w:t>
      </w:r>
      <w:r>
        <w:rPr>
          <w:spacing w:val="-2"/>
        </w:rPr>
        <w:t xml:space="preserve"> </w:t>
      </w:r>
      <w:r>
        <w:t>any</w:t>
      </w:r>
      <w:r>
        <w:rPr>
          <w:spacing w:val="-7"/>
        </w:rPr>
        <w:t xml:space="preserve"> </w:t>
      </w:r>
      <w:r>
        <w:t>actions</w:t>
      </w:r>
      <w:r>
        <w:rPr>
          <w:spacing w:val="-4"/>
        </w:rPr>
        <w:t xml:space="preserve"> </w:t>
      </w:r>
      <w:r>
        <w:t>recommended</w:t>
      </w:r>
      <w:r>
        <w:rPr>
          <w:spacing w:val="-3"/>
        </w:rPr>
        <w:t xml:space="preserve"> </w:t>
      </w:r>
      <w:r>
        <w:t>by</w:t>
      </w:r>
      <w:r>
        <w:rPr>
          <w:spacing w:val="-6"/>
        </w:rPr>
        <w:t xml:space="preserve"> </w:t>
      </w:r>
      <w:r>
        <w:t>the Officers/Executive Committee must be approved by the BOD. The prime interest of the membership</w:t>
      </w:r>
      <w:r>
        <w:rPr>
          <w:spacing w:val="-15"/>
        </w:rPr>
        <w:t xml:space="preserve"> </w:t>
      </w:r>
      <w:r>
        <w:t>must</w:t>
      </w:r>
      <w:r>
        <w:rPr>
          <w:spacing w:val="-15"/>
        </w:rPr>
        <w:t xml:space="preserve"> </w:t>
      </w:r>
      <w:r>
        <w:t>always</w:t>
      </w:r>
      <w:r>
        <w:rPr>
          <w:spacing w:val="-13"/>
        </w:rPr>
        <w:t xml:space="preserve"> </w:t>
      </w:r>
      <w:r>
        <w:t>be</w:t>
      </w:r>
      <w:r>
        <w:rPr>
          <w:spacing w:val="-18"/>
        </w:rPr>
        <w:t xml:space="preserve"> </w:t>
      </w:r>
      <w:r>
        <w:t>the</w:t>
      </w:r>
      <w:r>
        <w:rPr>
          <w:spacing w:val="-17"/>
        </w:rPr>
        <w:t xml:space="preserve"> </w:t>
      </w:r>
      <w:r>
        <w:t>focus</w:t>
      </w:r>
      <w:r>
        <w:rPr>
          <w:spacing w:val="-16"/>
        </w:rPr>
        <w:t xml:space="preserve"> </w:t>
      </w:r>
      <w:r>
        <w:t>of</w:t>
      </w:r>
      <w:r>
        <w:rPr>
          <w:spacing w:val="-14"/>
        </w:rPr>
        <w:t xml:space="preserve"> </w:t>
      </w:r>
      <w:r>
        <w:t>the</w:t>
      </w:r>
      <w:r>
        <w:rPr>
          <w:spacing w:val="-16"/>
        </w:rPr>
        <w:t xml:space="preserve"> </w:t>
      </w:r>
      <w:r>
        <w:t>BOD.</w:t>
      </w:r>
      <w:r>
        <w:rPr>
          <w:spacing w:val="-13"/>
        </w:rPr>
        <w:t xml:space="preserve"> </w:t>
      </w:r>
      <w:r>
        <w:t>The</w:t>
      </w:r>
      <w:r>
        <w:rPr>
          <w:spacing w:val="-15"/>
        </w:rPr>
        <w:t xml:space="preserve"> </w:t>
      </w:r>
      <w:r>
        <w:t>Association</w:t>
      </w:r>
      <w:r>
        <w:rPr>
          <w:spacing w:val="-15"/>
        </w:rPr>
        <w:t xml:space="preserve"> </w:t>
      </w:r>
      <w:r>
        <w:t>staff,</w:t>
      </w:r>
      <w:r>
        <w:rPr>
          <w:spacing w:val="-15"/>
        </w:rPr>
        <w:t xml:space="preserve"> </w:t>
      </w:r>
      <w:r>
        <w:t>including</w:t>
      </w:r>
      <w:r>
        <w:rPr>
          <w:spacing w:val="-16"/>
        </w:rPr>
        <w:t xml:space="preserve"> </w:t>
      </w:r>
      <w:r>
        <w:t>the</w:t>
      </w:r>
      <w:r>
        <w:rPr>
          <w:spacing w:val="-15"/>
        </w:rPr>
        <w:t xml:space="preserve"> </w:t>
      </w:r>
      <w:r>
        <w:t>Association Executive, serve at the pleasure of the BOD and may contribute their expertise upon request by the</w:t>
      </w:r>
      <w:r>
        <w:rPr>
          <w:spacing w:val="-1"/>
        </w:rPr>
        <w:t xml:space="preserve"> </w:t>
      </w:r>
      <w:r>
        <w:t>BOD.</w:t>
      </w:r>
    </w:p>
    <w:p w14:paraId="6EAF9449" w14:textId="77777777" w:rsidR="00AD73D5" w:rsidRDefault="00AD73D5">
      <w:pPr>
        <w:pStyle w:val="BodyText"/>
        <w:spacing w:before="7"/>
      </w:pPr>
    </w:p>
    <w:p w14:paraId="60D8A4D6" w14:textId="77777777" w:rsidR="00AD73D5" w:rsidRDefault="00273D05">
      <w:pPr>
        <w:pStyle w:val="BodyText"/>
        <w:spacing w:before="1" w:line="276" w:lineRule="auto"/>
        <w:ind w:left="1374" w:right="679"/>
        <w:jc w:val="both"/>
      </w:pPr>
      <w:r>
        <w:t>Emphasis will be placed on the commitment of each person to his/her assigned role(s) as well as attendance at appropriate meetings and consequences of unexcused absences.</w:t>
      </w:r>
    </w:p>
    <w:p w14:paraId="72388A5E" w14:textId="77777777" w:rsidR="00AD73D5" w:rsidRDefault="00AD73D5">
      <w:pPr>
        <w:pStyle w:val="BodyText"/>
        <w:spacing w:before="7"/>
      </w:pPr>
    </w:p>
    <w:p w14:paraId="7E21362D" w14:textId="77777777" w:rsidR="00AD73D5" w:rsidRDefault="00273D05">
      <w:pPr>
        <w:pStyle w:val="BodyText"/>
        <w:spacing w:line="276" w:lineRule="auto"/>
        <w:ind w:left="1374" w:right="1086"/>
        <w:jc w:val="both"/>
      </w:pPr>
      <w:r>
        <w:t>Leadership will be reminded of their responsibility to be present at all meetings, events, and activities where they can connect with the membership. They will be expected to be fully involved</w:t>
      </w:r>
      <w:r>
        <w:rPr>
          <w:spacing w:val="-12"/>
        </w:rPr>
        <w:t xml:space="preserve"> </w:t>
      </w:r>
      <w:r>
        <w:t>in</w:t>
      </w:r>
      <w:r>
        <w:rPr>
          <w:spacing w:val="-12"/>
        </w:rPr>
        <w:t xml:space="preserve"> </w:t>
      </w:r>
      <w:r>
        <w:t>meeting</w:t>
      </w:r>
      <w:r>
        <w:rPr>
          <w:spacing w:val="-13"/>
        </w:rPr>
        <w:t xml:space="preserve"> </w:t>
      </w:r>
      <w:r>
        <w:t>topics</w:t>
      </w:r>
      <w:r>
        <w:rPr>
          <w:spacing w:val="-11"/>
        </w:rPr>
        <w:t xml:space="preserve"> </w:t>
      </w:r>
      <w:r>
        <w:t>and</w:t>
      </w:r>
      <w:r>
        <w:rPr>
          <w:spacing w:val="-11"/>
        </w:rPr>
        <w:t xml:space="preserve"> </w:t>
      </w:r>
      <w:r>
        <w:t>refrain</w:t>
      </w:r>
      <w:r>
        <w:rPr>
          <w:spacing w:val="-12"/>
        </w:rPr>
        <w:t xml:space="preserve"> </w:t>
      </w:r>
      <w:r>
        <w:t>from</w:t>
      </w:r>
      <w:r>
        <w:rPr>
          <w:spacing w:val="-12"/>
        </w:rPr>
        <w:t xml:space="preserve"> </w:t>
      </w:r>
      <w:r>
        <w:t>attention</w:t>
      </w:r>
      <w:r>
        <w:rPr>
          <w:spacing w:val="-12"/>
        </w:rPr>
        <w:t xml:space="preserve"> </w:t>
      </w:r>
      <w:r>
        <w:t>to</w:t>
      </w:r>
      <w:r>
        <w:rPr>
          <w:spacing w:val="-12"/>
        </w:rPr>
        <w:t xml:space="preserve"> </w:t>
      </w:r>
      <w:r>
        <w:t>electronic</w:t>
      </w:r>
      <w:r>
        <w:rPr>
          <w:spacing w:val="-14"/>
        </w:rPr>
        <w:t xml:space="preserve"> </w:t>
      </w:r>
      <w:r>
        <w:t>devices</w:t>
      </w:r>
      <w:r>
        <w:rPr>
          <w:spacing w:val="-13"/>
        </w:rPr>
        <w:t xml:space="preserve"> </w:t>
      </w:r>
      <w:r>
        <w:t>during</w:t>
      </w:r>
      <w:r>
        <w:rPr>
          <w:spacing w:val="-14"/>
        </w:rPr>
        <w:t xml:space="preserve"> </w:t>
      </w:r>
      <w:r>
        <w:t>all</w:t>
      </w:r>
      <w:r>
        <w:rPr>
          <w:spacing w:val="-10"/>
        </w:rPr>
        <w:t xml:space="preserve"> </w:t>
      </w:r>
      <w:r>
        <w:t>meetings.</w:t>
      </w:r>
    </w:p>
    <w:p w14:paraId="5B284A44" w14:textId="77777777" w:rsidR="00AD73D5" w:rsidRDefault="00AD73D5">
      <w:pPr>
        <w:pStyle w:val="BodyText"/>
        <w:spacing w:before="4"/>
      </w:pPr>
    </w:p>
    <w:p w14:paraId="33B5FE87" w14:textId="77777777" w:rsidR="00AD73D5" w:rsidRDefault="00273D05">
      <w:pPr>
        <w:pStyle w:val="BodyText"/>
        <w:spacing w:line="276" w:lineRule="auto"/>
        <w:ind w:left="1374" w:right="899"/>
        <w:jc w:val="both"/>
      </w:pPr>
      <w:r>
        <w:t>Time</w:t>
      </w:r>
      <w:r>
        <w:rPr>
          <w:spacing w:val="-6"/>
        </w:rPr>
        <w:t xml:space="preserve"> </w:t>
      </w:r>
      <w:r>
        <w:t>will</w:t>
      </w:r>
      <w:r>
        <w:rPr>
          <w:spacing w:val="-8"/>
        </w:rPr>
        <w:t xml:space="preserve"> </w:t>
      </w:r>
      <w:r>
        <w:t>be</w:t>
      </w:r>
      <w:r>
        <w:rPr>
          <w:spacing w:val="-5"/>
        </w:rPr>
        <w:t xml:space="preserve"> </w:t>
      </w:r>
      <w:r>
        <w:t>set</w:t>
      </w:r>
      <w:r>
        <w:rPr>
          <w:spacing w:val="-4"/>
        </w:rPr>
        <w:t xml:space="preserve"> </w:t>
      </w:r>
      <w:r>
        <w:t>aside</w:t>
      </w:r>
      <w:r>
        <w:rPr>
          <w:spacing w:val="-5"/>
        </w:rPr>
        <w:t xml:space="preserve"> </w:t>
      </w:r>
      <w:r>
        <w:t>for</w:t>
      </w:r>
      <w:r>
        <w:rPr>
          <w:spacing w:val="-8"/>
        </w:rPr>
        <w:t xml:space="preserve"> </w:t>
      </w:r>
      <w:r>
        <w:t>the</w:t>
      </w:r>
      <w:r>
        <w:rPr>
          <w:spacing w:val="-6"/>
        </w:rPr>
        <w:t xml:space="preserve"> </w:t>
      </w:r>
      <w:r>
        <w:t>person</w:t>
      </w:r>
      <w:r>
        <w:rPr>
          <w:spacing w:val="-4"/>
        </w:rPr>
        <w:t xml:space="preserve"> </w:t>
      </w:r>
      <w:r>
        <w:t>leaving</w:t>
      </w:r>
      <w:r>
        <w:rPr>
          <w:spacing w:val="-8"/>
        </w:rPr>
        <w:t xml:space="preserve"> </w:t>
      </w:r>
      <w:r>
        <w:t>a</w:t>
      </w:r>
      <w:r>
        <w:rPr>
          <w:spacing w:val="-5"/>
        </w:rPr>
        <w:t xml:space="preserve"> </w:t>
      </w:r>
      <w:r>
        <w:t>position</w:t>
      </w:r>
      <w:r>
        <w:rPr>
          <w:spacing w:val="-8"/>
        </w:rPr>
        <w:t xml:space="preserve"> </w:t>
      </w:r>
      <w:r>
        <w:t>to</w:t>
      </w:r>
      <w:r>
        <w:rPr>
          <w:spacing w:val="-5"/>
        </w:rPr>
        <w:t xml:space="preserve"> </w:t>
      </w:r>
      <w:r>
        <w:t>mentor</w:t>
      </w:r>
      <w:r>
        <w:rPr>
          <w:spacing w:val="-5"/>
        </w:rPr>
        <w:t xml:space="preserve"> </w:t>
      </w:r>
      <w:r>
        <w:t>his/her</w:t>
      </w:r>
      <w:r>
        <w:rPr>
          <w:spacing w:val="-5"/>
        </w:rPr>
        <w:t xml:space="preserve"> </w:t>
      </w:r>
      <w:r>
        <w:t>successor</w:t>
      </w:r>
      <w:r>
        <w:rPr>
          <w:spacing w:val="-5"/>
        </w:rPr>
        <w:t xml:space="preserve"> </w:t>
      </w:r>
      <w:r>
        <w:t>by</w:t>
      </w:r>
      <w:r>
        <w:rPr>
          <w:spacing w:val="-7"/>
        </w:rPr>
        <w:t xml:space="preserve"> </w:t>
      </w:r>
      <w:r>
        <w:t>providing lessons learned, expectation of any challenges, recognition of accomplishments that have been achieved and suggestions on how to build on former successes. The status of any planned actions</w:t>
      </w:r>
      <w:r>
        <w:rPr>
          <w:spacing w:val="-9"/>
        </w:rPr>
        <w:t xml:space="preserve"> </w:t>
      </w:r>
      <w:r>
        <w:t>which</w:t>
      </w:r>
      <w:r>
        <w:rPr>
          <w:spacing w:val="-8"/>
        </w:rPr>
        <w:t xml:space="preserve"> </w:t>
      </w:r>
      <w:r>
        <w:t>have</w:t>
      </w:r>
      <w:r>
        <w:rPr>
          <w:spacing w:val="-8"/>
        </w:rPr>
        <w:t xml:space="preserve"> </w:t>
      </w:r>
      <w:r>
        <w:t>not</w:t>
      </w:r>
      <w:r>
        <w:rPr>
          <w:spacing w:val="-8"/>
        </w:rPr>
        <w:t xml:space="preserve"> </w:t>
      </w:r>
      <w:r>
        <w:t>been</w:t>
      </w:r>
      <w:r>
        <w:rPr>
          <w:spacing w:val="-8"/>
        </w:rPr>
        <w:t xml:space="preserve"> </w:t>
      </w:r>
      <w:r>
        <w:t>completed</w:t>
      </w:r>
      <w:r>
        <w:rPr>
          <w:spacing w:val="-7"/>
        </w:rPr>
        <w:t xml:space="preserve"> </w:t>
      </w:r>
      <w:r>
        <w:t>will</w:t>
      </w:r>
      <w:r>
        <w:rPr>
          <w:spacing w:val="-11"/>
        </w:rPr>
        <w:t xml:space="preserve"> </w:t>
      </w:r>
      <w:r>
        <w:t>be</w:t>
      </w:r>
      <w:r>
        <w:rPr>
          <w:spacing w:val="-8"/>
        </w:rPr>
        <w:t xml:space="preserve"> </w:t>
      </w:r>
      <w:r>
        <w:t>passed</w:t>
      </w:r>
      <w:r>
        <w:rPr>
          <w:spacing w:val="-8"/>
        </w:rPr>
        <w:t xml:space="preserve"> </w:t>
      </w:r>
      <w:r>
        <w:t>along</w:t>
      </w:r>
      <w:r>
        <w:rPr>
          <w:spacing w:val="-10"/>
        </w:rPr>
        <w:t xml:space="preserve"> </w:t>
      </w:r>
      <w:r>
        <w:t>for</w:t>
      </w:r>
      <w:r>
        <w:rPr>
          <w:spacing w:val="-8"/>
        </w:rPr>
        <w:t xml:space="preserve"> </w:t>
      </w:r>
      <w:r>
        <w:t>consideration/implementation.</w:t>
      </w:r>
    </w:p>
    <w:p w14:paraId="67F24321" w14:textId="77777777" w:rsidR="00AD73D5" w:rsidRDefault="00AD73D5">
      <w:pPr>
        <w:spacing w:line="276" w:lineRule="auto"/>
        <w:jc w:val="both"/>
        <w:sectPr w:rsidR="00AD73D5">
          <w:pgSz w:w="12240" w:h="15840"/>
          <w:pgMar w:top="760" w:right="680" w:bottom="1260" w:left="0" w:header="0" w:footer="1064" w:gutter="0"/>
          <w:cols w:space="720"/>
        </w:sectPr>
      </w:pPr>
    </w:p>
    <w:p w14:paraId="54062AC5" w14:textId="77777777" w:rsidR="00AD73D5" w:rsidRDefault="00273D05">
      <w:pPr>
        <w:pStyle w:val="BodyText"/>
        <w:spacing w:before="41" w:line="276" w:lineRule="auto"/>
        <w:ind w:left="1440" w:right="611"/>
        <w:jc w:val="both"/>
      </w:pPr>
      <w:r>
        <w:lastRenderedPageBreak/>
        <w:t>During the Orientation each attendee will be provided a checklist of responsibilities for each role they will serve. At this time attendees should ask for clarification of any topic that is not clearly understood.</w:t>
      </w:r>
    </w:p>
    <w:p w14:paraId="0BA3A2FC" w14:textId="77777777" w:rsidR="00AD73D5" w:rsidRDefault="00AD73D5">
      <w:pPr>
        <w:pStyle w:val="BodyText"/>
        <w:spacing w:before="1"/>
      </w:pPr>
    </w:p>
    <w:p w14:paraId="1FB041BD" w14:textId="77777777" w:rsidR="00AD73D5" w:rsidRDefault="00273D05">
      <w:pPr>
        <w:pStyle w:val="BodyText"/>
        <w:spacing w:before="1" w:line="276" w:lineRule="auto"/>
        <w:ind w:left="1440" w:right="744"/>
        <w:jc w:val="both"/>
      </w:pPr>
      <w:r>
        <w:t>Upon</w:t>
      </w:r>
      <w:r>
        <w:rPr>
          <w:spacing w:val="-10"/>
        </w:rPr>
        <w:t xml:space="preserve"> </w:t>
      </w:r>
      <w:r>
        <w:t>completion</w:t>
      </w:r>
      <w:r>
        <w:rPr>
          <w:spacing w:val="-9"/>
        </w:rPr>
        <w:t xml:space="preserve"> </w:t>
      </w:r>
      <w:r>
        <w:t>of</w:t>
      </w:r>
      <w:r>
        <w:rPr>
          <w:spacing w:val="-9"/>
        </w:rPr>
        <w:t xml:space="preserve"> </w:t>
      </w:r>
      <w:r>
        <w:t>the</w:t>
      </w:r>
      <w:r>
        <w:rPr>
          <w:spacing w:val="-12"/>
        </w:rPr>
        <w:t xml:space="preserve"> </w:t>
      </w:r>
      <w:r>
        <w:t>orientation,</w:t>
      </w:r>
      <w:r>
        <w:rPr>
          <w:spacing w:val="-10"/>
        </w:rPr>
        <w:t xml:space="preserve"> </w:t>
      </w:r>
      <w:r>
        <w:t>it</w:t>
      </w:r>
      <w:r>
        <w:rPr>
          <w:spacing w:val="-9"/>
        </w:rPr>
        <w:t xml:space="preserve"> </w:t>
      </w:r>
      <w:r>
        <w:t>will</w:t>
      </w:r>
      <w:r>
        <w:rPr>
          <w:spacing w:val="-10"/>
        </w:rPr>
        <w:t xml:space="preserve"> </w:t>
      </w:r>
      <w:r>
        <w:t>be</w:t>
      </w:r>
      <w:r>
        <w:rPr>
          <w:spacing w:val="-11"/>
        </w:rPr>
        <w:t xml:space="preserve"> </w:t>
      </w:r>
      <w:r>
        <w:t>the</w:t>
      </w:r>
      <w:r>
        <w:rPr>
          <w:spacing w:val="-10"/>
        </w:rPr>
        <w:t xml:space="preserve"> </w:t>
      </w:r>
      <w:r>
        <w:t>responsibility</w:t>
      </w:r>
      <w:r>
        <w:rPr>
          <w:spacing w:val="-11"/>
        </w:rPr>
        <w:t xml:space="preserve"> </w:t>
      </w:r>
      <w:r>
        <w:t>of</w:t>
      </w:r>
      <w:r>
        <w:rPr>
          <w:spacing w:val="-7"/>
        </w:rPr>
        <w:t xml:space="preserve"> </w:t>
      </w:r>
      <w:r>
        <w:t>each</w:t>
      </w:r>
      <w:r>
        <w:rPr>
          <w:spacing w:val="-9"/>
        </w:rPr>
        <w:t xml:space="preserve"> </w:t>
      </w:r>
      <w:r>
        <w:t>participant</w:t>
      </w:r>
      <w:r>
        <w:rPr>
          <w:spacing w:val="-9"/>
        </w:rPr>
        <w:t xml:space="preserve"> </w:t>
      </w:r>
      <w:r>
        <w:t>to</w:t>
      </w:r>
      <w:r>
        <w:rPr>
          <w:spacing w:val="-9"/>
        </w:rPr>
        <w:t xml:space="preserve"> </w:t>
      </w:r>
      <w:r>
        <w:t>ensure</w:t>
      </w:r>
      <w:r>
        <w:rPr>
          <w:spacing w:val="-11"/>
        </w:rPr>
        <w:t xml:space="preserve"> </w:t>
      </w:r>
      <w:r>
        <w:t>that he/she is fully aware of their duties and the governing rules of the HAAR Association so that he/she</w:t>
      </w:r>
      <w:r>
        <w:rPr>
          <w:spacing w:val="-10"/>
        </w:rPr>
        <w:t xml:space="preserve"> </w:t>
      </w:r>
      <w:r>
        <w:t>can</w:t>
      </w:r>
      <w:r>
        <w:rPr>
          <w:spacing w:val="-11"/>
        </w:rPr>
        <w:t xml:space="preserve"> </w:t>
      </w:r>
      <w:r>
        <w:t>serve</w:t>
      </w:r>
      <w:r>
        <w:rPr>
          <w:spacing w:val="-13"/>
        </w:rPr>
        <w:t xml:space="preserve"> </w:t>
      </w:r>
      <w:r>
        <w:t>effectively.</w:t>
      </w:r>
      <w:r>
        <w:rPr>
          <w:spacing w:val="-11"/>
        </w:rPr>
        <w:t xml:space="preserve"> </w:t>
      </w:r>
      <w:r>
        <w:t>Any</w:t>
      </w:r>
      <w:r>
        <w:rPr>
          <w:spacing w:val="-12"/>
        </w:rPr>
        <w:t xml:space="preserve"> </w:t>
      </w:r>
      <w:r>
        <w:t>person</w:t>
      </w:r>
      <w:r>
        <w:rPr>
          <w:spacing w:val="-11"/>
        </w:rPr>
        <w:t xml:space="preserve"> </w:t>
      </w:r>
      <w:r>
        <w:t>who</w:t>
      </w:r>
      <w:r>
        <w:rPr>
          <w:spacing w:val="-12"/>
        </w:rPr>
        <w:t xml:space="preserve"> </w:t>
      </w:r>
      <w:r>
        <w:t>has</w:t>
      </w:r>
      <w:r>
        <w:rPr>
          <w:spacing w:val="-14"/>
        </w:rPr>
        <w:t xml:space="preserve"> </w:t>
      </w:r>
      <w:r>
        <w:t>concerns</w:t>
      </w:r>
      <w:r>
        <w:rPr>
          <w:spacing w:val="-10"/>
        </w:rPr>
        <w:t xml:space="preserve"> </w:t>
      </w:r>
      <w:r>
        <w:t>regarding</w:t>
      </w:r>
      <w:r>
        <w:rPr>
          <w:spacing w:val="-14"/>
        </w:rPr>
        <w:t xml:space="preserve"> </w:t>
      </w:r>
      <w:r>
        <w:t>the</w:t>
      </w:r>
      <w:r>
        <w:rPr>
          <w:spacing w:val="-12"/>
        </w:rPr>
        <w:t xml:space="preserve"> </w:t>
      </w:r>
      <w:r>
        <w:t>time</w:t>
      </w:r>
      <w:r>
        <w:rPr>
          <w:spacing w:val="-11"/>
        </w:rPr>
        <w:t xml:space="preserve"> </w:t>
      </w:r>
      <w:r>
        <w:t>involved</w:t>
      </w:r>
      <w:r>
        <w:rPr>
          <w:spacing w:val="-12"/>
        </w:rPr>
        <w:t xml:space="preserve"> </w:t>
      </w:r>
      <w:r>
        <w:t>or</w:t>
      </w:r>
      <w:r>
        <w:rPr>
          <w:spacing w:val="-12"/>
        </w:rPr>
        <w:t xml:space="preserve"> </w:t>
      </w:r>
      <w:r>
        <w:t>his/her ability to meet the demands of the position should decline a leadership</w:t>
      </w:r>
      <w:r>
        <w:rPr>
          <w:spacing w:val="-10"/>
        </w:rPr>
        <w:t xml:space="preserve"> </w:t>
      </w:r>
      <w:r>
        <w:t>role.</w:t>
      </w:r>
    </w:p>
    <w:p w14:paraId="47D6BF3C" w14:textId="77777777" w:rsidR="00AD73D5" w:rsidRDefault="00AD73D5">
      <w:pPr>
        <w:pStyle w:val="BodyText"/>
        <w:spacing w:before="7"/>
        <w:rPr>
          <w:sz w:val="27"/>
        </w:rPr>
      </w:pPr>
    </w:p>
    <w:p w14:paraId="147336E4" w14:textId="77777777" w:rsidR="00AD73D5" w:rsidRDefault="00273D05">
      <w:pPr>
        <w:pStyle w:val="Heading2"/>
        <w:spacing w:before="99"/>
      </w:pPr>
      <w:bookmarkStart w:id="51" w:name="Officer_and_Director_Qualifications_and_"/>
      <w:bookmarkStart w:id="52" w:name="_bookmark26"/>
      <w:bookmarkEnd w:id="51"/>
      <w:bookmarkEnd w:id="52"/>
      <w:r>
        <w:rPr>
          <w:shd w:val="clear" w:color="auto" w:fill="F8F8F8"/>
        </w:rPr>
        <w:t>Officer and Director Qualifications and Recommendations Committee (ODQRC)</w:t>
      </w:r>
    </w:p>
    <w:p w14:paraId="230D975B" w14:textId="77777777" w:rsidR="00AD73D5" w:rsidRDefault="00AD73D5">
      <w:pPr>
        <w:pStyle w:val="BodyText"/>
        <w:spacing w:before="11"/>
        <w:rPr>
          <w:rFonts w:ascii="Cambria"/>
          <w:b/>
        </w:rPr>
      </w:pPr>
    </w:p>
    <w:p w14:paraId="5B743F52" w14:textId="77777777" w:rsidR="00AD73D5" w:rsidRDefault="00273D05">
      <w:pPr>
        <w:pStyle w:val="ListParagraph"/>
        <w:numPr>
          <w:ilvl w:val="1"/>
          <w:numId w:val="34"/>
        </w:numPr>
        <w:tabs>
          <w:tab w:val="left" w:pos="2520"/>
        </w:tabs>
        <w:ind w:right="618"/>
        <w:rPr>
          <w:sz w:val="24"/>
        </w:rPr>
      </w:pPr>
      <w:r>
        <w:rPr>
          <w:sz w:val="24"/>
        </w:rPr>
        <w:t>At</w:t>
      </w:r>
      <w:r>
        <w:rPr>
          <w:spacing w:val="-3"/>
          <w:sz w:val="24"/>
        </w:rPr>
        <w:t xml:space="preserve"> </w:t>
      </w:r>
      <w:r>
        <w:rPr>
          <w:sz w:val="24"/>
        </w:rPr>
        <w:t>least</w:t>
      </w:r>
      <w:r>
        <w:rPr>
          <w:spacing w:val="-7"/>
          <w:sz w:val="24"/>
        </w:rPr>
        <w:t xml:space="preserve"> </w:t>
      </w:r>
      <w:r>
        <w:rPr>
          <w:sz w:val="24"/>
        </w:rPr>
        <w:t>two</w:t>
      </w:r>
      <w:r>
        <w:rPr>
          <w:spacing w:val="-6"/>
          <w:sz w:val="24"/>
        </w:rPr>
        <w:t xml:space="preserve"> </w:t>
      </w:r>
      <w:r>
        <w:rPr>
          <w:b/>
          <w:sz w:val="24"/>
        </w:rPr>
        <w:t>(2)</w:t>
      </w:r>
      <w:r>
        <w:rPr>
          <w:b/>
          <w:spacing w:val="-6"/>
          <w:sz w:val="24"/>
        </w:rPr>
        <w:t xml:space="preserve"> </w:t>
      </w:r>
      <w:r>
        <w:rPr>
          <w:sz w:val="24"/>
        </w:rPr>
        <w:t>months</w:t>
      </w:r>
      <w:r>
        <w:rPr>
          <w:spacing w:val="-6"/>
          <w:sz w:val="24"/>
        </w:rPr>
        <w:t xml:space="preserve"> </w:t>
      </w:r>
      <w:r>
        <w:rPr>
          <w:sz w:val="24"/>
        </w:rPr>
        <w:t>prior</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annual</w:t>
      </w:r>
      <w:r>
        <w:rPr>
          <w:spacing w:val="-5"/>
          <w:sz w:val="24"/>
        </w:rPr>
        <w:t xml:space="preserve"> </w:t>
      </w:r>
      <w:r>
        <w:rPr>
          <w:sz w:val="24"/>
        </w:rPr>
        <w:t>election,</w:t>
      </w:r>
      <w:r>
        <w:rPr>
          <w:spacing w:val="-6"/>
          <w:sz w:val="24"/>
        </w:rPr>
        <w:t xml:space="preserve"> </w:t>
      </w:r>
      <w:r>
        <w:rPr>
          <w:sz w:val="24"/>
        </w:rPr>
        <w:t>the</w:t>
      </w:r>
      <w:r>
        <w:rPr>
          <w:spacing w:val="-5"/>
          <w:sz w:val="24"/>
        </w:rPr>
        <w:t xml:space="preserve"> </w:t>
      </w:r>
      <w:r>
        <w:rPr>
          <w:sz w:val="24"/>
        </w:rPr>
        <w:t>President,</w:t>
      </w:r>
      <w:r>
        <w:rPr>
          <w:spacing w:val="-5"/>
          <w:sz w:val="24"/>
        </w:rPr>
        <w:t xml:space="preserve"> </w:t>
      </w:r>
      <w:r>
        <w:rPr>
          <w:sz w:val="24"/>
        </w:rPr>
        <w:t>with</w:t>
      </w:r>
      <w:r>
        <w:rPr>
          <w:spacing w:val="-8"/>
          <w:sz w:val="24"/>
        </w:rPr>
        <w:t xml:space="preserve"> </w:t>
      </w:r>
      <w:r>
        <w:rPr>
          <w:sz w:val="24"/>
        </w:rPr>
        <w:t>the</w:t>
      </w:r>
      <w:r>
        <w:rPr>
          <w:spacing w:val="-5"/>
          <w:sz w:val="24"/>
        </w:rPr>
        <w:t xml:space="preserve"> </w:t>
      </w:r>
      <w:r>
        <w:rPr>
          <w:sz w:val="24"/>
        </w:rPr>
        <w:t>advice</w:t>
      </w:r>
      <w:r>
        <w:rPr>
          <w:spacing w:val="-5"/>
          <w:sz w:val="24"/>
        </w:rPr>
        <w:t xml:space="preserve"> </w:t>
      </w:r>
      <w:r>
        <w:rPr>
          <w:sz w:val="24"/>
        </w:rPr>
        <w:t>and consent of the Board of Directors, shall appoint the</w:t>
      </w:r>
      <w:r>
        <w:rPr>
          <w:spacing w:val="-8"/>
          <w:sz w:val="24"/>
        </w:rPr>
        <w:t xml:space="preserve"> </w:t>
      </w:r>
      <w:r>
        <w:rPr>
          <w:rFonts w:ascii="Arial"/>
          <w:sz w:val="24"/>
          <w:shd w:val="clear" w:color="auto" w:fill="F8F8F8"/>
        </w:rPr>
        <w:t>ODQRC</w:t>
      </w:r>
      <w:r>
        <w:rPr>
          <w:sz w:val="24"/>
        </w:rPr>
        <w:t>.</w:t>
      </w:r>
    </w:p>
    <w:p w14:paraId="15AE0EA6" w14:textId="77777777" w:rsidR="00AD73D5" w:rsidRDefault="00AD73D5">
      <w:pPr>
        <w:pStyle w:val="BodyText"/>
        <w:spacing w:before="8"/>
        <w:rPr>
          <w:sz w:val="16"/>
        </w:rPr>
      </w:pPr>
    </w:p>
    <w:p w14:paraId="5174B252" w14:textId="77777777" w:rsidR="00AD73D5" w:rsidRDefault="00273D05">
      <w:pPr>
        <w:pStyle w:val="ListParagraph"/>
        <w:numPr>
          <w:ilvl w:val="1"/>
          <w:numId w:val="34"/>
        </w:numPr>
        <w:tabs>
          <w:tab w:val="left" w:pos="2520"/>
        </w:tabs>
        <w:spacing w:before="89"/>
        <w:rPr>
          <w:sz w:val="24"/>
        </w:rPr>
      </w:pPr>
      <w:r>
        <w:rPr>
          <w:sz w:val="24"/>
        </w:rPr>
        <w:t xml:space="preserve">The </w:t>
      </w:r>
      <w:r>
        <w:rPr>
          <w:rFonts w:ascii="Arial"/>
          <w:sz w:val="24"/>
          <w:shd w:val="clear" w:color="auto" w:fill="F8F8F8"/>
        </w:rPr>
        <w:t>ODQRC</w:t>
      </w:r>
      <w:r>
        <w:rPr>
          <w:rFonts w:ascii="Arial"/>
          <w:sz w:val="24"/>
        </w:rPr>
        <w:t xml:space="preserve"> </w:t>
      </w:r>
      <w:r>
        <w:rPr>
          <w:sz w:val="24"/>
        </w:rPr>
        <w:t>shall consist</w:t>
      </w:r>
      <w:r>
        <w:rPr>
          <w:spacing w:val="-11"/>
          <w:sz w:val="24"/>
        </w:rPr>
        <w:t xml:space="preserve"> </w:t>
      </w:r>
      <w:r>
        <w:rPr>
          <w:sz w:val="24"/>
        </w:rPr>
        <w:t>of:</w:t>
      </w:r>
    </w:p>
    <w:p w14:paraId="04E9E097" w14:textId="77777777" w:rsidR="00AD73D5" w:rsidRDefault="00273D05">
      <w:pPr>
        <w:pStyle w:val="ListParagraph"/>
        <w:numPr>
          <w:ilvl w:val="1"/>
          <w:numId w:val="34"/>
        </w:numPr>
        <w:tabs>
          <w:tab w:val="left" w:pos="2520"/>
        </w:tabs>
        <w:rPr>
          <w:sz w:val="24"/>
        </w:rPr>
      </w:pPr>
      <w:r>
        <w:rPr>
          <w:sz w:val="24"/>
        </w:rPr>
        <w:t xml:space="preserve">the five </w:t>
      </w:r>
      <w:r>
        <w:rPr>
          <w:b/>
          <w:sz w:val="24"/>
        </w:rPr>
        <w:t xml:space="preserve">(5) </w:t>
      </w:r>
      <w:r>
        <w:rPr>
          <w:sz w:val="24"/>
        </w:rPr>
        <w:t>most immediate Past Presidents willing to</w:t>
      </w:r>
      <w:r>
        <w:rPr>
          <w:spacing w:val="-5"/>
          <w:sz w:val="24"/>
        </w:rPr>
        <w:t xml:space="preserve"> </w:t>
      </w:r>
      <w:r>
        <w:rPr>
          <w:sz w:val="24"/>
        </w:rPr>
        <w:t>serve</w:t>
      </w:r>
    </w:p>
    <w:p w14:paraId="1B59AA71" w14:textId="77777777" w:rsidR="00AD73D5" w:rsidRDefault="00273D05">
      <w:pPr>
        <w:pStyle w:val="ListParagraph"/>
        <w:numPr>
          <w:ilvl w:val="1"/>
          <w:numId w:val="34"/>
        </w:numPr>
        <w:tabs>
          <w:tab w:val="left" w:pos="2520"/>
        </w:tabs>
        <w:spacing w:before="31"/>
        <w:ind w:right="615"/>
        <w:rPr>
          <w:sz w:val="24"/>
        </w:rPr>
      </w:pPr>
      <w:r>
        <w:rPr>
          <w:sz w:val="24"/>
        </w:rPr>
        <w:t xml:space="preserve">And two </w:t>
      </w:r>
      <w:r>
        <w:rPr>
          <w:b/>
          <w:sz w:val="24"/>
        </w:rPr>
        <w:t xml:space="preserve">(2) </w:t>
      </w:r>
      <w:r>
        <w:rPr>
          <w:sz w:val="24"/>
        </w:rPr>
        <w:t>Members from the general membership at large. The two (2) members from general membership cannot be from the same</w:t>
      </w:r>
      <w:r>
        <w:rPr>
          <w:spacing w:val="-5"/>
          <w:sz w:val="24"/>
        </w:rPr>
        <w:t xml:space="preserve"> </w:t>
      </w:r>
      <w:r>
        <w:rPr>
          <w:sz w:val="24"/>
        </w:rPr>
        <w:t>company.</w:t>
      </w:r>
    </w:p>
    <w:p w14:paraId="59EC839F" w14:textId="77777777" w:rsidR="00AD73D5" w:rsidRDefault="00273D05">
      <w:pPr>
        <w:pStyle w:val="ListParagraph"/>
        <w:numPr>
          <w:ilvl w:val="1"/>
          <w:numId w:val="34"/>
        </w:numPr>
        <w:tabs>
          <w:tab w:val="left" w:pos="2520"/>
        </w:tabs>
        <w:ind w:right="613"/>
        <w:rPr>
          <w:sz w:val="24"/>
        </w:rPr>
      </w:pPr>
      <w:r>
        <w:rPr>
          <w:sz w:val="24"/>
        </w:rPr>
        <w:t>The two members from the general membership are to be nominated by membership and voted on at the regular June</w:t>
      </w:r>
      <w:r>
        <w:rPr>
          <w:spacing w:val="1"/>
          <w:sz w:val="24"/>
        </w:rPr>
        <w:t xml:space="preserve"> </w:t>
      </w:r>
      <w:r>
        <w:rPr>
          <w:sz w:val="24"/>
        </w:rPr>
        <w:t>meeting.</w:t>
      </w:r>
    </w:p>
    <w:p w14:paraId="61824B0B" w14:textId="77777777" w:rsidR="00AD73D5" w:rsidRDefault="00AD73D5">
      <w:pPr>
        <w:pStyle w:val="BodyText"/>
        <w:spacing w:before="8"/>
        <w:rPr>
          <w:sz w:val="16"/>
        </w:rPr>
      </w:pPr>
    </w:p>
    <w:p w14:paraId="5E85CE7E" w14:textId="77777777" w:rsidR="00AD73D5" w:rsidRDefault="00273D05">
      <w:pPr>
        <w:pStyle w:val="ListParagraph"/>
        <w:numPr>
          <w:ilvl w:val="1"/>
          <w:numId w:val="34"/>
        </w:numPr>
        <w:tabs>
          <w:tab w:val="left" w:pos="2520"/>
        </w:tabs>
        <w:spacing w:before="89"/>
        <w:ind w:right="618"/>
        <w:jc w:val="both"/>
        <w:rPr>
          <w:sz w:val="24"/>
        </w:rPr>
      </w:pPr>
      <w:r>
        <w:rPr>
          <w:sz w:val="24"/>
        </w:rPr>
        <w:t>The</w:t>
      </w:r>
      <w:r>
        <w:rPr>
          <w:spacing w:val="-11"/>
          <w:sz w:val="24"/>
        </w:rPr>
        <w:t xml:space="preserve"> </w:t>
      </w:r>
      <w:r>
        <w:rPr>
          <w:sz w:val="24"/>
        </w:rPr>
        <w:t>chairman</w:t>
      </w:r>
      <w:r>
        <w:rPr>
          <w:spacing w:val="-10"/>
          <w:sz w:val="24"/>
        </w:rPr>
        <w:t xml:space="preserve"> </w:t>
      </w:r>
      <w:r>
        <w:rPr>
          <w:sz w:val="24"/>
        </w:rPr>
        <w:t>of</w:t>
      </w:r>
      <w:r>
        <w:rPr>
          <w:spacing w:val="-9"/>
          <w:sz w:val="24"/>
        </w:rPr>
        <w:t xml:space="preserve"> </w:t>
      </w:r>
      <w:r>
        <w:rPr>
          <w:sz w:val="24"/>
        </w:rPr>
        <w:t>the</w:t>
      </w:r>
      <w:r>
        <w:rPr>
          <w:spacing w:val="-11"/>
          <w:sz w:val="24"/>
        </w:rPr>
        <w:t xml:space="preserve"> </w:t>
      </w:r>
      <w:r>
        <w:rPr>
          <w:rFonts w:ascii="Arial"/>
          <w:sz w:val="24"/>
          <w:shd w:val="clear" w:color="auto" w:fill="F8F8F8"/>
        </w:rPr>
        <w:t>ODQRC</w:t>
      </w:r>
      <w:r>
        <w:rPr>
          <w:rFonts w:ascii="Arial"/>
          <w:spacing w:val="-21"/>
          <w:sz w:val="24"/>
        </w:rPr>
        <w:t xml:space="preserve"> </w:t>
      </w:r>
      <w:r>
        <w:rPr>
          <w:sz w:val="24"/>
        </w:rPr>
        <w:t>shall</w:t>
      </w:r>
      <w:r>
        <w:rPr>
          <w:spacing w:val="-11"/>
          <w:sz w:val="24"/>
        </w:rPr>
        <w:t xml:space="preserve"> </w:t>
      </w:r>
      <w:r>
        <w:rPr>
          <w:sz w:val="24"/>
        </w:rPr>
        <w:t>be</w:t>
      </w:r>
      <w:r>
        <w:rPr>
          <w:spacing w:val="-10"/>
          <w:sz w:val="24"/>
        </w:rPr>
        <w:t xml:space="preserve"> </w:t>
      </w:r>
      <w:r>
        <w:rPr>
          <w:sz w:val="24"/>
        </w:rPr>
        <w:t>the</w:t>
      </w:r>
      <w:r>
        <w:rPr>
          <w:spacing w:val="-11"/>
          <w:sz w:val="24"/>
        </w:rPr>
        <w:t xml:space="preserve"> </w:t>
      </w:r>
      <w:r>
        <w:rPr>
          <w:sz w:val="24"/>
        </w:rPr>
        <w:t>Past</w:t>
      </w:r>
      <w:r>
        <w:rPr>
          <w:spacing w:val="-9"/>
          <w:sz w:val="24"/>
        </w:rPr>
        <w:t xml:space="preserve"> </w:t>
      </w:r>
      <w:r>
        <w:rPr>
          <w:sz w:val="24"/>
        </w:rPr>
        <w:t>President</w:t>
      </w:r>
      <w:r>
        <w:rPr>
          <w:spacing w:val="-10"/>
          <w:sz w:val="24"/>
        </w:rPr>
        <w:t xml:space="preserve"> </w:t>
      </w:r>
      <w:r>
        <w:rPr>
          <w:sz w:val="24"/>
        </w:rPr>
        <w:t>preceding</w:t>
      </w:r>
      <w:r>
        <w:rPr>
          <w:spacing w:val="-10"/>
          <w:sz w:val="24"/>
        </w:rPr>
        <w:t xml:space="preserve"> </w:t>
      </w:r>
      <w:r>
        <w:rPr>
          <w:sz w:val="24"/>
        </w:rPr>
        <w:t>the</w:t>
      </w:r>
      <w:r>
        <w:rPr>
          <w:spacing w:val="-11"/>
          <w:sz w:val="24"/>
        </w:rPr>
        <w:t xml:space="preserve"> </w:t>
      </w:r>
      <w:r>
        <w:rPr>
          <w:sz w:val="24"/>
        </w:rPr>
        <w:t>immediate</w:t>
      </w:r>
      <w:r>
        <w:rPr>
          <w:spacing w:val="-10"/>
          <w:sz w:val="24"/>
        </w:rPr>
        <w:t xml:space="preserve"> </w:t>
      </w:r>
      <w:r>
        <w:rPr>
          <w:sz w:val="24"/>
        </w:rPr>
        <w:t>Past President. The immediate Past President shall serve as the co-chair of the</w:t>
      </w:r>
      <w:r>
        <w:rPr>
          <w:spacing w:val="-24"/>
          <w:sz w:val="24"/>
        </w:rPr>
        <w:t xml:space="preserve"> </w:t>
      </w:r>
      <w:r>
        <w:rPr>
          <w:sz w:val="24"/>
        </w:rPr>
        <w:t>committee.</w:t>
      </w:r>
    </w:p>
    <w:p w14:paraId="4E4FAE62" w14:textId="77777777" w:rsidR="00AD73D5" w:rsidRDefault="00AD73D5">
      <w:pPr>
        <w:pStyle w:val="BodyText"/>
        <w:spacing w:before="11"/>
        <w:rPr>
          <w:sz w:val="23"/>
        </w:rPr>
      </w:pPr>
    </w:p>
    <w:p w14:paraId="61E1D40B" w14:textId="77777777" w:rsidR="00AD73D5" w:rsidRDefault="00273D05">
      <w:pPr>
        <w:pStyle w:val="ListParagraph"/>
        <w:numPr>
          <w:ilvl w:val="1"/>
          <w:numId w:val="34"/>
        </w:numPr>
        <w:tabs>
          <w:tab w:val="left" w:pos="2520"/>
        </w:tabs>
        <w:spacing w:before="1"/>
        <w:ind w:right="612"/>
        <w:jc w:val="both"/>
        <w:rPr>
          <w:sz w:val="24"/>
        </w:rPr>
      </w:pPr>
      <w:r>
        <w:rPr>
          <w:sz w:val="24"/>
        </w:rPr>
        <w:t>The</w:t>
      </w:r>
      <w:r>
        <w:rPr>
          <w:spacing w:val="-4"/>
          <w:sz w:val="24"/>
        </w:rPr>
        <w:t xml:space="preserve"> </w:t>
      </w:r>
      <w:r>
        <w:rPr>
          <w:sz w:val="24"/>
        </w:rPr>
        <w:t>committee</w:t>
      </w:r>
      <w:r>
        <w:rPr>
          <w:spacing w:val="-3"/>
          <w:sz w:val="24"/>
        </w:rPr>
        <w:t xml:space="preserve"> </w:t>
      </w:r>
      <w:r>
        <w:rPr>
          <w:sz w:val="24"/>
        </w:rPr>
        <w:t>shall</w:t>
      </w:r>
      <w:r>
        <w:rPr>
          <w:spacing w:val="-4"/>
          <w:sz w:val="24"/>
        </w:rPr>
        <w:t xml:space="preserve"> </w:t>
      </w:r>
      <w:r>
        <w:rPr>
          <w:sz w:val="24"/>
        </w:rPr>
        <w:t>meet</w:t>
      </w:r>
      <w:r>
        <w:rPr>
          <w:spacing w:val="-3"/>
          <w:sz w:val="24"/>
        </w:rPr>
        <w:t xml:space="preserve"> </w:t>
      </w:r>
      <w:r>
        <w:rPr>
          <w:sz w:val="24"/>
        </w:rPr>
        <w:t>at</w:t>
      </w:r>
      <w:r>
        <w:rPr>
          <w:spacing w:val="-4"/>
          <w:sz w:val="24"/>
        </w:rPr>
        <w:t xml:space="preserve"> </w:t>
      </w:r>
      <w:r>
        <w:rPr>
          <w:sz w:val="24"/>
        </w:rPr>
        <w:t>a</w:t>
      </w:r>
      <w:r>
        <w:rPr>
          <w:spacing w:val="-4"/>
          <w:sz w:val="24"/>
        </w:rPr>
        <w:t xml:space="preserve"> </w:t>
      </w:r>
      <w:r>
        <w:rPr>
          <w:sz w:val="24"/>
        </w:rPr>
        <w:t>designated</w:t>
      </w:r>
      <w:r>
        <w:rPr>
          <w:spacing w:val="-3"/>
          <w:sz w:val="24"/>
        </w:rPr>
        <w:t xml:space="preserve"> </w:t>
      </w:r>
      <w:r>
        <w:rPr>
          <w:sz w:val="24"/>
        </w:rPr>
        <w:t>and</w:t>
      </w:r>
      <w:r>
        <w:rPr>
          <w:spacing w:val="-3"/>
          <w:sz w:val="24"/>
        </w:rPr>
        <w:t xml:space="preserve"> </w:t>
      </w:r>
      <w:r>
        <w:rPr>
          <w:sz w:val="24"/>
        </w:rPr>
        <w:t>announced</w:t>
      </w:r>
      <w:r>
        <w:rPr>
          <w:spacing w:val="-4"/>
          <w:sz w:val="24"/>
        </w:rPr>
        <w:t xml:space="preserve"> </w:t>
      </w:r>
      <w:r>
        <w:rPr>
          <w:sz w:val="24"/>
        </w:rPr>
        <w:t>time</w:t>
      </w:r>
      <w:r>
        <w:rPr>
          <w:spacing w:val="-3"/>
          <w:sz w:val="24"/>
        </w:rPr>
        <w:t xml:space="preserve"> </w:t>
      </w:r>
      <w:r>
        <w:rPr>
          <w:sz w:val="24"/>
        </w:rPr>
        <w:t>and</w:t>
      </w:r>
      <w:r>
        <w:rPr>
          <w:spacing w:val="-5"/>
          <w:sz w:val="24"/>
        </w:rPr>
        <w:t xml:space="preserve"> </w:t>
      </w:r>
      <w:r>
        <w:rPr>
          <w:sz w:val="24"/>
        </w:rPr>
        <w:t>place</w:t>
      </w:r>
      <w:r>
        <w:rPr>
          <w:spacing w:val="-3"/>
          <w:sz w:val="24"/>
        </w:rPr>
        <w:t xml:space="preserve"> </w:t>
      </w:r>
      <w:r>
        <w:rPr>
          <w:sz w:val="24"/>
        </w:rPr>
        <w:t>in</w:t>
      </w:r>
      <w:r>
        <w:rPr>
          <w:spacing w:val="-3"/>
          <w:sz w:val="24"/>
        </w:rPr>
        <w:t xml:space="preserve"> </w:t>
      </w:r>
      <w:r>
        <w:rPr>
          <w:sz w:val="24"/>
        </w:rPr>
        <w:t>order</w:t>
      </w:r>
      <w:r>
        <w:rPr>
          <w:spacing w:val="-3"/>
          <w:sz w:val="24"/>
        </w:rPr>
        <w:t xml:space="preserve"> </w:t>
      </w:r>
      <w:r>
        <w:rPr>
          <w:sz w:val="24"/>
        </w:rPr>
        <w:t xml:space="preserve">that the Members may appear before them to offer nominations. Five </w:t>
      </w:r>
      <w:r>
        <w:rPr>
          <w:b/>
          <w:sz w:val="24"/>
        </w:rPr>
        <w:t xml:space="preserve">(5) </w:t>
      </w:r>
      <w:r>
        <w:rPr>
          <w:sz w:val="24"/>
        </w:rPr>
        <w:t>of the seven (7) Members</w:t>
      </w:r>
      <w:r>
        <w:rPr>
          <w:spacing w:val="-5"/>
          <w:sz w:val="24"/>
        </w:rPr>
        <w:t xml:space="preserve"> </w:t>
      </w:r>
      <w:r>
        <w:rPr>
          <w:sz w:val="24"/>
        </w:rPr>
        <w:t>must</w:t>
      </w:r>
      <w:r>
        <w:rPr>
          <w:spacing w:val="-8"/>
          <w:sz w:val="24"/>
        </w:rPr>
        <w:t xml:space="preserve"> </w:t>
      </w:r>
      <w:r>
        <w:rPr>
          <w:sz w:val="24"/>
        </w:rPr>
        <w:t>be</w:t>
      </w:r>
      <w:r>
        <w:rPr>
          <w:spacing w:val="-6"/>
          <w:sz w:val="24"/>
        </w:rPr>
        <w:t xml:space="preserve"> </w:t>
      </w:r>
      <w:r>
        <w:rPr>
          <w:sz w:val="24"/>
        </w:rPr>
        <w:t>present</w:t>
      </w:r>
      <w:r>
        <w:rPr>
          <w:spacing w:val="-5"/>
          <w:sz w:val="24"/>
        </w:rPr>
        <w:t xml:space="preserve"> </w:t>
      </w:r>
      <w:r>
        <w:rPr>
          <w:sz w:val="24"/>
        </w:rPr>
        <w:t>at</w:t>
      </w:r>
      <w:r>
        <w:rPr>
          <w:spacing w:val="-5"/>
          <w:sz w:val="24"/>
        </w:rPr>
        <w:t xml:space="preserve"> </w:t>
      </w:r>
      <w:r>
        <w:rPr>
          <w:sz w:val="24"/>
        </w:rPr>
        <w:t>meeting</w:t>
      </w:r>
      <w:r>
        <w:rPr>
          <w:spacing w:val="-4"/>
          <w:sz w:val="24"/>
        </w:rPr>
        <w:t xml:space="preserve"> </w:t>
      </w:r>
      <w:proofErr w:type="gramStart"/>
      <w:r>
        <w:rPr>
          <w:sz w:val="24"/>
        </w:rPr>
        <w:t>in</w:t>
      </w:r>
      <w:r>
        <w:rPr>
          <w:spacing w:val="-5"/>
          <w:sz w:val="24"/>
        </w:rPr>
        <w:t xml:space="preserve"> </w:t>
      </w:r>
      <w:r>
        <w:rPr>
          <w:sz w:val="24"/>
        </w:rPr>
        <w:t>order</w:t>
      </w:r>
      <w:r>
        <w:rPr>
          <w:spacing w:val="-6"/>
          <w:sz w:val="24"/>
        </w:rPr>
        <w:t xml:space="preserve"> </w:t>
      </w:r>
      <w:r>
        <w:rPr>
          <w:sz w:val="24"/>
        </w:rPr>
        <w:t>to</w:t>
      </w:r>
      <w:proofErr w:type="gramEnd"/>
      <w:r>
        <w:rPr>
          <w:spacing w:val="-8"/>
          <w:sz w:val="24"/>
        </w:rPr>
        <w:t xml:space="preserve"> </w:t>
      </w:r>
      <w:r>
        <w:rPr>
          <w:sz w:val="24"/>
        </w:rPr>
        <w:t>conduct</w:t>
      </w:r>
      <w:r>
        <w:rPr>
          <w:spacing w:val="-3"/>
          <w:sz w:val="24"/>
        </w:rPr>
        <w:t xml:space="preserve"> </w:t>
      </w:r>
      <w:r>
        <w:rPr>
          <w:sz w:val="24"/>
        </w:rPr>
        <w:t>committee</w:t>
      </w:r>
      <w:r>
        <w:rPr>
          <w:spacing w:val="-6"/>
          <w:sz w:val="24"/>
        </w:rPr>
        <w:t xml:space="preserve"> </w:t>
      </w:r>
      <w:r>
        <w:rPr>
          <w:sz w:val="24"/>
        </w:rPr>
        <w:t>business.</w:t>
      </w:r>
      <w:r>
        <w:rPr>
          <w:spacing w:val="-5"/>
          <w:sz w:val="24"/>
        </w:rPr>
        <w:t xml:space="preserve"> </w:t>
      </w:r>
      <w:r>
        <w:rPr>
          <w:sz w:val="24"/>
        </w:rPr>
        <w:t>(03-12)</w:t>
      </w:r>
    </w:p>
    <w:p w14:paraId="2F90A029" w14:textId="77777777" w:rsidR="00AD73D5" w:rsidRDefault="00AD73D5">
      <w:pPr>
        <w:pStyle w:val="BodyText"/>
        <w:spacing w:before="1"/>
      </w:pPr>
    </w:p>
    <w:p w14:paraId="5A5D0987" w14:textId="77777777" w:rsidR="00AD73D5" w:rsidRDefault="00273D05">
      <w:pPr>
        <w:pStyle w:val="ListParagraph"/>
        <w:numPr>
          <w:ilvl w:val="1"/>
          <w:numId w:val="34"/>
        </w:numPr>
        <w:tabs>
          <w:tab w:val="left" w:pos="2520"/>
        </w:tabs>
        <w:ind w:right="614"/>
        <w:jc w:val="both"/>
        <w:rPr>
          <w:sz w:val="24"/>
        </w:rPr>
      </w:pPr>
      <w:r>
        <w:rPr>
          <w:sz w:val="24"/>
        </w:rPr>
        <w:t xml:space="preserve">The committee will interview all candidates who </w:t>
      </w:r>
      <w:proofErr w:type="gramStart"/>
      <w:r>
        <w:rPr>
          <w:sz w:val="24"/>
        </w:rPr>
        <w:t>submit an application</w:t>
      </w:r>
      <w:proofErr w:type="gramEnd"/>
      <w:r>
        <w:rPr>
          <w:sz w:val="24"/>
        </w:rPr>
        <w:t xml:space="preserve"> for Officer &amp; Director. The committee will determine a set of core questions that will be asked of all candidates.</w:t>
      </w:r>
    </w:p>
    <w:p w14:paraId="3E436892" w14:textId="77777777" w:rsidR="00AD73D5" w:rsidRDefault="00273D05">
      <w:pPr>
        <w:pStyle w:val="ListParagraph"/>
        <w:numPr>
          <w:ilvl w:val="1"/>
          <w:numId w:val="34"/>
        </w:numPr>
        <w:tabs>
          <w:tab w:val="left" w:pos="2520"/>
        </w:tabs>
        <w:ind w:right="613"/>
        <w:jc w:val="both"/>
        <w:rPr>
          <w:sz w:val="24"/>
        </w:rPr>
      </w:pPr>
      <w:r>
        <w:rPr>
          <w:sz w:val="24"/>
        </w:rPr>
        <w:t>The committee will recommend candidates to the membership for open officer and director positions. Recommended candidates will receive correspondence of their recommendation before the general membership. Calls will be made to all candidates not receiving a recommendation by the</w:t>
      </w:r>
      <w:r>
        <w:rPr>
          <w:spacing w:val="-8"/>
          <w:sz w:val="24"/>
        </w:rPr>
        <w:t xml:space="preserve"> </w:t>
      </w:r>
      <w:r>
        <w:rPr>
          <w:sz w:val="24"/>
        </w:rPr>
        <w:t>committee.</w:t>
      </w:r>
    </w:p>
    <w:p w14:paraId="3B0F6B6D" w14:textId="77777777" w:rsidR="00AD73D5" w:rsidRDefault="00AD73D5">
      <w:pPr>
        <w:pStyle w:val="BodyText"/>
        <w:spacing w:before="8"/>
        <w:rPr>
          <w:sz w:val="16"/>
        </w:rPr>
      </w:pPr>
    </w:p>
    <w:p w14:paraId="59990BE3" w14:textId="77777777" w:rsidR="00AD73D5" w:rsidRDefault="00273D05">
      <w:pPr>
        <w:pStyle w:val="BodyText"/>
        <w:spacing w:before="89"/>
        <w:ind w:left="1300"/>
        <w:rPr>
          <w:i/>
        </w:rPr>
      </w:pPr>
      <w:r>
        <w:t xml:space="preserve">The Member will be notified 2 weeks prior to the meeting of </w:t>
      </w:r>
      <w:r>
        <w:rPr>
          <w:rFonts w:ascii="Arial"/>
          <w:shd w:val="clear" w:color="auto" w:fill="F8F8F8"/>
        </w:rPr>
        <w:t>ODQRC</w:t>
      </w:r>
      <w:r>
        <w:t xml:space="preserve">. </w:t>
      </w:r>
      <w:r>
        <w:rPr>
          <w:i/>
        </w:rPr>
        <w:t>(12/2020)</w:t>
      </w:r>
    </w:p>
    <w:p w14:paraId="5F69F4C1" w14:textId="77777777" w:rsidR="00AD73D5" w:rsidRDefault="00AD73D5">
      <w:pPr>
        <w:pStyle w:val="BodyText"/>
        <w:rPr>
          <w:i/>
          <w:sz w:val="28"/>
        </w:rPr>
      </w:pPr>
    </w:p>
    <w:p w14:paraId="7EDF8286" w14:textId="77777777" w:rsidR="00AD73D5" w:rsidRDefault="00AD73D5">
      <w:pPr>
        <w:pStyle w:val="BodyText"/>
        <w:spacing w:before="10"/>
        <w:rPr>
          <w:i/>
          <w:sz w:val="25"/>
        </w:rPr>
      </w:pPr>
    </w:p>
    <w:p w14:paraId="5F9F5CE4" w14:textId="77777777" w:rsidR="00AD73D5" w:rsidRDefault="00273D05">
      <w:pPr>
        <w:pStyle w:val="Heading3"/>
        <w:ind w:left="1300"/>
      </w:pPr>
      <w:r>
        <w:t>RESPONSIBILITIES</w:t>
      </w:r>
    </w:p>
    <w:p w14:paraId="7FBB8DBC" w14:textId="77777777" w:rsidR="00AD73D5" w:rsidRDefault="00AD73D5">
      <w:pPr>
        <w:pStyle w:val="BodyText"/>
        <w:rPr>
          <w:b/>
        </w:rPr>
      </w:pPr>
    </w:p>
    <w:p w14:paraId="59396F9D" w14:textId="77777777" w:rsidR="00AD73D5" w:rsidRDefault="00273D05">
      <w:pPr>
        <w:pStyle w:val="ListParagraph"/>
        <w:numPr>
          <w:ilvl w:val="0"/>
          <w:numId w:val="33"/>
        </w:numPr>
        <w:tabs>
          <w:tab w:val="left" w:pos="2021"/>
        </w:tabs>
        <w:ind w:right="613"/>
        <w:jc w:val="both"/>
        <w:rPr>
          <w:sz w:val="24"/>
        </w:rPr>
      </w:pPr>
      <w:r>
        <w:rPr>
          <w:sz w:val="24"/>
        </w:rPr>
        <w:t xml:space="preserve">The </w:t>
      </w:r>
      <w:r>
        <w:rPr>
          <w:rFonts w:ascii="Arial"/>
          <w:sz w:val="24"/>
        </w:rPr>
        <w:t xml:space="preserve">ODQRC </w:t>
      </w:r>
      <w:r>
        <w:rPr>
          <w:sz w:val="24"/>
        </w:rPr>
        <w:t xml:space="preserve">shall select one </w:t>
      </w:r>
      <w:r>
        <w:rPr>
          <w:b/>
          <w:sz w:val="24"/>
        </w:rPr>
        <w:t xml:space="preserve">(1) </w:t>
      </w:r>
      <w:r>
        <w:rPr>
          <w:sz w:val="24"/>
        </w:rPr>
        <w:t>or more nominees for each office and each position to be filled</w:t>
      </w:r>
      <w:r>
        <w:rPr>
          <w:spacing w:val="-10"/>
          <w:sz w:val="24"/>
        </w:rPr>
        <w:t xml:space="preserve"> </w:t>
      </w:r>
      <w:r>
        <w:rPr>
          <w:sz w:val="24"/>
        </w:rPr>
        <w:t>on</w:t>
      </w:r>
      <w:r>
        <w:rPr>
          <w:spacing w:val="-10"/>
          <w:sz w:val="24"/>
        </w:rPr>
        <w:t xml:space="preserve"> </w:t>
      </w:r>
      <w:r>
        <w:rPr>
          <w:sz w:val="24"/>
        </w:rPr>
        <w:t>the</w:t>
      </w:r>
      <w:r>
        <w:rPr>
          <w:spacing w:val="-10"/>
          <w:sz w:val="24"/>
        </w:rPr>
        <w:t xml:space="preserve"> </w:t>
      </w:r>
      <w:r>
        <w:rPr>
          <w:sz w:val="24"/>
        </w:rPr>
        <w:t>Board</w:t>
      </w:r>
      <w:r>
        <w:rPr>
          <w:spacing w:val="-10"/>
          <w:sz w:val="24"/>
        </w:rPr>
        <w:t xml:space="preserve"> </w:t>
      </w:r>
      <w:r>
        <w:rPr>
          <w:sz w:val="24"/>
        </w:rPr>
        <w:t>of</w:t>
      </w:r>
      <w:r>
        <w:rPr>
          <w:spacing w:val="-9"/>
          <w:sz w:val="24"/>
        </w:rPr>
        <w:t xml:space="preserve"> </w:t>
      </w:r>
      <w:r>
        <w:rPr>
          <w:sz w:val="24"/>
        </w:rPr>
        <w:t>Directors.</w:t>
      </w:r>
      <w:r>
        <w:rPr>
          <w:spacing w:val="-9"/>
          <w:sz w:val="24"/>
        </w:rPr>
        <w:t xml:space="preserve"> </w:t>
      </w:r>
      <w:r>
        <w:rPr>
          <w:i/>
          <w:sz w:val="24"/>
        </w:rPr>
        <w:t>There</w:t>
      </w:r>
      <w:r>
        <w:rPr>
          <w:i/>
          <w:spacing w:val="-10"/>
          <w:sz w:val="24"/>
        </w:rPr>
        <w:t xml:space="preserve"> </w:t>
      </w:r>
      <w:r>
        <w:rPr>
          <w:i/>
          <w:sz w:val="24"/>
        </w:rPr>
        <w:t>shall</w:t>
      </w:r>
      <w:r>
        <w:rPr>
          <w:i/>
          <w:spacing w:val="-9"/>
          <w:sz w:val="24"/>
        </w:rPr>
        <w:t xml:space="preserve"> </w:t>
      </w:r>
      <w:r>
        <w:rPr>
          <w:i/>
          <w:sz w:val="24"/>
        </w:rPr>
        <w:t>be</w:t>
      </w:r>
      <w:r>
        <w:rPr>
          <w:i/>
          <w:spacing w:val="-7"/>
          <w:sz w:val="24"/>
        </w:rPr>
        <w:t xml:space="preserve"> </w:t>
      </w:r>
      <w:r>
        <w:rPr>
          <w:i/>
          <w:sz w:val="24"/>
        </w:rPr>
        <w:t>no</w:t>
      </w:r>
      <w:r>
        <w:rPr>
          <w:i/>
          <w:spacing w:val="-12"/>
          <w:sz w:val="24"/>
        </w:rPr>
        <w:t xml:space="preserve"> </w:t>
      </w:r>
      <w:r>
        <w:rPr>
          <w:i/>
          <w:sz w:val="24"/>
        </w:rPr>
        <w:t>required</w:t>
      </w:r>
      <w:r>
        <w:rPr>
          <w:i/>
          <w:spacing w:val="-9"/>
          <w:sz w:val="24"/>
        </w:rPr>
        <w:t xml:space="preserve"> </w:t>
      </w:r>
      <w:r>
        <w:rPr>
          <w:i/>
          <w:sz w:val="24"/>
        </w:rPr>
        <w:t>or</w:t>
      </w:r>
      <w:r>
        <w:rPr>
          <w:i/>
          <w:spacing w:val="-9"/>
          <w:sz w:val="24"/>
        </w:rPr>
        <w:t xml:space="preserve"> </w:t>
      </w:r>
      <w:r>
        <w:rPr>
          <w:i/>
          <w:sz w:val="24"/>
        </w:rPr>
        <w:t>implied</w:t>
      </w:r>
      <w:r>
        <w:rPr>
          <w:i/>
          <w:spacing w:val="-10"/>
          <w:sz w:val="24"/>
        </w:rPr>
        <w:t xml:space="preserve"> </w:t>
      </w:r>
      <w:r>
        <w:rPr>
          <w:i/>
          <w:sz w:val="24"/>
        </w:rPr>
        <w:t>right</w:t>
      </w:r>
      <w:r>
        <w:rPr>
          <w:i/>
          <w:spacing w:val="-7"/>
          <w:sz w:val="24"/>
        </w:rPr>
        <w:t xml:space="preserve"> </w:t>
      </w:r>
      <w:r>
        <w:rPr>
          <w:i/>
          <w:sz w:val="24"/>
        </w:rPr>
        <w:t>of</w:t>
      </w:r>
      <w:r>
        <w:rPr>
          <w:i/>
          <w:spacing w:val="-8"/>
          <w:sz w:val="24"/>
        </w:rPr>
        <w:t xml:space="preserve"> </w:t>
      </w:r>
      <w:r>
        <w:rPr>
          <w:i/>
          <w:sz w:val="24"/>
        </w:rPr>
        <w:t>succession</w:t>
      </w:r>
      <w:r>
        <w:rPr>
          <w:i/>
          <w:spacing w:val="-9"/>
          <w:sz w:val="24"/>
        </w:rPr>
        <w:t xml:space="preserve"> </w:t>
      </w:r>
      <w:r>
        <w:rPr>
          <w:i/>
          <w:sz w:val="24"/>
        </w:rPr>
        <w:t xml:space="preserve">from one </w:t>
      </w:r>
      <w:r>
        <w:rPr>
          <w:b/>
          <w:i/>
          <w:sz w:val="24"/>
        </w:rPr>
        <w:t xml:space="preserve">(1) </w:t>
      </w:r>
      <w:r>
        <w:rPr>
          <w:i/>
          <w:sz w:val="24"/>
        </w:rPr>
        <w:t xml:space="preserve">office to another, with the exception the office of the President Elect. </w:t>
      </w:r>
      <w:r>
        <w:rPr>
          <w:sz w:val="24"/>
        </w:rPr>
        <w:t>However, no individual may be placed in nomination unless and until that individual has approved such nomination and has agreed to serve if</w:t>
      </w:r>
      <w:r>
        <w:rPr>
          <w:spacing w:val="-2"/>
          <w:sz w:val="24"/>
        </w:rPr>
        <w:t xml:space="preserve"> </w:t>
      </w:r>
      <w:r>
        <w:rPr>
          <w:sz w:val="24"/>
        </w:rPr>
        <w:t>elected.</w:t>
      </w:r>
    </w:p>
    <w:p w14:paraId="0B7BBFDE" w14:textId="77777777" w:rsidR="00AD73D5" w:rsidRDefault="00AD73D5">
      <w:pPr>
        <w:jc w:val="both"/>
        <w:rPr>
          <w:sz w:val="24"/>
        </w:rPr>
        <w:sectPr w:rsidR="00AD73D5">
          <w:pgSz w:w="12240" w:h="15840"/>
          <w:pgMar w:top="340" w:right="680" w:bottom="1260" w:left="0" w:header="0" w:footer="1064" w:gutter="0"/>
          <w:cols w:space="720"/>
        </w:sectPr>
      </w:pPr>
    </w:p>
    <w:p w14:paraId="257C555B" w14:textId="77777777" w:rsidR="00AD73D5" w:rsidRDefault="00273D05">
      <w:pPr>
        <w:pStyle w:val="ListParagraph"/>
        <w:numPr>
          <w:ilvl w:val="0"/>
          <w:numId w:val="33"/>
        </w:numPr>
        <w:tabs>
          <w:tab w:val="left" w:pos="2021"/>
        </w:tabs>
        <w:spacing w:before="71"/>
        <w:ind w:right="616"/>
        <w:jc w:val="both"/>
        <w:rPr>
          <w:sz w:val="24"/>
        </w:rPr>
      </w:pPr>
      <w:r>
        <w:rPr>
          <w:sz w:val="24"/>
        </w:rPr>
        <w:lastRenderedPageBreak/>
        <w:t xml:space="preserve">The report of the </w:t>
      </w:r>
      <w:r>
        <w:rPr>
          <w:rFonts w:ascii="Arial"/>
          <w:sz w:val="24"/>
        </w:rPr>
        <w:t xml:space="preserve">ODQRC </w:t>
      </w:r>
      <w:r>
        <w:rPr>
          <w:sz w:val="24"/>
        </w:rPr>
        <w:t>shall be electronically transmitted to each Member eligible to vote at least 3 weeks preceding the</w:t>
      </w:r>
      <w:r>
        <w:rPr>
          <w:spacing w:val="-3"/>
          <w:sz w:val="24"/>
        </w:rPr>
        <w:t xml:space="preserve"> </w:t>
      </w:r>
      <w:r>
        <w:rPr>
          <w:sz w:val="24"/>
        </w:rPr>
        <w:t>election.</w:t>
      </w:r>
    </w:p>
    <w:p w14:paraId="2DE35642" w14:textId="77777777" w:rsidR="00AD73D5" w:rsidRDefault="00AD73D5">
      <w:pPr>
        <w:pStyle w:val="BodyText"/>
        <w:spacing w:before="2"/>
      </w:pPr>
    </w:p>
    <w:p w14:paraId="0570DF6C" w14:textId="77777777" w:rsidR="00AD73D5" w:rsidRDefault="00273D05">
      <w:pPr>
        <w:pStyle w:val="ListParagraph"/>
        <w:numPr>
          <w:ilvl w:val="0"/>
          <w:numId w:val="33"/>
        </w:numPr>
        <w:tabs>
          <w:tab w:val="left" w:pos="2021"/>
        </w:tabs>
        <w:spacing w:line="276" w:lineRule="auto"/>
        <w:ind w:right="611"/>
        <w:jc w:val="both"/>
        <w:rPr>
          <w:i/>
          <w:sz w:val="24"/>
        </w:rPr>
      </w:pPr>
      <w:r>
        <w:rPr>
          <w:sz w:val="24"/>
        </w:rPr>
        <w:t xml:space="preserve">Additional candidates for officers to be filled may be placed on the ballot by petition signed by at least twenty percent (20%) of the REALTOR® Members. Additional candidates for the board of directors to be filled may be placed on the ballot by petition signed by at least 10 percent (10%) of the REALTOR® Members. Not more than fifty percent (50%) of required signatories may be Members of the same company. The petition shall be filed with the Association Executive at least two </w:t>
      </w:r>
      <w:r>
        <w:rPr>
          <w:b/>
          <w:sz w:val="24"/>
        </w:rPr>
        <w:t xml:space="preserve">(2) </w:t>
      </w:r>
      <w:r>
        <w:rPr>
          <w:sz w:val="24"/>
        </w:rPr>
        <w:t xml:space="preserve">weeks before the election, with at least one </w:t>
      </w:r>
      <w:r>
        <w:rPr>
          <w:b/>
          <w:sz w:val="24"/>
        </w:rPr>
        <w:t xml:space="preserve">(1) </w:t>
      </w:r>
      <w:r>
        <w:rPr>
          <w:sz w:val="24"/>
        </w:rPr>
        <w:t>week written notification to the membership.</w:t>
      </w:r>
      <w:r>
        <w:rPr>
          <w:spacing w:val="-3"/>
          <w:sz w:val="24"/>
        </w:rPr>
        <w:t xml:space="preserve"> </w:t>
      </w:r>
      <w:r>
        <w:rPr>
          <w:i/>
          <w:sz w:val="24"/>
        </w:rPr>
        <w:t>(12/2020)</w:t>
      </w:r>
    </w:p>
    <w:p w14:paraId="5637E39C" w14:textId="77777777" w:rsidR="00AD73D5" w:rsidRDefault="00AD73D5">
      <w:pPr>
        <w:pStyle w:val="BodyText"/>
        <w:spacing w:before="10"/>
        <w:rPr>
          <w:i/>
          <w:sz w:val="29"/>
        </w:rPr>
      </w:pPr>
    </w:p>
    <w:p w14:paraId="3923CC69" w14:textId="77777777" w:rsidR="00AD73D5" w:rsidRDefault="00273D05">
      <w:pPr>
        <w:pStyle w:val="Heading2"/>
        <w:jc w:val="both"/>
      </w:pPr>
      <w:bookmarkStart w:id="53" w:name="Election_Work_Group"/>
      <w:bookmarkStart w:id="54" w:name="_bookmark27"/>
      <w:bookmarkEnd w:id="53"/>
      <w:bookmarkEnd w:id="54"/>
      <w:r>
        <w:t>Election Work Group</w:t>
      </w:r>
    </w:p>
    <w:p w14:paraId="2D65B1D6" w14:textId="77777777" w:rsidR="00AD73D5" w:rsidRDefault="00AD73D5">
      <w:pPr>
        <w:pStyle w:val="BodyText"/>
        <w:rPr>
          <w:rFonts w:ascii="Cambria"/>
          <w:b/>
          <w:sz w:val="29"/>
        </w:rPr>
      </w:pPr>
    </w:p>
    <w:p w14:paraId="3164227B" w14:textId="77777777" w:rsidR="00AD73D5" w:rsidRDefault="00273D05">
      <w:pPr>
        <w:pStyle w:val="BodyText"/>
        <w:ind w:left="1440" w:right="618"/>
        <w:jc w:val="both"/>
      </w:pPr>
      <w:r>
        <w:t>The President, with the approval of the Board of Directors, shall appoint an Election Work Group of three</w:t>
      </w:r>
    </w:p>
    <w:p w14:paraId="698B83F3" w14:textId="77777777" w:rsidR="00AD73D5" w:rsidRDefault="00273D05">
      <w:pPr>
        <w:pStyle w:val="ListParagraph"/>
        <w:numPr>
          <w:ilvl w:val="0"/>
          <w:numId w:val="32"/>
        </w:numPr>
        <w:tabs>
          <w:tab w:val="left" w:pos="1740"/>
        </w:tabs>
        <w:spacing w:before="33"/>
        <w:ind w:right="614"/>
        <w:rPr>
          <w:sz w:val="24"/>
        </w:rPr>
      </w:pPr>
      <w:r>
        <w:rPr>
          <w:sz w:val="24"/>
        </w:rPr>
        <w:t>REALTOR® Members to maintain oversight of the election. Two members will constitute a quorum.</w:t>
      </w:r>
    </w:p>
    <w:p w14:paraId="2851F51E" w14:textId="77777777" w:rsidR="00AD73D5" w:rsidRDefault="00AD73D5">
      <w:pPr>
        <w:pStyle w:val="BodyText"/>
      </w:pPr>
    </w:p>
    <w:p w14:paraId="6B3552B1" w14:textId="77777777" w:rsidR="00AD73D5" w:rsidRDefault="00273D05">
      <w:pPr>
        <w:pStyle w:val="ListParagraph"/>
        <w:numPr>
          <w:ilvl w:val="1"/>
          <w:numId w:val="32"/>
        </w:numPr>
        <w:tabs>
          <w:tab w:val="left" w:pos="2879"/>
          <w:tab w:val="left" w:pos="2880"/>
        </w:tabs>
        <w:spacing w:line="273" w:lineRule="auto"/>
        <w:ind w:right="833"/>
        <w:rPr>
          <w:sz w:val="24"/>
        </w:rPr>
      </w:pPr>
      <w:r>
        <w:rPr>
          <w:sz w:val="24"/>
        </w:rPr>
        <w:t xml:space="preserve">The election work group is charged with verifying the results of the Officers and Directors </w:t>
      </w:r>
      <w:proofErr w:type="gramStart"/>
      <w:r>
        <w:rPr>
          <w:sz w:val="24"/>
        </w:rPr>
        <w:t>elections;</w:t>
      </w:r>
      <w:proofErr w:type="gramEnd"/>
      <w:r>
        <w:rPr>
          <w:sz w:val="24"/>
        </w:rPr>
        <w:t xml:space="preserve"> both electronically and by paper</w:t>
      </w:r>
      <w:r>
        <w:rPr>
          <w:spacing w:val="-21"/>
          <w:sz w:val="24"/>
        </w:rPr>
        <w:t xml:space="preserve"> </w:t>
      </w:r>
      <w:r>
        <w:rPr>
          <w:sz w:val="24"/>
        </w:rPr>
        <w:t>ballot.</w:t>
      </w:r>
    </w:p>
    <w:p w14:paraId="77B2457C" w14:textId="77777777" w:rsidR="00AD73D5" w:rsidRDefault="00273D05">
      <w:pPr>
        <w:pStyle w:val="ListParagraph"/>
        <w:numPr>
          <w:ilvl w:val="1"/>
          <w:numId w:val="32"/>
        </w:numPr>
        <w:tabs>
          <w:tab w:val="left" w:pos="2879"/>
          <w:tab w:val="left" w:pos="2880"/>
        </w:tabs>
        <w:spacing w:line="273" w:lineRule="auto"/>
        <w:ind w:right="1109"/>
        <w:rPr>
          <w:sz w:val="24"/>
        </w:rPr>
      </w:pPr>
      <w:r>
        <w:rPr>
          <w:sz w:val="24"/>
        </w:rPr>
        <w:t>Additionally,</w:t>
      </w:r>
      <w:r>
        <w:rPr>
          <w:spacing w:val="-13"/>
          <w:sz w:val="24"/>
        </w:rPr>
        <w:t xml:space="preserve"> </w:t>
      </w:r>
      <w:r>
        <w:rPr>
          <w:sz w:val="24"/>
        </w:rPr>
        <w:t>the</w:t>
      </w:r>
      <w:r>
        <w:rPr>
          <w:spacing w:val="-12"/>
          <w:sz w:val="24"/>
        </w:rPr>
        <w:t xml:space="preserve"> </w:t>
      </w:r>
      <w:r>
        <w:rPr>
          <w:sz w:val="24"/>
        </w:rPr>
        <w:t>election</w:t>
      </w:r>
      <w:r>
        <w:rPr>
          <w:spacing w:val="-12"/>
          <w:sz w:val="24"/>
        </w:rPr>
        <w:t xml:space="preserve"> </w:t>
      </w:r>
      <w:r>
        <w:rPr>
          <w:sz w:val="24"/>
        </w:rPr>
        <w:t>work</w:t>
      </w:r>
      <w:r>
        <w:rPr>
          <w:spacing w:val="-11"/>
          <w:sz w:val="24"/>
        </w:rPr>
        <w:t xml:space="preserve"> </w:t>
      </w:r>
      <w:r>
        <w:rPr>
          <w:sz w:val="24"/>
        </w:rPr>
        <w:t>group</w:t>
      </w:r>
      <w:r>
        <w:rPr>
          <w:spacing w:val="-11"/>
          <w:sz w:val="24"/>
        </w:rPr>
        <w:t xml:space="preserve"> </w:t>
      </w:r>
      <w:proofErr w:type="gramStart"/>
      <w:r>
        <w:rPr>
          <w:sz w:val="24"/>
        </w:rPr>
        <w:t>is</w:t>
      </w:r>
      <w:r>
        <w:rPr>
          <w:spacing w:val="-14"/>
          <w:sz w:val="24"/>
        </w:rPr>
        <w:t xml:space="preserve"> </w:t>
      </w:r>
      <w:r>
        <w:rPr>
          <w:sz w:val="24"/>
        </w:rPr>
        <w:t>in</w:t>
      </w:r>
      <w:r>
        <w:rPr>
          <w:spacing w:val="-11"/>
          <w:sz w:val="24"/>
        </w:rPr>
        <w:t xml:space="preserve"> </w:t>
      </w:r>
      <w:r>
        <w:rPr>
          <w:sz w:val="24"/>
        </w:rPr>
        <w:t>charge</w:t>
      </w:r>
      <w:r>
        <w:rPr>
          <w:spacing w:val="-12"/>
          <w:sz w:val="24"/>
        </w:rPr>
        <w:t xml:space="preserve"> </w:t>
      </w:r>
      <w:r>
        <w:rPr>
          <w:sz w:val="24"/>
        </w:rPr>
        <w:t>of</w:t>
      </w:r>
      <w:proofErr w:type="gramEnd"/>
      <w:r>
        <w:rPr>
          <w:spacing w:val="-12"/>
          <w:sz w:val="24"/>
        </w:rPr>
        <w:t xml:space="preserve"> </w:t>
      </w:r>
      <w:r>
        <w:rPr>
          <w:sz w:val="24"/>
        </w:rPr>
        <w:t>notifying</w:t>
      </w:r>
      <w:r>
        <w:rPr>
          <w:spacing w:val="-13"/>
          <w:sz w:val="24"/>
        </w:rPr>
        <w:t xml:space="preserve"> </w:t>
      </w:r>
      <w:r>
        <w:rPr>
          <w:sz w:val="24"/>
        </w:rPr>
        <w:t>candidates</w:t>
      </w:r>
      <w:r>
        <w:rPr>
          <w:spacing w:val="-13"/>
          <w:sz w:val="24"/>
        </w:rPr>
        <w:t xml:space="preserve"> </w:t>
      </w:r>
      <w:r>
        <w:rPr>
          <w:sz w:val="24"/>
        </w:rPr>
        <w:t>of</w:t>
      </w:r>
      <w:r>
        <w:rPr>
          <w:spacing w:val="-12"/>
          <w:sz w:val="24"/>
        </w:rPr>
        <w:t xml:space="preserve"> </w:t>
      </w:r>
      <w:r>
        <w:rPr>
          <w:sz w:val="24"/>
        </w:rPr>
        <w:t>the election</w:t>
      </w:r>
      <w:r>
        <w:rPr>
          <w:spacing w:val="1"/>
          <w:sz w:val="24"/>
        </w:rPr>
        <w:t xml:space="preserve"> </w:t>
      </w:r>
      <w:r>
        <w:rPr>
          <w:sz w:val="24"/>
        </w:rPr>
        <w:t>results.</w:t>
      </w:r>
    </w:p>
    <w:p w14:paraId="0D20A98D" w14:textId="65C28B89" w:rsidR="00AD73D5" w:rsidRDefault="00273D05">
      <w:pPr>
        <w:pStyle w:val="ListParagraph"/>
        <w:numPr>
          <w:ilvl w:val="1"/>
          <w:numId w:val="32"/>
        </w:numPr>
        <w:tabs>
          <w:tab w:val="left" w:pos="2879"/>
          <w:tab w:val="left" w:pos="2880"/>
        </w:tabs>
        <w:spacing w:line="273" w:lineRule="auto"/>
        <w:ind w:right="763"/>
        <w:rPr>
          <w:sz w:val="24"/>
        </w:rPr>
      </w:pPr>
      <w:r>
        <w:rPr>
          <w:sz w:val="24"/>
        </w:rPr>
        <w:t xml:space="preserve">The Work Group shall complete verification by Noon on the day following the </w:t>
      </w:r>
      <w:r w:rsidR="00EE4AF1">
        <w:rPr>
          <w:spacing w:val="2"/>
          <w:sz w:val="24"/>
        </w:rPr>
        <w:t>election and</w:t>
      </w:r>
      <w:r>
        <w:rPr>
          <w:spacing w:val="2"/>
          <w:sz w:val="24"/>
        </w:rPr>
        <w:t xml:space="preserve"> </w:t>
      </w:r>
      <w:r>
        <w:rPr>
          <w:sz w:val="24"/>
        </w:rPr>
        <w:t>shall notify candidates immediately</w:t>
      </w:r>
      <w:r>
        <w:rPr>
          <w:spacing w:val="-21"/>
          <w:sz w:val="24"/>
        </w:rPr>
        <w:t xml:space="preserve"> </w:t>
      </w:r>
      <w:r>
        <w:rPr>
          <w:sz w:val="24"/>
        </w:rPr>
        <w:t>following.</w:t>
      </w:r>
    </w:p>
    <w:p w14:paraId="3915314F" w14:textId="77777777" w:rsidR="00AD73D5" w:rsidRDefault="00273D05">
      <w:pPr>
        <w:pStyle w:val="ListParagraph"/>
        <w:numPr>
          <w:ilvl w:val="1"/>
          <w:numId w:val="32"/>
        </w:numPr>
        <w:tabs>
          <w:tab w:val="left" w:pos="2879"/>
          <w:tab w:val="left" w:pos="2880"/>
        </w:tabs>
        <w:spacing w:line="292" w:lineRule="exact"/>
        <w:rPr>
          <w:sz w:val="24"/>
        </w:rPr>
      </w:pPr>
      <w:r>
        <w:rPr>
          <w:sz w:val="24"/>
        </w:rPr>
        <w:t>The Work Group will meet in July and conduct the</w:t>
      </w:r>
      <w:r>
        <w:rPr>
          <w:spacing w:val="-36"/>
          <w:sz w:val="24"/>
        </w:rPr>
        <w:t xml:space="preserve"> </w:t>
      </w:r>
      <w:r>
        <w:rPr>
          <w:sz w:val="24"/>
        </w:rPr>
        <w:t>following:</w:t>
      </w:r>
    </w:p>
    <w:p w14:paraId="7D11682E" w14:textId="77777777" w:rsidR="00AD73D5" w:rsidRDefault="00273D05">
      <w:pPr>
        <w:pStyle w:val="ListParagraph"/>
        <w:numPr>
          <w:ilvl w:val="2"/>
          <w:numId w:val="32"/>
        </w:numPr>
        <w:tabs>
          <w:tab w:val="left" w:pos="4323"/>
        </w:tabs>
        <w:spacing w:before="37" w:line="266" w:lineRule="auto"/>
        <w:ind w:right="1065"/>
        <w:jc w:val="both"/>
        <w:rPr>
          <w:sz w:val="24"/>
        </w:rPr>
      </w:pPr>
      <w:r>
        <w:rPr>
          <w:sz w:val="24"/>
        </w:rPr>
        <w:t>Determine what directors are not eligible for re-election. These results will be presented as an FYI at the next meeting of the Officer and</w:t>
      </w:r>
      <w:r>
        <w:rPr>
          <w:spacing w:val="-1"/>
          <w:sz w:val="24"/>
        </w:rPr>
        <w:t xml:space="preserve"> </w:t>
      </w:r>
      <w:r>
        <w:rPr>
          <w:sz w:val="24"/>
        </w:rPr>
        <w:t>Directors.</w:t>
      </w:r>
    </w:p>
    <w:p w14:paraId="1FD6ADAA" w14:textId="77777777" w:rsidR="00AD73D5" w:rsidRDefault="00273D05">
      <w:pPr>
        <w:pStyle w:val="ListParagraph"/>
        <w:numPr>
          <w:ilvl w:val="2"/>
          <w:numId w:val="32"/>
        </w:numPr>
        <w:tabs>
          <w:tab w:val="left" w:pos="4323"/>
        </w:tabs>
        <w:spacing w:before="6" w:line="254" w:lineRule="auto"/>
        <w:ind w:right="810"/>
        <w:jc w:val="both"/>
        <w:rPr>
          <w:sz w:val="24"/>
        </w:rPr>
      </w:pPr>
      <w:r>
        <w:rPr>
          <w:sz w:val="24"/>
        </w:rPr>
        <w:t>Review Election Timeline and approve for the HAAR Officer and Director elections.</w:t>
      </w:r>
    </w:p>
    <w:p w14:paraId="09D11D77" w14:textId="77777777" w:rsidR="00AD73D5" w:rsidRDefault="00273D05">
      <w:pPr>
        <w:pStyle w:val="ListParagraph"/>
        <w:numPr>
          <w:ilvl w:val="1"/>
          <w:numId w:val="32"/>
        </w:numPr>
        <w:tabs>
          <w:tab w:val="left" w:pos="2880"/>
        </w:tabs>
        <w:spacing w:before="19" w:line="273" w:lineRule="auto"/>
        <w:ind w:right="1218"/>
        <w:jc w:val="both"/>
        <w:rPr>
          <w:sz w:val="24"/>
        </w:rPr>
      </w:pPr>
      <w:r>
        <w:rPr>
          <w:sz w:val="24"/>
        </w:rPr>
        <w:t>Any</w:t>
      </w:r>
      <w:r>
        <w:rPr>
          <w:spacing w:val="-10"/>
          <w:sz w:val="24"/>
        </w:rPr>
        <w:t xml:space="preserve"> </w:t>
      </w:r>
      <w:r>
        <w:rPr>
          <w:sz w:val="24"/>
        </w:rPr>
        <w:t>questions</w:t>
      </w:r>
      <w:r>
        <w:rPr>
          <w:spacing w:val="-8"/>
          <w:sz w:val="24"/>
        </w:rPr>
        <w:t xml:space="preserve"> </w:t>
      </w:r>
      <w:r>
        <w:rPr>
          <w:sz w:val="24"/>
        </w:rPr>
        <w:t>or</w:t>
      </w:r>
      <w:r>
        <w:rPr>
          <w:spacing w:val="-7"/>
          <w:sz w:val="24"/>
        </w:rPr>
        <w:t xml:space="preserve"> </w:t>
      </w:r>
      <w:r>
        <w:rPr>
          <w:sz w:val="24"/>
        </w:rPr>
        <w:t>concerns</w:t>
      </w:r>
      <w:r>
        <w:rPr>
          <w:spacing w:val="-7"/>
          <w:sz w:val="24"/>
        </w:rPr>
        <w:t xml:space="preserve"> </w:t>
      </w:r>
      <w:r>
        <w:rPr>
          <w:sz w:val="24"/>
        </w:rPr>
        <w:t>regarding</w:t>
      </w:r>
      <w:r>
        <w:rPr>
          <w:spacing w:val="-8"/>
          <w:sz w:val="24"/>
        </w:rPr>
        <w:t xml:space="preserve"> </w:t>
      </w:r>
      <w:r>
        <w:rPr>
          <w:sz w:val="24"/>
        </w:rPr>
        <w:t>the</w:t>
      </w:r>
      <w:r>
        <w:rPr>
          <w:spacing w:val="-7"/>
          <w:sz w:val="24"/>
        </w:rPr>
        <w:t xml:space="preserve"> </w:t>
      </w:r>
      <w:r>
        <w:rPr>
          <w:sz w:val="24"/>
        </w:rPr>
        <w:t>election</w:t>
      </w:r>
      <w:r>
        <w:rPr>
          <w:spacing w:val="-7"/>
          <w:sz w:val="24"/>
        </w:rPr>
        <w:t xml:space="preserve"> </w:t>
      </w:r>
      <w:r>
        <w:rPr>
          <w:sz w:val="24"/>
        </w:rPr>
        <w:t>will</w:t>
      </w:r>
      <w:r>
        <w:rPr>
          <w:spacing w:val="-9"/>
          <w:sz w:val="24"/>
        </w:rPr>
        <w:t xml:space="preserve"> </w:t>
      </w:r>
      <w:r>
        <w:rPr>
          <w:sz w:val="24"/>
        </w:rPr>
        <w:t>go</w:t>
      </w:r>
      <w:r>
        <w:rPr>
          <w:spacing w:val="-10"/>
          <w:sz w:val="24"/>
        </w:rPr>
        <w:t xml:space="preserve"> </w:t>
      </w:r>
      <w:r>
        <w:rPr>
          <w:sz w:val="24"/>
        </w:rPr>
        <w:t>to</w:t>
      </w:r>
      <w:r>
        <w:rPr>
          <w:spacing w:val="-7"/>
          <w:sz w:val="24"/>
        </w:rPr>
        <w:t xml:space="preserve"> </w:t>
      </w:r>
      <w:r>
        <w:rPr>
          <w:sz w:val="24"/>
        </w:rPr>
        <w:t>the</w:t>
      </w:r>
      <w:r>
        <w:rPr>
          <w:spacing w:val="-7"/>
          <w:sz w:val="24"/>
        </w:rPr>
        <w:t xml:space="preserve"> </w:t>
      </w:r>
      <w:r>
        <w:rPr>
          <w:sz w:val="24"/>
        </w:rPr>
        <w:t>Election</w:t>
      </w:r>
      <w:r>
        <w:rPr>
          <w:spacing w:val="-8"/>
          <w:sz w:val="24"/>
        </w:rPr>
        <w:t xml:space="preserve"> </w:t>
      </w:r>
      <w:r>
        <w:rPr>
          <w:sz w:val="24"/>
        </w:rPr>
        <w:t>Work Group.</w:t>
      </w:r>
      <w:r>
        <w:rPr>
          <w:spacing w:val="-1"/>
          <w:sz w:val="24"/>
        </w:rPr>
        <w:t xml:space="preserve"> </w:t>
      </w:r>
      <w:r>
        <w:rPr>
          <w:sz w:val="24"/>
        </w:rPr>
        <w:t>(07-16)</w:t>
      </w:r>
    </w:p>
    <w:p w14:paraId="36641561" w14:textId="77777777" w:rsidR="00AD73D5" w:rsidRDefault="00273D05">
      <w:pPr>
        <w:pStyle w:val="Heading3"/>
        <w:spacing w:before="83"/>
        <w:jc w:val="both"/>
      </w:pPr>
      <w:bookmarkStart w:id="55" w:name="Election_of_Officers_and_Directors"/>
      <w:bookmarkStart w:id="56" w:name="_bookmark28"/>
      <w:bookmarkEnd w:id="55"/>
      <w:bookmarkEnd w:id="56"/>
      <w:r>
        <w:t>Election of Officers and Directors</w:t>
      </w:r>
    </w:p>
    <w:p w14:paraId="3894F817" w14:textId="77777777" w:rsidR="00AD73D5" w:rsidRDefault="00AD73D5">
      <w:pPr>
        <w:pStyle w:val="BodyText"/>
        <w:spacing w:before="1"/>
        <w:rPr>
          <w:b/>
          <w:sz w:val="20"/>
        </w:rPr>
      </w:pPr>
    </w:p>
    <w:p w14:paraId="45FE59A1" w14:textId="77777777" w:rsidR="00AD73D5" w:rsidRDefault="00273D05">
      <w:pPr>
        <w:pStyle w:val="ListParagraph"/>
        <w:numPr>
          <w:ilvl w:val="0"/>
          <w:numId w:val="31"/>
        </w:numPr>
        <w:tabs>
          <w:tab w:val="left" w:pos="2160"/>
        </w:tabs>
        <w:spacing w:line="276" w:lineRule="auto"/>
        <w:ind w:right="749"/>
        <w:jc w:val="both"/>
        <w:rPr>
          <w:sz w:val="24"/>
        </w:rPr>
      </w:pPr>
      <w:r>
        <w:rPr>
          <w:sz w:val="24"/>
        </w:rPr>
        <w:t xml:space="preserve">At least two </w:t>
      </w:r>
      <w:r>
        <w:rPr>
          <w:b/>
          <w:sz w:val="24"/>
        </w:rPr>
        <w:t xml:space="preserve">(2) </w:t>
      </w:r>
      <w:r>
        <w:rPr>
          <w:sz w:val="24"/>
        </w:rPr>
        <w:t xml:space="preserve">months before the annual election, the President, with the advice and consent of the Board of Directors, shall appoint the </w:t>
      </w:r>
      <w:r>
        <w:rPr>
          <w:rFonts w:ascii="Arial" w:hAnsi="Arial"/>
          <w:sz w:val="24"/>
        </w:rPr>
        <w:t xml:space="preserve">ODQRC. </w:t>
      </w:r>
      <w:r>
        <w:rPr>
          <w:sz w:val="24"/>
        </w:rPr>
        <w:t xml:space="preserve">The </w:t>
      </w:r>
      <w:r>
        <w:rPr>
          <w:rFonts w:ascii="Arial" w:hAnsi="Arial"/>
          <w:sz w:val="24"/>
        </w:rPr>
        <w:t xml:space="preserve">ODQRC </w:t>
      </w:r>
      <w:r>
        <w:rPr>
          <w:sz w:val="24"/>
        </w:rPr>
        <w:t xml:space="preserve">shall be composed of the five </w:t>
      </w:r>
      <w:r>
        <w:rPr>
          <w:b/>
          <w:sz w:val="24"/>
        </w:rPr>
        <w:t xml:space="preserve">(5) </w:t>
      </w:r>
      <w:r>
        <w:rPr>
          <w:sz w:val="24"/>
        </w:rPr>
        <w:t xml:space="preserve">most immediate Past Presidents willing to serve and two </w:t>
      </w:r>
      <w:r>
        <w:rPr>
          <w:b/>
          <w:sz w:val="24"/>
        </w:rPr>
        <w:t xml:space="preserve">(2) </w:t>
      </w:r>
      <w:r>
        <w:rPr>
          <w:sz w:val="24"/>
        </w:rPr>
        <w:t>Members from the general membership at large. The two members from the general membership</w:t>
      </w:r>
      <w:r>
        <w:rPr>
          <w:spacing w:val="-15"/>
          <w:sz w:val="24"/>
        </w:rPr>
        <w:t xml:space="preserve"> </w:t>
      </w:r>
      <w:r>
        <w:rPr>
          <w:sz w:val="24"/>
        </w:rPr>
        <w:t>are</w:t>
      </w:r>
      <w:r>
        <w:rPr>
          <w:spacing w:val="-17"/>
          <w:sz w:val="24"/>
        </w:rPr>
        <w:t xml:space="preserve"> </w:t>
      </w:r>
      <w:r>
        <w:rPr>
          <w:sz w:val="24"/>
        </w:rPr>
        <w:t>to</w:t>
      </w:r>
      <w:r>
        <w:rPr>
          <w:spacing w:val="-14"/>
          <w:sz w:val="24"/>
        </w:rPr>
        <w:t xml:space="preserve"> </w:t>
      </w:r>
      <w:r>
        <w:rPr>
          <w:sz w:val="24"/>
        </w:rPr>
        <w:t>be</w:t>
      </w:r>
      <w:r>
        <w:rPr>
          <w:spacing w:val="-14"/>
          <w:sz w:val="24"/>
        </w:rPr>
        <w:t xml:space="preserve"> </w:t>
      </w:r>
      <w:r>
        <w:rPr>
          <w:sz w:val="24"/>
        </w:rPr>
        <w:t>nominated</w:t>
      </w:r>
      <w:r>
        <w:rPr>
          <w:spacing w:val="-14"/>
          <w:sz w:val="24"/>
        </w:rPr>
        <w:t xml:space="preserve"> </w:t>
      </w:r>
      <w:r>
        <w:rPr>
          <w:sz w:val="24"/>
        </w:rPr>
        <w:t>and</w:t>
      </w:r>
      <w:r>
        <w:rPr>
          <w:spacing w:val="-12"/>
          <w:sz w:val="24"/>
        </w:rPr>
        <w:t xml:space="preserve"> </w:t>
      </w:r>
      <w:r>
        <w:rPr>
          <w:sz w:val="24"/>
        </w:rPr>
        <w:t>voted</w:t>
      </w:r>
      <w:r>
        <w:rPr>
          <w:spacing w:val="-14"/>
          <w:sz w:val="24"/>
        </w:rPr>
        <w:t xml:space="preserve"> </w:t>
      </w:r>
      <w:r>
        <w:rPr>
          <w:sz w:val="24"/>
        </w:rPr>
        <w:t>on</w:t>
      </w:r>
      <w:r>
        <w:rPr>
          <w:spacing w:val="-14"/>
          <w:sz w:val="24"/>
        </w:rPr>
        <w:t xml:space="preserve"> </w:t>
      </w:r>
      <w:r>
        <w:rPr>
          <w:sz w:val="24"/>
        </w:rPr>
        <w:t>at</w:t>
      </w:r>
      <w:r>
        <w:rPr>
          <w:spacing w:val="-16"/>
          <w:sz w:val="24"/>
        </w:rPr>
        <w:t xml:space="preserve"> </w:t>
      </w:r>
      <w:r>
        <w:rPr>
          <w:sz w:val="24"/>
        </w:rPr>
        <w:t>the</w:t>
      </w:r>
      <w:r>
        <w:rPr>
          <w:spacing w:val="-15"/>
          <w:sz w:val="24"/>
        </w:rPr>
        <w:t xml:space="preserve"> </w:t>
      </w:r>
      <w:r>
        <w:rPr>
          <w:sz w:val="24"/>
        </w:rPr>
        <w:t>regular</w:t>
      </w:r>
      <w:r>
        <w:rPr>
          <w:spacing w:val="-15"/>
          <w:sz w:val="24"/>
        </w:rPr>
        <w:t xml:space="preserve"> </w:t>
      </w:r>
      <w:r>
        <w:rPr>
          <w:sz w:val="24"/>
        </w:rPr>
        <w:t>June</w:t>
      </w:r>
      <w:r>
        <w:rPr>
          <w:spacing w:val="-14"/>
          <w:sz w:val="24"/>
        </w:rPr>
        <w:t xml:space="preserve"> </w:t>
      </w:r>
      <w:r>
        <w:rPr>
          <w:sz w:val="24"/>
        </w:rPr>
        <w:t>meeting.</w:t>
      </w:r>
      <w:r>
        <w:rPr>
          <w:spacing w:val="-8"/>
          <w:sz w:val="24"/>
        </w:rPr>
        <w:t xml:space="preserve"> </w:t>
      </w:r>
      <w:r>
        <w:rPr>
          <w:sz w:val="24"/>
        </w:rPr>
        <w:t>The</w:t>
      </w:r>
      <w:r>
        <w:rPr>
          <w:spacing w:val="-13"/>
          <w:sz w:val="24"/>
        </w:rPr>
        <w:t xml:space="preserve"> </w:t>
      </w:r>
      <w:r>
        <w:rPr>
          <w:sz w:val="24"/>
        </w:rPr>
        <w:t xml:space="preserve">chairman of </w:t>
      </w:r>
      <w:r>
        <w:rPr>
          <w:rFonts w:ascii="Arial" w:hAnsi="Arial"/>
          <w:sz w:val="24"/>
          <w:shd w:val="clear" w:color="auto" w:fill="F8F8F8"/>
        </w:rPr>
        <w:t>QDQRC</w:t>
      </w:r>
      <w:r>
        <w:rPr>
          <w:rFonts w:ascii="Arial" w:hAnsi="Arial"/>
          <w:sz w:val="24"/>
        </w:rPr>
        <w:t xml:space="preserve"> </w:t>
      </w:r>
      <w:r>
        <w:rPr>
          <w:sz w:val="24"/>
        </w:rPr>
        <w:t>shall be the Past President preceding the immediate Past President. The immediate Past President shall serve as the co-chair of the committee. The two (2) members from general membership cannot be from the same company. The</w:t>
      </w:r>
      <w:r>
        <w:rPr>
          <w:spacing w:val="29"/>
          <w:sz w:val="24"/>
        </w:rPr>
        <w:t xml:space="preserve"> </w:t>
      </w:r>
      <w:r>
        <w:rPr>
          <w:sz w:val="24"/>
        </w:rPr>
        <w:t>committee</w:t>
      </w:r>
    </w:p>
    <w:p w14:paraId="49C15612" w14:textId="77777777" w:rsidR="00AD73D5" w:rsidRDefault="00AD73D5">
      <w:pPr>
        <w:spacing w:line="276" w:lineRule="auto"/>
        <w:jc w:val="both"/>
        <w:rPr>
          <w:sz w:val="24"/>
        </w:rPr>
        <w:sectPr w:rsidR="00AD73D5">
          <w:pgSz w:w="12240" w:h="15840"/>
          <w:pgMar w:top="600" w:right="680" w:bottom="1260" w:left="0" w:header="0" w:footer="1064" w:gutter="0"/>
          <w:cols w:space="720"/>
        </w:sectPr>
      </w:pPr>
    </w:p>
    <w:p w14:paraId="190FCF8D" w14:textId="77777777" w:rsidR="00AD73D5" w:rsidRDefault="00273D05">
      <w:pPr>
        <w:pStyle w:val="BodyText"/>
        <w:spacing w:before="38" w:line="276" w:lineRule="auto"/>
        <w:ind w:left="2160" w:right="751"/>
        <w:jc w:val="both"/>
      </w:pPr>
      <w:r>
        <w:lastRenderedPageBreak/>
        <w:t>shall</w:t>
      </w:r>
      <w:r>
        <w:rPr>
          <w:spacing w:val="-9"/>
        </w:rPr>
        <w:t xml:space="preserve"> </w:t>
      </w:r>
      <w:r>
        <w:t>meet</w:t>
      </w:r>
      <w:r>
        <w:rPr>
          <w:spacing w:val="-8"/>
        </w:rPr>
        <w:t xml:space="preserve"> </w:t>
      </w:r>
      <w:r>
        <w:t>at</w:t>
      </w:r>
      <w:r>
        <w:rPr>
          <w:spacing w:val="-8"/>
        </w:rPr>
        <w:t xml:space="preserve"> </w:t>
      </w:r>
      <w:r>
        <w:t>a</w:t>
      </w:r>
      <w:r>
        <w:rPr>
          <w:spacing w:val="-10"/>
        </w:rPr>
        <w:t xml:space="preserve"> </w:t>
      </w:r>
      <w:r>
        <w:t>designated</w:t>
      </w:r>
      <w:r>
        <w:rPr>
          <w:spacing w:val="-8"/>
        </w:rPr>
        <w:t xml:space="preserve"> </w:t>
      </w:r>
      <w:r>
        <w:t>and</w:t>
      </w:r>
      <w:r>
        <w:rPr>
          <w:spacing w:val="-8"/>
        </w:rPr>
        <w:t xml:space="preserve"> </w:t>
      </w:r>
      <w:r>
        <w:t>announced</w:t>
      </w:r>
      <w:r>
        <w:rPr>
          <w:spacing w:val="-8"/>
        </w:rPr>
        <w:t xml:space="preserve"> </w:t>
      </w:r>
      <w:r>
        <w:t>time</w:t>
      </w:r>
      <w:r>
        <w:rPr>
          <w:spacing w:val="-7"/>
        </w:rPr>
        <w:t xml:space="preserve"> </w:t>
      </w:r>
      <w:r>
        <w:t>and</w:t>
      </w:r>
      <w:r>
        <w:rPr>
          <w:spacing w:val="-10"/>
        </w:rPr>
        <w:t xml:space="preserve"> </w:t>
      </w:r>
      <w:r>
        <w:t>place</w:t>
      </w:r>
      <w:r>
        <w:rPr>
          <w:spacing w:val="-8"/>
        </w:rPr>
        <w:t xml:space="preserve"> </w:t>
      </w:r>
      <w:r>
        <w:t>in</w:t>
      </w:r>
      <w:r>
        <w:rPr>
          <w:spacing w:val="-8"/>
        </w:rPr>
        <w:t xml:space="preserve"> </w:t>
      </w:r>
      <w:r>
        <w:t>order</w:t>
      </w:r>
      <w:r>
        <w:rPr>
          <w:spacing w:val="-10"/>
        </w:rPr>
        <w:t xml:space="preserve"> </w:t>
      </w:r>
      <w:r>
        <w:t>that</w:t>
      </w:r>
      <w:r>
        <w:rPr>
          <w:spacing w:val="-10"/>
        </w:rPr>
        <w:t xml:space="preserve"> </w:t>
      </w:r>
      <w:r>
        <w:t>the</w:t>
      </w:r>
      <w:r>
        <w:rPr>
          <w:spacing w:val="-11"/>
        </w:rPr>
        <w:t xml:space="preserve"> </w:t>
      </w:r>
      <w:r>
        <w:t>Members</w:t>
      </w:r>
      <w:r>
        <w:rPr>
          <w:spacing w:val="-8"/>
        </w:rPr>
        <w:t xml:space="preserve"> </w:t>
      </w:r>
      <w:r>
        <w:t xml:space="preserve">may appear before them to offer nominations. Five </w:t>
      </w:r>
      <w:r>
        <w:rPr>
          <w:b/>
        </w:rPr>
        <w:t xml:space="preserve">(5) </w:t>
      </w:r>
      <w:r>
        <w:t>of the seven (7) Members must be present</w:t>
      </w:r>
      <w:r>
        <w:rPr>
          <w:spacing w:val="-12"/>
        </w:rPr>
        <w:t xml:space="preserve"> </w:t>
      </w:r>
      <w:r>
        <w:t>at</w:t>
      </w:r>
      <w:r>
        <w:rPr>
          <w:spacing w:val="-10"/>
        </w:rPr>
        <w:t xml:space="preserve"> </w:t>
      </w:r>
      <w:r>
        <w:t>meeting</w:t>
      </w:r>
      <w:r>
        <w:rPr>
          <w:spacing w:val="-13"/>
        </w:rPr>
        <w:t xml:space="preserve"> </w:t>
      </w:r>
      <w:proofErr w:type="gramStart"/>
      <w:r>
        <w:t>in</w:t>
      </w:r>
      <w:r>
        <w:rPr>
          <w:spacing w:val="-10"/>
        </w:rPr>
        <w:t xml:space="preserve"> </w:t>
      </w:r>
      <w:r>
        <w:t>order</w:t>
      </w:r>
      <w:r>
        <w:rPr>
          <w:spacing w:val="-12"/>
        </w:rPr>
        <w:t xml:space="preserve"> </w:t>
      </w:r>
      <w:r>
        <w:t>to</w:t>
      </w:r>
      <w:proofErr w:type="gramEnd"/>
      <w:r>
        <w:rPr>
          <w:spacing w:val="-13"/>
        </w:rPr>
        <w:t xml:space="preserve"> </w:t>
      </w:r>
      <w:r>
        <w:t>conduct</w:t>
      </w:r>
      <w:r>
        <w:rPr>
          <w:spacing w:val="-14"/>
        </w:rPr>
        <w:t xml:space="preserve"> </w:t>
      </w:r>
      <w:r>
        <w:t>committee</w:t>
      </w:r>
      <w:r>
        <w:rPr>
          <w:spacing w:val="-13"/>
        </w:rPr>
        <w:t xml:space="preserve"> </w:t>
      </w:r>
      <w:r>
        <w:t>business.</w:t>
      </w:r>
      <w:r>
        <w:rPr>
          <w:spacing w:val="47"/>
        </w:rPr>
        <w:t xml:space="preserve"> </w:t>
      </w:r>
      <w:r>
        <w:t>(03- 12)</w:t>
      </w:r>
    </w:p>
    <w:p w14:paraId="0E9A13FD" w14:textId="77777777" w:rsidR="00AD73D5" w:rsidRDefault="00AD73D5">
      <w:pPr>
        <w:pStyle w:val="BodyText"/>
        <w:spacing w:before="4"/>
      </w:pPr>
    </w:p>
    <w:p w14:paraId="47FD9A7D" w14:textId="77777777" w:rsidR="00AD73D5" w:rsidRDefault="00273D05">
      <w:pPr>
        <w:pStyle w:val="BodyText"/>
        <w:spacing w:before="1"/>
        <w:ind w:left="2160" w:right="798"/>
        <w:jc w:val="both"/>
        <w:rPr>
          <w:i/>
        </w:rPr>
      </w:pPr>
      <w:r>
        <w:rPr>
          <w:b/>
        </w:rPr>
        <w:t xml:space="preserve">NOTE: </w:t>
      </w:r>
      <w:r>
        <w:t>Membership to be notified 2 weeks prior to the meeting of the Officer &amp; Director Qualifications Committe</w:t>
      </w:r>
      <w:r>
        <w:rPr>
          <w:i/>
        </w:rPr>
        <w:t>e.</w:t>
      </w:r>
    </w:p>
    <w:p w14:paraId="671C957C" w14:textId="77777777" w:rsidR="00AD73D5" w:rsidRDefault="00AD73D5">
      <w:pPr>
        <w:pStyle w:val="BodyText"/>
        <w:spacing w:before="11"/>
        <w:rPr>
          <w:i/>
          <w:sz w:val="23"/>
        </w:rPr>
      </w:pPr>
    </w:p>
    <w:p w14:paraId="4E9F9B59" w14:textId="77777777" w:rsidR="00AD73D5" w:rsidRDefault="00273D05">
      <w:pPr>
        <w:pStyle w:val="ListParagraph"/>
        <w:numPr>
          <w:ilvl w:val="0"/>
          <w:numId w:val="31"/>
        </w:numPr>
        <w:tabs>
          <w:tab w:val="left" w:pos="2160"/>
        </w:tabs>
        <w:spacing w:line="276" w:lineRule="auto"/>
        <w:ind w:left="2159" w:right="754"/>
        <w:jc w:val="both"/>
        <w:rPr>
          <w:sz w:val="24"/>
        </w:rPr>
      </w:pPr>
      <w:r>
        <w:rPr>
          <w:sz w:val="24"/>
        </w:rPr>
        <w:t>The</w:t>
      </w:r>
      <w:r>
        <w:rPr>
          <w:spacing w:val="-18"/>
          <w:sz w:val="24"/>
        </w:rPr>
        <w:t xml:space="preserve"> </w:t>
      </w:r>
      <w:r>
        <w:rPr>
          <w:rFonts w:ascii="Arial" w:hAnsi="Arial"/>
          <w:sz w:val="24"/>
        </w:rPr>
        <w:t>ODQRC</w:t>
      </w:r>
      <w:r>
        <w:rPr>
          <w:rFonts w:ascii="Arial" w:hAnsi="Arial"/>
          <w:spacing w:val="-19"/>
          <w:sz w:val="24"/>
        </w:rPr>
        <w:t xml:space="preserve"> </w:t>
      </w:r>
      <w:r>
        <w:rPr>
          <w:sz w:val="24"/>
        </w:rPr>
        <w:t>shall</w:t>
      </w:r>
      <w:r>
        <w:rPr>
          <w:spacing w:val="-17"/>
          <w:sz w:val="24"/>
        </w:rPr>
        <w:t xml:space="preserve"> </w:t>
      </w:r>
      <w:r>
        <w:rPr>
          <w:sz w:val="24"/>
        </w:rPr>
        <w:t>select</w:t>
      </w:r>
      <w:r>
        <w:rPr>
          <w:spacing w:val="-14"/>
          <w:sz w:val="24"/>
        </w:rPr>
        <w:t xml:space="preserve"> </w:t>
      </w:r>
      <w:r>
        <w:rPr>
          <w:sz w:val="24"/>
        </w:rPr>
        <w:t>one</w:t>
      </w:r>
      <w:r>
        <w:rPr>
          <w:spacing w:val="-13"/>
          <w:sz w:val="24"/>
        </w:rPr>
        <w:t xml:space="preserve"> </w:t>
      </w:r>
      <w:r>
        <w:rPr>
          <w:b/>
          <w:sz w:val="24"/>
        </w:rPr>
        <w:t>(1)</w:t>
      </w:r>
      <w:r>
        <w:rPr>
          <w:b/>
          <w:spacing w:val="-15"/>
          <w:sz w:val="24"/>
        </w:rPr>
        <w:t xml:space="preserve"> </w:t>
      </w:r>
      <w:r>
        <w:rPr>
          <w:sz w:val="24"/>
        </w:rPr>
        <w:t>or</w:t>
      </w:r>
      <w:r>
        <w:rPr>
          <w:spacing w:val="-15"/>
          <w:sz w:val="24"/>
        </w:rPr>
        <w:t xml:space="preserve"> </w:t>
      </w:r>
      <w:r>
        <w:rPr>
          <w:sz w:val="24"/>
        </w:rPr>
        <w:t>more</w:t>
      </w:r>
      <w:r>
        <w:rPr>
          <w:spacing w:val="-18"/>
          <w:sz w:val="24"/>
        </w:rPr>
        <w:t xml:space="preserve"> </w:t>
      </w:r>
      <w:r>
        <w:rPr>
          <w:sz w:val="24"/>
        </w:rPr>
        <w:t>nominees</w:t>
      </w:r>
      <w:r>
        <w:rPr>
          <w:spacing w:val="-15"/>
          <w:sz w:val="24"/>
        </w:rPr>
        <w:t xml:space="preserve"> </w:t>
      </w:r>
      <w:r>
        <w:rPr>
          <w:sz w:val="24"/>
        </w:rPr>
        <w:t>for</w:t>
      </w:r>
      <w:r>
        <w:rPr>
          <w:spacing w:val="-16"/>
          <w:sz w:val="24"/>
        </w:rPr>
        <w:t xml:space="preserve"> </w:t>
      </w:r>
      <w:r>
        <w:rPr>
          <w:sz w:val="24"/>
        </w:rPr>
        <w:t>each</w:t>
      </w:r>
      <w:r>
        <w:rPr>
          <w:spacing w:val="-14"/>
          <w:sz w:val="24"/>
        </w:rPr>
        <w:t xml:space="preserve"> </w:t>
      </w:r>
      <w:r>
        <w:rPr>
          <w:sz w:val="24"/>
        </w:rPr>
        <w:t>office</w:t>
      </w:r>
      <w:r>
        <w:rPr>
          <w:spacing w:val="-17"/>
          <w:sz w:val="24"/>
        </w:rPr>
        <w:t xml:space="preserve"> </w:t>
      </w:r>
      <w:r>
        <w:rPr>
          <w:sz w:val="24"/>
        </w:rPr>
        <w:t>and</w:t>
      </w:r>
      <w:r>
        <w:rPr>
          <w:spacing w:val="-15"/>
          <w:sz w:val="24"/>
        </w:rPr>
        <w:t xml:space="preserve"> </w:t>
      </w:r>
      <w:r>
        <w:rPr>
          <w:sz w:val="24"/>
        </w:rPr>
        <w:t>each</w:t>
      </w:r>
      <w:r>
        <w:rPr>
          <w:spacing w:val="-16"/>
          <w:sz w:val="24"/>
        </w:rPr>
        <w:t xml:space="preserve"> </w:t>
      </w:r>
      <w:r>
        <w:rPr>
          <w:sz w:val="24"/>
        </w:rPr>
        <w:t>position</w:t>
      </w:r>
      <w:r>
        <w:rPr>
          <w:spacing w:val="-5"/>
          <w:sz w:val="24"/>
        </w:rPr>
        <w:t xml:space="preserve"> </w:t>
      </w:r>
      <w:r>
        <w:rPr>
          <w:sz w:val="24"/>
        </w:rPr>
        <w:t>to</w:t>
      </w:r>
      <w:r>
        <w:rPr>
          <w:spacing w:val="-14"/>
          <w:sz w:val="24"/>
        </w:rPr>
        <w:t xml:space="preserve"> </w:t>
      </w:r>
      <w:r>
        <w:rPr>
          <w:sz w:val="24"/>
        </w:rPr>
        <w:t>be filled on the Board of Directors. There shall be no required or implied right of</w:t>
      </w:r>
      <w:r>
        <w:rPr>
          <w:spacing w:val="-34"/>
          <w:sz w:val="24"/>
        </w:rPr>
        <w:t xml:space="preserve"> </w:t>
      </w:r>
      <w:r>
        <w:rPr>
          <w:sz w:val="24"/>
        </w:rPr>
        <w:t xml:space="preserve">succession from one </w:t>
      </w:r>
      <w:r>
        <w:rPr>
          <w:b/>
          <w:sz w:val="24"/>
        </w:rPr>
        <w:t xml:space="preserve">(1) </w:t>
      </w:r>
      <w:r>
        <w:rPr>
          <w:sz w:val="24"/>
        </w:rPr>
        <w:t xml:space="preserve">office to another, </w:t>
      </w:r>
      <w:proofErr w:type="gramStart"/>
      <w:r>
        <w:rPr>
          <w:sz w:val="24"/>
        </w:rPr>
        <w:t>with the exception of</w:t>
      </w:r>
      <w:proofErr w:type="gramEnd"/>
      <w:r>
        <w:rPr>
          <w:sz w:val="24"/>
        </w:rPr>
        <w:t xml:space="preserve"> the office of the Vice President, which is also the office of the President Elect. However, no individual may be placed in nomination</w:t>
      </w:r>
      <w:r>
        <w:rPr>
          <w:spacing w:val="-13"/>
          <w:sz w:val="24"/>
        </w:rPr>
        <w:t xml:space="preserve"> </w:t>
      </w:r>
      <w:r>
        <w:rPr>
          <w:sz w:val="24"/>
        </w:rPr>
        <w:t>unless</w:t>
      </w:r>
      <w:r>
        <w:rPr>
          <w:spacing w:val="-13"/>
          <w:sz w:val="24"/>
        </w:rPr>
        <w:t xml:space="preserve"> </w:t>
      </w:r>
      <w:r>
        <w:rPr>
          <w:sz w:val="24"/>
        </w:rPr>
        <w:t>and</w:t>
      </w:r>
      <w:r>
        <w:rPr>
          <w:spacing w:val="-13"/>
          <w:sz w:val="24"/>
        </w:rPr>
        <w:t xml:space="preserve"> </w:t>
      </w:r>
      <w:r>
        <w:rPr>
          <w:sz w:val="24"/>
        </w:rPr>
        <w:t>until</w:t>
      </w:r>
      <w:r>
        <w:rPr>
          <w:spacing w:val="-15"/>
          <w:sz w:val="24"/>
        </w:rPr>
        <w:t xml:space="preserve"> </w:t>
      </w:r>
      <w:r>
        <w:rPr>
          <w:sz w:val="24"/>
        </w:rPr>
        <w:t>that</w:t>
      </w:r>
      <w:r>
        <w:rPr>
          <w:spacing w:val="-11"/>
          <w:sz w:val="24"/>
        </w:rPr>
        <w:t xml:space="preserve"> </w:t>
      </w:r>
      <w:r>
        <w:rPr>
          <w:sz w:val="24"/>
        </w:rPr>
        <w:t>individual</w:t>
      </w:r>
      <w:r>
        <w:rPr>
          <w:spacing w:val="-13"/>
          <w:sz w:val="24"/>
        </w:rPr>
        <w:t xml:space="preserve"> </w:t>
      </w:r>
      <w:r>
        <w:rPr>
          <w:sz w:val="24"/>
        </w:rPr>
        <w:t>has</w:t>
      </w:r>
      <w:r>
        <w:rPr>
          <w:spacing w:val="-15"/>
          <w:sz w:val="24"/>
        </w:rPr>
        <w:t xml:space="preserve"> </w:t>
      </w:r>
      <w:r>
        <w:rPr>
          <w:sz w:val="24"/>
        </w:rPr>
        <w:t>approved</w:t>
      </w:r>
      <w:r>
        <w:rPr>
          <w:spacing w:val="-11"/>
          <w:sz w:val="24"/>
        </w:rPr>
        <w:t xml:space="preserve"> </w:t>
      </w:r>
      <w:r>
        <w:rPr>
          <w:sz w:val="24"/>
        </w:rPr>
        <w:t>such</w:t>
      </w:r>
      <w:r>
        <w:rPr>
          <w:spacing w:val="-15"/>
          <w:sz w:val="24"/>
        </w:rPr>
        <w:t xml:space="preserve"> </w:t>
      </w:r>
      <w:r>
        <w:rPr>
          <w:sz w:val="24"/>
        </w:rPr>
        <w:t>nomination</w:t>
      </w:r>
      <w:r>
        <w:rPr>
          <w:spacing w:val="-14"/>
          <w:sz w:val="24"/>
        </w:rPr>
        <w:t xml:space="preserve"> </w:t>
      </w:r>
      <w:r>
        <w:rPr>
          <w:sz w:val="24"/>
        </w:rPr>
        <w:t>and</w:t>
      </w:r>
      <w:r>
        <w:rPr>
          <w:spacing w:val="-14"/>
          <w:sz w:val="24"/>
        </w:rPr>
        <w:t xml:space="preserve"> </w:t>
      </w:r>
      <w:r>
        <w:rPr>
          <w:sz w:val="24"/>
        </w:rPr>
        <w:t>has</w:t>
      </w:r>
      <w:r>
        <w:rPr>
          <w:spacing w:val="-13"/>
          <w:sz w:val="24"/>
        </w:rPr>
        <w:t xml:space="preserve"> </w:t>
      </w:r>
      <w:r>
        <w:rPr>
          <w:sz w:val="24"/>
        </w:rPr>
        <w:t xml:space="preserve">agreed to serve if elected. The report of the </w:t>
      </w:r>
      <w:r>
        <w:rPr>
          <w:rFonts w:ascii="Arial" w:hAnsi="Arial"/>
          <w:sz w:val="24"/>
        </w:rPr>
        <w:t xml:space="preserve">ODQRC </w:t>
      </w:r>
      <w:r>
        <w:rPr>
          <w:sz w:val="24"/>
        </w:rPr>
        <w:t>shall be electronically transmitted to each Member</w:t>
      </w:r>
      <w:r>
        <w:rPr>
          <w:spacing w:val="-1"/>
          <w:sz w:val="24"/>
        </w:rPr>
        <w:t xml:space="preserve"> </w:t>
      </w:r>
      <w:r>
        <w:rPr>
          <w:sz w:val="24"/>
        </w:rPr>
        <w:t>eligible</w:t>
      </w:r>
      <w:r>
        <w:rPr>
          <w:spacing w:val="-1"/>
          <w:sz w:val="24"/>
        </w:rPr>
        <w:t xml:space="preserve"> </w:t>
      </w:r>
      <w:r>
        <w:rPr>
          <w:sz w:val="24"/>
        </w:rPr>
        <w:t>to</w:t>
      </w:r>
      <w:r>
        <w:rPr>
          <w:spacing w:val="-1"/>
          <w:sz w:val="24"/>
        </w:rPr>
        <w:t xml:space="preserve"> </w:t>
      </w:r>
      <w:proofErr w:type="spellStart"/>
      <w:r>
        <w:rPr>
          <w:spacing w:val="2"/>
          <w:sz w:val="24"/>
        </w:rPr>
        <w:t>voteat</w:t>
      </w:r>
      <w:proofErr w:type="spellEnd"/>
      <w:r>
        <w:rPr>
          <w:sz w:val="24"/>
        </w:rPr>
        <w:t xml:space="preserve"> least</w:t>
      </w:r>
      <w:r>
        <w:rPr>
          <w:spacing w:val="-14"/>
          <w:sz w:val="24"/>
        </w:rPr>
        <w:t xml:space="preserve"> </w:t>
      </w:r>
      <w:r>
        <w:rPr>
          <w:sz w:val="24"/>
        </w:rPr>
        <w:t>3</w:t>
      </w:r>
      <w:r>
        <w:rPr>
          <w:spacing w:val="-13"/>
          <w:sz w:val="24"/>
        </w:rPr>
        <w:t xml:space="preserve"> </w:t>
      </w:r>
      <w:r>
        <w:rPr>
          <w:sz w:val="24"/>
        </w:rPr>
        <w:t>weeks</w:t>
      </w:r>
      <w:r>
        <w:rPr>
          <w:spacing w:val="-15"/>
          <w:sz w:val="24"/>
        </w:rPr>
        <w:t xml:space="preserve"> </w:t>
      </w:r>
      <w:r>
        <w:rPr>
          <w:sz w:val="24"/>
        </w:rPr>
        <w:t>preceding</w:t>
      </w:r>
      <w:r>
        <w:rPr>
          <w:spacing w:val="-14"/>
          <w:sz w:val="24"/>
        </w:rPr>
        <w:t xml:space="preserve"> </w:t>
      </w:r>
      <w:r>
        <w:rPr>
          <w:sz w:val="24"/>
        </w:rPr>
        <w:t>the</w:t>
      </w:r>
      <w:r>
        <w:rPr>
          <w:spacing w:val="-12"/>
          <w:sz w:val="24"/>
        </w:rPr>
        <w:t xml:space="preserve"> </w:t>
      </w:r>
      <w:r>
        <w:rPr>
          <w:sz w:val="24"/>
        </w:rPr>
        <w:t>election.</w:t>
      </w:r>
      <w:r>
        <w:rPr>
          <w:spacing w:val="-14"/>
          <w:sz w:val="24"/>
        </w:rPr>
        <w:t xml:space="preserve"> </w:t>
      </w:r>
      <w:r>
        <w:rPr>
          <w:sz w:val="24"/>
        </w:rPr>
        <w:t>Additional</w:t>
      </w:r>
      <w:r>
        <w:rPr>
          <w:spacing w:val="-17"/>
          <w:sz w:val="24"/>
        </w:rPr>
        <w:t xml:space="preserve"> </w:t>
      </w:r>
      <w:r>
        <w:rPr>
          <w:sz w:val="24"/>
        </w:rPr>
        <w:t>candidates</w:t>
      </w:r>
      <w:r>
        <w:rPr>
          <w:spacing w:val="-15"/>
          <w:sz w:val="24"/>
        </w:rPr>
        <w:t xml:space="preserve"> </w:t>
      </w:r>
      <w:r>
        <w:rPr>
          <w:sz w:val="24"/>
        </w:rPr>
        <w:t xml:space="preserve">for the offices to be filled may be placed in nomination by petition signed by at least five percent (5%) of the REALTOR® Members. Not more than fifty percent (50%) of required signatories may be Members of the same company. The petition shall be filed with the Chief Executive Officer at least two </w:t>
      </w:r>
      <w:r>
        <w:rPr>
          <w:b/>
          <w:sz w:val="24"/>
        </w:rPr>
        <w:t xml:space="preserve">(2) </w:t>
      </w:r>
      <w:r>
        <w:rPr>
          <w:sz w:val="24"/>
        </w:rPr>
        <w:t xml:space="preserve">weeks before the election, with at least one </w:t>
      </w:r>
      <w:r>
        <w:rPr>
          <w:b/>
          <w:sz w:val="24"/>
        </w:rPr>
        <w:t xml:space="preserve">(1) </w:t>
      </w:r>
      <w:r>
        <w:rPr>
          <w:sz w:val="24"/>
        </w:rPr>
        <w:t>week written notification to the</w:t>
      </w:r>
      <w:r>
        <w:rPr>
          <w:spacing w:val="-19"/>
          <w:sz w:val="24"/>
        </w:rPr>
        <w:t xml:space="preserve"> </w:t>
      </w:r>
      <w:r>
        <w:rPr>
          <w:sz w:val="24"/>
        </w:rPr>
        <w:t>membership.</w:t>
      </w:r>
    </w:p>
    <w:p w14:paraId="5C179559" w14:textId="77777777" w:rsidR="00AD73D5" w:rsidRDefault="00AD73D5">
      <w:pPr>
        <w:pStyle w:val="BodyText"/>
        <w:spacing w:before="5"/>
        <w:rPr>
          <w:sz w:val="30"/>
        </w:rPr>
      </w:pPr>
    </w:p>
    <w:p w14:paraId="0FC96661" w14:textId="77777777" w:rsidR="00AD73D5" w:rsidRDefault="00273D05">
      <w:pPr>
        <w:pStyle w:val="ListParagraph"/>
        <w:numPr>
          <w:ilvl w:val="0"/>
          <w:numId w:val="30"/>
        </w:numPr>
        <w:tabs>
          <w:tab w:val="left" w:pos="2160"/>
        </w:tabs>
        <w:spacing w:line="276" w:lineRule="auto"/>
        <w:ind w:right="743"/>
        <w:jc w:val="both"/>
        <w:rPr>
          <w:sz w:val="24"/>
        </w:rPr>
      </w:pPr>
      <w:r>
        <w:rPr>
          <w:sz w:val="24"/>
        </w:rPr>
        <w:t>The election of the Vice President &amp; President-Elect shall take place beginning 9 a.m. on the Friday preceding the annual meeting and ending at 5 p.m. on Monday preceding the annual meeting. Election shall be online or by paper ballot, except where there is no contest. Online balloting shall be available to Members during the entire election period. Paper</w:t>
      </w:r>
      <w:r>
        <w:rPr>
          <w:spacing w:val="-16"/>
          <w:sz w:val="24"/>
        </w:rPr>
        <w:t xml:space="preserve"> </w:t>
      </w:r>
      <w:r>
        <w:rPr>
          <w:sz w:val="24"/>
        </w:rPr>
        <w:t>balloting</w:t>
      </w:r>
      <w:r>
        <w:rPr>
          <w:spacing w:val="-15"/>
          <w:sz w:val="24"/>
        </w:rPr>
        <w:t xml:space="preserve"> </w:t>
      </w:r>
      <w:r>
        <w:rPr>
          <w:sz w:val="24"/>
        </w:rPr>
        <w:t>shall</w:t>
      </w:r>
      <w:r>
        <w:rPr>
          <w:spacing w:val="-18"/>
          <w:sz w:val="24"/>
        </w:rPr>
        <w:t xml:space="preserve"> </w:t>
      </w:r>
      <w:r>
        <w:rPr>
          <w:sz w:val="24"/>
        </w:rPr>
        <w:t>be</w:t>
      </w:r>
      <w:r>
        <w:rPr>
          <w:spacing w:val="-17"/>
          <w:sz w:val="24"/>
        </w:rPr>
        <w:t xml:space="preserve"> </w:t>
      </w:r>
      <w:r>
        <w:rPr>
          <w:sz w:val="24"/>
        </w:rPr>
        <w:t>available</w:t>
      </w:r>
      <w:r>
        <w:rPr>
          <w:spacing w:val="-15"/>
          <w:sz w:val="24"/>
        </w:rPr>
        <w:t xml:space="preserve"> </w:t>
      </w:r>
      <w:r>
        <w:rPr>
          <w:sz w:val="24"/>
        </w:rPr>
        <w:t>during</w:t>
      </w:r>
      <w:r>
        <w:rPr>
          <w:spacing w:val="-19"/>
          <w:sz w:val="24"/>
        </w:rPr>
        <w:t xml:space="preserve"> </w:t>
      </w:r>
      <w:r>
        <w:rPr>
          <w:sz w:val="24"/>
        </w:rPr>
        <w:t>the</w:t>
      </w:r>
      <w:r>
        <w:rPr>
          <w:spacing w:val="-12"/>
          <w:sz w:val="24"/>
        </w:rPr>
        <w:t xml:space="preserve"> </w:t>
      </w:r>
      <w:r>
        <w:rPr>
          <w:sz w:val="24"/>
        </w:rPr>
        <w:t>Association’s</w:t>
      </w:r>
      <w:r>
        <w:rPr>
          <w:spacing w:val="-16"/>
          <w:sz w:val="24"/>
        </w:rPr>
        <w:t xml:space="preserve"> </w:t>
      </w:r>
      <w:r>
        <w:rPr>
          <w:sz w:val="24"/>
        </w:rPr>
        <w:t>normal</w:t>
      </w:r>
      <w:r>
        <w:rPr>
          <w:spacing w:val="-7"/>
          <w:sz w:val="24"/>
        </w:rPr>
        <w:t xml:space="preserve"> </w:t>
      </w:r>
      <w:r>
        <w:rPr>
          <w:sz w:val="24"/>
        </w:rPr>
        <w:t>business</w:t>
      </w:r>
      <w:r>
        <w:rPr>
          <w:spacing w:val="-14"/>
          <w:sz w:val="24"/>
        </w:rPr>
        <w:t xml:space="preserve"> </w:t>
      </w:r>
      <w:r>
        <w:rPr>
          <w:sz w:val="24"/>
        </w:rPr>
        <w:t>hours</w:t>
      </w:r>
      <w:r>
        <w:rPr>
          <w:spacing w:val="-13"/>
          <w:sz w:val="24"/>
        </w:rPr>
        <w:t xml:space="preserve"> </w:t>
      </w:r>
      <w:r>
        <w:rPr>
          <w:sz w:val="24"/>
        </w:rPr>
        <w:t>on</w:t>
      </w:r>
      <w:r>
        <w:rPr>
          <w:spacing w:val="-12"/>
          <w:sz w:val="24"/>
        </w:rPr>
        <w:t xml:space="preserve"> </w:t>
      </w:r>
      <w:r>
        <w:rPr>
          <w:sz w:val="24"/>
        </w:rPr>
        <w:t xml:space="preserve">Friday and Monday. The ballot shall contain the names of all nominees and the </w:t>
      </w:r>
      <w:r>
        <w:rPr>
          <w:spacing w:val="-7"/>
          <w:sz w:val="24"/>
        </w:rPr>
        <w:t xml:space="preserve">offices </w:t>
      </w:r>
      <w:r>
        <w:rPr>
          <w:spacing w:val="-5"/>
          <w:sz w:val="24"/>
        </w:rPr>
        <w:t xml:space="preserve">for </w:t>
      </w:r>
      <w:r>
        <w:rPr>
          <w:spacing w:val="-6"/>
          <w:sz w:val="24"/>
        </w:rPr>
        <w:t xml:space="preserve">which </w:t>
      </w:r>
      <w:r>
        <w:rPr>
          <w:spacing w:val="-5"/>
          <w:sz w:val="24"/>
        </w:rPr>
        <w:t xml:space="preserve">they </w:t>
      </w:r>
      <w:r>
        <w:rPr>
          <w:spacing w:val="-6"/>
          <w:sz w:val="24"/>
        </w:rPr>
        <w:t xml:space="preserve">have been </w:t>
      </w:r>
      <w:r>
        <w:rPr>
          <w:spacing w:val="-7"/>
          <w:sz w:val="24"/>
        </w:rPr>
        <w:t xml:space="preserve">nominated, </w:t>
      </w:r>
      <w:r>
        <w:rPr>
          <w:spacing w:val="-5"/>
          <w:sz w:val="24"/>
        </w:rPr>
        <w:t xml:space="preserve">and </w:t>
      </w:r>
      <w:r>
        <w:rPr>
          <w:spacing w:val="-6"/>
          <w:sz w:val="24"/>
        </w:rPr>
        <w:t xml:space="preserve">each </w:t>
      </w:r>
      <w:r>
        <w:rPr>
          <w:spacing w:val="-7"/>
          <w:sz w:val="24"/>
        </w:rPr>
        <w:t xml:space="preserve">office shall </w:t>
      </w:r>
      <w:r>
        <w:rPr>
          <w:spacing w:val="-4"/>
          <w:sz w:val="24"/>
        </w:rPr>
        <w:t xml:space="preserve">be </w:t>
      </w:r>
      <w:r>
        <w:rPr>
          <w:spacing w:val="-6"/>
          <w:sz w:val="24"/>
        </w:rPr>
        <w:t xml:space="preserve">voted </w:t>
      </w:r>
      <w:r>
        <w:rPr>
          <w:spacing w:val="-5"/>
          <w:sz w:val="24"/>
        </w:rPr>
        <w:t xml:space="preserve">on </w:t>
      </w:r>
      <w:r>
        <w:rPr>
          <w:spacing w:val="-7"/>
          <w:sz w:val="24"/>
        </w:rPr>
        <w:t xml:space="preserve">separately. </w:t>
      </w:r>
      <w:r>
        <w:rPr>
          <w:spacing w:val="-4"/>
          <w:sz w:val="24"/>
        </w:rPr>
        <w:t xml:space="preserve">If </w:t>
      </w:r>
      <w:r>
        <w:rPr>
          <w:spacing w:val="-6"/>
          <w:sz w:val="24"/>
        </w:rPr>
        <w:t xml:space="preserve">more than </w:t>
      </w:r>
      <w:r>
        <w:rPr>
          <w:spacing w:val="-5"/>
          <w:sz w:val="24"/>
        </w:rPr>
        <w:t xml:space="preserve">two (2) </w:t>
      </w:r>
      <w:r>
        <w:rPr>
          <w:spacing w:val="-6"/>
          <w:sz w:val="24"/>
        </w:rPr>
        <w:t xml:space="preserve">names </w:t>
      </w:r>
      <w:r>
        <w:rPr>
          <w:spacing w:val="-5"/>
          <w:sz w:val="24"/>
        </w:rPr>
        <w:t xml:space="preserve">are </w:t>
      </w:r>
      <w:r>
        <w:rPr>
          <w:spacing w:val="-7"/>
          <w:sz w:val="24"/>
        </w:rPr>
        <w:t xml:space="preserve">placed </w:t>
      </w:r>
      <w:r>
        <w:rPr>
          <w:spacing w:val="-5"/>
          <w:sz w:val="24"/>
        </w:rPr>
        <w:t xml:space="preserve">in </w:t>
      </w:r>
      <w:r>
        <w:rPr>
          <w:spacing w:val="-7"/>
          <w:sz w:val="24"/>
        </w:rPr>
        <w:t xml:space="preserve">nomination </w:t>
      </w:r>
      <w:r>
        <w:rPr>
          <w:spacing w:val="-5"/>
          <w:sz w:val="24"/>
        </w:rPr>
        <w:t xml:space="preserve">for </w:t>
      </w:r>
      <w:r>
        <w:rPr>
          <w:spacing w:val="-4"/>
          <w:sz w:val="24"/>
        </w:rPr>
        <w:t xml:space="preserve">an </w:t>
      </w:r>
      <w:r>
        <w:rPr>
          <w:spacing w:val="-7"/>
          <w:sz w:val="24"/>
        </w:rPr>
        <w:t xml:space="preserve">office </w:t>
      </w:r>
      <w:r>
        <w:rPr>
          <w:spacing w:val="-6"/>
          <w:sz w:val="24"/>
        </w:rPr>
        <w:t xml:space="preserve">and </w:t>
      </w:r>
      <w:r>
        <w:rPr>
          <w:spacing w:val="-5"/>
          <w:sz w:val="24"/>
        </w:rPr>
        <w:t xml:space="preserve">no one </w:t>
      </w:r>
      <w:r>
        <w:rPr>
          <w:spacing w:val="-7"/>
          <w:sz w:val="24"/>
        </w:rPr>
        <w:t xml:space="preserve">receives </w:t>
      </w:r>
      <w:r>
        <w:rPr>
          <w:sz w:val="24"/>
        </w:rPr>
        <w:t xml:space="preserve">a </w:t>
      </w:r>
      <w:r>
        <w:rPr>
          <w:spacing w:val="-7"/>
          <w:sz w:val="24"/>
        </w:rPr>
        <w:t xml:space="preserve">majority </w:t>
      </w:r>
      <w:r>
        <w:rPr>
          <w:spacing w:val="-5"/>
          <w:sz w:val="24"/>
        </w:rPr>
        <w:t xml:space="preserve">of the </w:t>
      </w:r>
      <w:r>
        <w:rPr>
          <w:spacing w:val="-6"/>
          <w:sz w:val="24"/>
        </w:rPr>
        <w:t xml:space="preserve">votes cast, there will </w:t>
      </w:r>
      <w:r>
        <w:rPr>
          <w:spacing w:val="-4"/>
          <w:sz w:val="24"/>
        </w:rPr>
        <w:t xml:space="preserve">be </w:t>
      </w:r>
      <w:r>
        <w:rPr>
          <w:sz w:val="24"/>
        </w:rPr>
        <w:t xml:space="preserve">a </w:t>
      </w:r>
      <w:r>
        <w:rPr>
          <w:spacing w:val="-7"/>
          <w:sz w:val="24"/>
        </w:rPr>
        <w:t xml:space="preserve">re-balloting </w:t>
      </w:r>
      <w:r>
        <w:rPr>
          <w:spacing w:val="-5"/>
          <w:sz w:val="24"/>
        </w:rPr>
        <w:t xml:space="preserve">for </w:t>
      </w:r>
      <w:r>
        <w:rPr>
          <w:spacing w:val="-6"/>
          <w:sz w:val="24"/>
        </w:rPr>
        <w:t xml:space="preserve">that </w:t>
      </w:r>
      <w:r>
        <w:rPr>
          <w:spacing w:val="-7"/>
          <w:sz w:val="24"/>
        </w:rPr>
        <w:t xml:space="preserve">office between </w:t>
      </w:r>
      <w:r>
        <w:rPr>
          <w:spacing w:val="-5"/>
          <w:sz w:val="24"/>
        </w:rPr>
        <w:t xml:space="preserve">the </w:t>
      </w:r>
      <w:r>
        <w:rPr>
          <w:spacing w:val="-4"/>
          <w:sz w:val="24"/>
        </w:rPr>
        <w:t xml:space="preserve">two </w:t>
      </w:r>
      <w:r>
        <w:rPr>
          <w:spacing w:val="-5"/>
          <w:sz w:val="24"/>
        </w:rPr>
        <w:t xml:space="preserve">(2) </w:t>
      </w:r>
      <w:r>
        <w:rPr>
          <w:spacing w:val="-7"/>
          <w:sz w:val="24"/>
        </w:rPr>
        <w:t xml:space="preserve">nominees receiving </w:t>
      </w:r>
      <w:r>
        <w:rPr>
          <w:spacing w:val="-4"/>
          <w:sz w:val="24"/>
        </w:rPr>
        <w:t xml:space="preserve">the </w:t>
      </w:r>
      <w:r>
        <w:rPr>
          <w:spacing w:val="-7"/>
          <w:sz w:val="24"/>
        </w:rPr>
        <w:t xml:space="preserve">highest </w:t>
      </w:r>
      <w:r>
        <w:rPr>
          <w:spacing w:val="-6"/>
          <w:sz w:val="24"/>
        </w:rPr>
        <w:t>number</w:t>
      </w:r>
      <w:r>
        <w:rPr>
          <w:spacing w:val="-10"/>
          <w:sz w:val="24"/>
        </w:rPr>
        <w:t xml:space="preserve"> </w:t>
      </w:r>
      <w:r>
        <w:rPr>
          <w:spacing w:val="-5"/>
          <w:sz w:val="24"/>
        </w:rPr>
        <w:t>of</w:t>
      </w:r>
      <w:r>
        <w:rPr>
          <w:spacing w:val="-9"/>
          <w:sz w:val="24"/>
        </w:rPr>
        <w:t xml:space="preserve"> </w:t>
      </w:r>
      <w:r>
        <w:rPr>
          <w:spacing w:val="-6"/>
          <w:sz w:val="24"/>
        </w:rPr>
        <w:t>votes.</w:t>
      </w:r>
      <w:r>
        <w:rPr>
          <w:spacing w:val="-10"/>
          <w:sz w:val="24"/>
        </w:rPr>
        <w:t xml:space="preserve"> </w:t>
      </w:r>
      <w:r>
        <w:rPr>
          <w:spacing w:val="-4"/>
          <w:sz w:val="24"/>
        </w:rPr>
        <w:t>If</w:t>
      </w:r>
      <w:r>
        <w:rPr>
          <w:spacing w:val="-9"/>
          <w:sz w:val="24"/>
        </w:rPr>
        <w:t xml:space="preserve"> </w:t>
      </w:r>
      <w:r>
        <w:rPr>
          <w:spacing w:val="-6"/>
          <w:sz w:val="24"/>
        </w:rPr>
        <w:t>there</w:t>
      </w:r>
      <w:r>
        <w:rPr>
          <w:spacing w:val="-10"/>
          <w:sz w:val="24"/>
        </w:rPr>
        <w:t xml:space="preserve"> </w:t>
      </w:r>
      <w:r>
        <w:rPr>
          <w:spacing w:val="-5"/>
          <w:sz w:val="24"/>
        </w:rPr>
        <w:t>is</w:t>
      </w:r>
      <w:r>
        <w:rPr>
          <w:spacing w:val="-10"/>
          <w:sz w:val="24"/>
        </w:rPr>
        <w:t xml:space="preserve"> </w:t>
      </w:r>
      <w:r>
        <w:rPr>
          <w:sz w:val="24"/>
        </w:rPr>
        <w:t>a</w:t>
      </w:r>
      <w:r>
        <w:rPr>
          <w:spacing w:val="-10"/>
          <w:sz w:val="24"/>
        </w:rPr>
        <w:t xml:space="preserve"> </w:t>
      </w:r>
      <w:r>
        <w:rPr>
          <w:spacing w:val="-5"/>
          <w:sz w:val="24"/>
        </w:rPr>
        <w:t>tie</w:t>
      </w:r>
      <w:r>
        <w:rPr>
          <w:spacing w:val="-10"/>
          <w:sz w:val="24"/>
        </w:rPr>
        <w:t xml:space="preserve"> </w:t>
      </w:r>
      <w:r>
        <w:rPr>
          <w:spacing w:val="-5"/>
          <w:sz w:val="24"/>
        </w:rPr>
        <w:t>for</w:t>
      </w:r>
      <w:r>
        <w:rPr>
          <w:spacing w:val="-9"/>
          <w:sz w:val="24"/>
        </w:rPr>
        <w:t xml:space="preserve"> </w:t>
      </w:r>
      <w:r>
        <w:rPr>
          <w:spacing w:val="-4"/>
          <w:sz w:val="24"/>
        </w:rPr>
        <w:t>the</w:t>
      </w:r>
      <w:r>
        <w:rPr>
          <w:spacing w:val="-10"/>
          <w:sz w:val="24"/>
        </w:rPr>
        <w:t xml:space="preserve"> </w:t>
      </w:r>
      <w:r>
        <w:rPr>
          <w:spacing w:val="-7"/>
          <w:sz w:val="24"/>
        </w:rPr>
        <w:t>second</w:t>
      </w:r>
      <w:r>
        <w:rPr>
          <w:spacing w:val="-9"/>
          <w:sz w:val="24"/>
        </w:rPr>
        <w:t xml:space="preserve"> </w:t>
      </w:r>
      <w:r>
        <w:rPr>
          <w:spacing w:val="-6"/>
          <w:sz w:val="24"/>
        </w:rPr>
        <w:t>place</w:t>
      </w:r>
      <w:r>
        <w:rPr>
          <w:spacing w:val="-10"/>
          <w:sz w:val="24"/>
        </w:rPr>
        <w:t xml:space="preserve"> </w:t>
      </w:r>
      <w:r>
        <w:rPr>
          <w:spacing w:val="-4"/>
          <w:sz w:val="24"/>
        </w:rPr>
        <w:t>on</w:t>
      </w:r>
      <w:r>
        <w:rPr>
          <w:spacing w:val="-10"/>
          <w:sz w:val="24"/>
        </w:rPr>
        <w:t xml:space="preserve"> </w:t>
      </w:r>
      <w:r>
        <w:rPr>
          <w:spacing w:val="-4"/>
          <w:sz w:val="24"/>
        </w:rPr>
        <w:t>the</w:t>
      </w:r>
      <w:r>
        <w:rPr>
          <w:spacing w:val="-9"/>
          <w:sz w:val="24"/>
        </w:rPr>
        <w:t xml:space="preserve"> </w:t>
      </w:r>
      <w:r>
        <w:rPr>
          <w:spacing w:val="-7"/>
          <w:sz w:val="24"/>
        </w:rPr>
        <w:t>ballot,</w:t>
      </w:r>
      <w:r>
        <w:rPr>
          <w:spacing w:val="-10"/>
          <w:sz w:val="24"/>
        </w:rPr>
        <w:t xml:space="preserve"> </w:t>
      </w:r>
      <w:r>
        <w:rPr>
          <w:spacing w:val="-5"/>
          <w:sz w:val="24"/>
        </w:rPr>
        <w:t>the</w:t>
      </w:r>
      <w:r>
        <w:rPr>
          <w:spacing w:val="-10"/>
          <w:sz w:val="24"/>
        </w:rPr>
        <w:t xml:space="preserve"> </w:t>
      </w:r>
      <w:r>
        <w:rPr>
          <w:spacing w:val="-6"/>
          <w:sz w:val="24"/>
        </w:rPr>
        <w:t>names</w:t>
      </w:r>
      <w:r>
        <w:rPr>
          <w:spacing w:val="-10"/>
          <w:sz w:val="24"/>
        </w:rPr>
        <w:t xml:space="preserve"> </w:t>
      </w:r>
      <w:r>
        <w:rPr>
          <w:spacing w:val="-5"/>
          <w:sz w:val="24"/>
        </w:rPr>
        <w:t>of</w:t>
      </w:r>
      <w:r>
        <w:rPr>
          <w:spacing w:val="-9"/>
          <w:sz w:val="24"/>
        </w:rPr>
        <w:t xml:space="preserve"> </w:t>
      </w:r>
      <w:r>
        <w:rPr>
          <w:spacing w:val="-5"/>
          <w:sz w:val="24"/>
        </w:rPr>
        <w:t>the</w:t>
      </w:r>
      <w:r>
        <w:rPr>
          <w:spacing w:val="-9"/>
          <w:sz w:val="24"/>
        </w:rPr>
        <w:t xml:space="preserve"> </w:t>
      </w:r>
      <w:r>
        <w:rPr>
          <w:spacing w:val="-7"/>
          <w:sz w:val="24"/>
        </w:rPr>
        <w:t xml:space="preserve">nominees </w:t>
      </w:r>
      <w:r>
        <w:rPr>
          <w:spacing w:val="-6"/>
          <w:sz w:val="24"/>
        </w:rPr>
        <w:t>tying</w:t>
      </w:r>
      <w:r>
        <w:rPr>
          <w:spacing w:val="-15"/>
          <w:sz w:val="24"/>
        </w:rPr>
        <w:t xml:space="preserve"> </w:t>
      </w:r>
      <w:r>
        <w:rPr>
          <w:spacing w:val="-6"/>
          <w:sz w:val="24"/>
        </w:rPr>
        <w:t>will</w:t>
      </w:r>
      <w:r>
        <w:rPr>
          <w:spacing w:val="-18"/>
          <w:sz w:val="24"/>
        </w:rPr>
        <w:t xml:space="preserve"> </w:t>
      </w:r>
      <w:r>
        <w:rPr>
          <w:spacing w:val="-6"/>
          <w:sz w:val="24"/>
        </w:rPr>
        <w:t>also</w:t>
      </w:r>
      <w:r>
        <w:rPr>
          <w:spacing w:val="-16"/>
          <w:sz w:val="24"/>
        </w:rPr>
        <w:t xml:space="preserve"> </w:t>
      </w:r>
      <w:r>
        <w:rPr>
          <w:spacing w:val="-4"/>
          <w:sz w:val="24"/>
        </w:rPr>
        <w:t>be</w:t>
      </w:r>
      <w:r>
        <w:rPr>
          <w:spacing w:val="-16"/>
          <w:sz w:val="24"/>
        </w:rPr>
        <w:t xml:space="preserve"> </w:t>
      </w:r>
      <w:r>
        <w:rPr>
          <w:spacing w:val="-7"/>
          <w:sz w:val="24"/>
        </w:rPr>
        <w:t>entered</w:t>
      </w:r>
      <w:r>
        <w:rPr>
          <w:spacing w:val="-16"/>
          <w:sz w:val="24"/>
        </w:rPr>
        <w:t xml:space="preserve"> </w:t>
      </w:r>
      <w:r>
        <w:rPr>
          <w:spacing w:val="-5"/>
          <w:sz w:val="24"/>
        </w:rPr>
        <w:t>in</w:t>
      </w:r>
      <w:r>
        <w:rPr>
          <w:spacing w:val="-12"/>
          <w:sz w:val="24"/>
        </w:rPr>
        <w:t xml:space="preserve"> </w:t>
      </w:r>
      <w:r>
        <w:rPr>
          <w:spacing w:val="-6"/>
          <w:sz w:val="24"/>
        </w:rPr>
        <w:t>the</w:t>
      </w:r>
      <w:r>
        <w:rPr>
          <w:spacing w:val="-16"/>
          <w:sz w:val="24"/>
        </w:rPr>
        <w:t xml:space="preserve"> </w:t>
      </w:r>
      <w:r>
        <w:rPr>
          <w:spacing w:val="-7"/>
          <w:sz w:val="24"/>
        </w:rPr>
        <w:t>re-balloting.</w:t>
      </w:r>
      <w:r>
        <w:rPr>
          <w:spacing w:val="-17"/>
          <w:sz w:val="24"/>
        </w:rPr>
        <w:t xml:space="preserve"> </w:t>
      </w:r>
      <w:r>
        <w:rPr>
          <w:spacing w:val="-7"/>
          <w:sz w:val="24"/>
        </w:rPr>
        <w:t>Re-balloting</w:t>
      </w:r>
      <w:r>
        <w:rPr>
          <w:spacing w:val="-18"/>
          <w:sz w:val="24"/>
        </w:rPr>
        <w:t xml:space="preserve"> </w:t>
      </w:r>
      <w:r>
        <w:rPr>
          <w:spacing w:val="-6"/>
          <w:sz w:val="24"/>
        </w:rPr>
        <w:t>will</w:t>
      </w:r>
      <w:r>
        <w:rPr>
          <w:spacing w:val="-17"/>
          <w:sz w:val="24"/>
        </w:rPr>
        <w:t xml:space="preserve"> </w:t>
      </w:r>
      <w:r>
        <w:rPr>
          <w:spacing w:val="-4"/>
          <w:sz w:val="24"/>
        </w:rPr>
        <w:t>be</w:t>
      </w:r>
      <w:r>
        <w:rPr>
          <w:spacing w:val="-16"/>
          <w:sz w:val="24"/>
        </w:rPr>
        <w:t xml:space="preserve"> </w:t>
      </w:r>
      <w:r>
        <w:rPr>
          <w:spacing w:val="-6"/>
          <w:sz w:val="24"/>
        </w:rPr>
        <w:t>held</w:t>
      </w:r>
      <w:r>
        <w:rPr>
          <w:spacing w:val="-16"/>
          <w:sz w:val="24"/>
        </w:rPr>
        <w:t xml:space="preserve"> </w:t>
      </w:r>
      <w:r>
        <w:rPr>
          <w:spacing w:val="-5"/>
          <w:sz w:val="24"/>
        </w:rPr>
        <w:t>on</w:t>
      </w:r>
      <w:r>
        <w:rPr>
          <w:spacing w:val="-12"/>
          <w:sz w:val="24"/>
        </w:rPr>
        <w:t xml:space="preserve"> </w:t>
      </w:r>
      <w:r>
        <w:rPr>
          <w:spacing w:val="-8"/>
          <w:sz w:val="24"/>
        </w:rPr>
        <w:t>Wednesday</w:t>
      </w:r>
      <w:r>
        <w:rPr>
          <w:spacing w:val="-15"/>
          <w:sz w:val="24"/>
        </w:rPr>
        <w:t xml:space="preserve"> </w:t>
      </w:r>
      <w:r>
        <w:rPr>
          <w:spacing w:val="-6"/>
          <w:sz w:val="24"/>
        </w:rPr>
        <w:t>prior</w:t>
      </w:r>
      <w:r>
        <w:rPr>
          <w:spacing w:val="-16"/>
          <w:sz w:val="24"/>
        </w:rPr>
        <w:t xml:space="preserve"> </w:t>
      </w:r>
      <w:r>
        <w:rPr>
          <w:spacing w:val="-3"/>
          <w:sz w:val="24"/>
        </w:rPr>
        <w:t>to</w:t>
      </w:r>
      <w:r>
        <w:rPr>
          <w:spacing w:val="-16"/>
          <w:sz w:val="24"/>
        </w:rPr>
        <w:t xml:space="preserve"> </w:t>
      </w:r>
      <w:r>
        <w:rPr>
          <w:spacing w:val="-8"/>
          <w:sz w:val="24"/>
        </w:rPr>
        <w:t xml:space="preserve">the </w:t>
      </w:r>
      <w:r>
        <w:rPr>
          <w:spacing w:val="-6"/>
          <w:sz w:val="24"/>
        </w:rPr>
        <w:t xml:space="preserve">annual </w:t>
      </w:r>
      <w:r>
        <w:rPr>
          <w:spacing w:val="-7"/>
          <w:sz w:val="24"/>
        </w:rPr>
        <w:t xml:space="preserve">meeting </w:t>
      </w:r>
      <w:r>
        <w:rPr>
          <w:spacing w:val="-6"/>
          <w:sz w:val="24"/>
        </w:rPr>
        <w:t xml:space="preserve">with </w:t>
      </w:r>
      <w:r>
        <w:rPr>
          <w:sz w:val="24"/>
        </w:rPr>
        <w:t xml:space="preserve">a </w:t>
      </w:r>
      <w:r>
        <w:rPr>
          <w:spacing w:val="-7"/>
          <w:sz w:val="24"/>
        </w:rPr>
        <w:t xml:space="preserve">twenty-four </w:t>
      </w:r>
      <w:r>
        <w:rPr>
          <w:spacing w:val="-6"/>
          <w:sz w:val="24"/>
        </w:rPr>
        <w:t xml:space="preserve">(24) hour </w:t>
      </w:r>
      <w:r>
        <w:rPr>
          <w:spacing w:val="-7"/>
          <w:sz w:val="24"/>
        </w:rPr>
        <w:t xml:space="preserve">notice given </w:t>
      </w:r>
      <w:r>
        <w:rPr>
          <w:spacing w:val="-3"/>
          <w:sz w:val="24"/>
        </w:rPr>
        <w:t xml:space="preserve">to </w:t>
      </w:r>
      <w:r>
        <w:rPr>
          <w:spacing w:val="-7"/>
          <w:sz w:val="24"/>
        </w:rPr>
        <w:t xml:space="preserve">membership. Re-balloting </w:t>
      </w:r>
      <w:r>
        <w:rPr>
          <w:spacing w:val="-8"/>
          <w:sz w:val="24"/>
        </w:rPr>
        <w:t xml:space="preserve">will </w:t>
      </w:r>
      <w:r>
        <w:rPr>
          <w:spacing w:val="-7"/>
          <w:sz w:val="24"/>
        </w:rPr>
        <w:t>continue</w:t>
      </w:r>
      <w:r>
        <w:rPr>
          <w:spacing w:val="-10"/>
          <w:sz w:val="24"/>
        </w:rPr>
        <w:t xml:space="preserve"> </w:t>
      </w:r>
      <w:r>
        <w:rPr>
          <w:spacing w:val="-4"/>
          <w:sz w:val="24"/>
        </w:rPr>
        <w:t>as</w:t>
      </w:r>
      <w:r>
        <w:rPr>
          <w:spacing w:val="-13"/>
          <w:sz w:val="24"/>
        </w:rPr>
        <w:t xml:space="preserve"> </w:t>
      </w:r>
      <w:r>
        <w:rPr>
          <w:spacing w:val="-7"/>
          <w:sz w:val="24"/>
        </w:rPr>
        <w:t>necessary</w:t>
      </w:r>
      <w:r>
        <w:rPr>
          <w:spacing w:val="-10"/>
          <w:sz w:val="24"/>
        </w:rPr>
        <w:t xml:space="preserve"> </w:t>
      </w:r>
      <w:r>
        <w:rPr>
          <w:spacing w:val="-7"/>
          <w:sz w:val="24"/>
        </w:rPr>
        <w:t>until</w:t>
      </w:r>
      <w:r>
        <w:rPr>
          <w:spacing w:val="-10"/>
          <w:sz w:val="24"/>
        </w:rPr>
        <w:t xml:space="preserve"> </w:t>
      </w:r>
      <w:r>
        <w:rPr>
          <w:spacing w:val="-5"/>
          <w:sz w:val="24"/>
        </w:rPr>
        <w:t>one</w:t>
      </w:r>
      <w:r>
        <w:rPr>
          <w:spacing w:val="-9"/>
          <w:sz w:val="24"/>
        </w:rPr>
        <w:t xml:space="preserve"> </w:t>
      </w:r>
      <w:r>
        <w:rPr>
          <w:spacing w:val="-5"/>
          <w:sz w:val="24"/>
        </w:rPr>
        <w:t>(1)</w:t>
      </w:r>
      <w:r>
        <w:rPr>
          <w:spacing w:val="-11"/>
          <w:sz w:val="24"/>
        </w:rPr>
        <w:t xml:space="preserve"> </w:t>
      </w:r>
      <w:r>
        <w:rPr>
          <w:spacing w:val="-6"/>
          <w:sz w:val="24"/>
        </w:rPr>
        <w:t>nominee</w:t>
      </w:r>
      <w:r>
        <w:rPr>
          <w:spacing w:val="-9"/>
          <w:sz w:val="24"/>
        </w:rPr>
        <w:t xml:space="preserve"> </w:t>
      </w:r>
      <w:r>
        <w:rPr>
          <w:spacing w:val="-4"/>
          <w:sz w:val="24"/>
        </w:rPr>
        <w:t>is</w:t>
      </w:r>
      <w:r>
        <w:rPr>
          <w:spacing w:val="-11"/>
          <w:sz w:val="24"/>
        </w:rPr>
        <w:t xml:space="preserve"> </w:t>
      </w:r>
      <w:r>
        <w:rPr>
          <w:spacing w:val="-7"/>
          <w:sz w:val="24"/>
        </w:rPr>
        <w:t>elected</w:t>
      </w:r>
      <w:r>
        <w:rPr>
          <w:spacing w:val="-8"/>
          <w:sz w:val="24"/>
        </w:rPr>
        <w:t xml:space="preserve"> </w:t>
      </w:r>
      <w:r>
        <w:rPr>
          <w:spacing w:val="-4"/>
          <w:sz w:val="24"/>
        </w:rPr>
        <w:t>by</w:t>
      </w:r>
      <w:r>
        <w:rPr>
          <w:spacing w:val="-11"/>
          <w:sz w:val="24"/>
        </w:rPr>
        <w:t xml:space="preserve"> </w:t>
      </w:r>
      <w:r>
        <w:rPr>
          <w:spacing w:val="-7"/>
          <w:sz w:val="24"/>
        </w:rPr>
        <w:t>receiving</w:t>
      </w:r>
      <w:r>
        <w:rPr>
          <w:spacing w:val="-10"/>
          <w:sz w:val="24"/>
        </w:rPr>
        <w:t xml:space="preserve"> </w:t>
      </w:r>
      <w:r>
        <w:rPr>
          <w:sz w:val="24"/>
        </w:rPr>
        <w:t>a</w:t>
      </w:r>
      <w:r>
        <w:rPr>
          <w:spacing w:val="-10"/>
          <w:sz w:val="24"/>
        </w:rPr>
        <w:t xml:space="preserve"> </w:t>
      </w:r>
      <w:r>
        <w:rPr>
          <w:spacing w:val="-6"/>
          <w:sz w:val="24"/>
        </w:rPr>
        <w:t>majority</w:t>
      </w:r>
      <w:r>
        <w:rPr>
          <w:spacing w:val="-10"/>
          <w:sz w:val="24"/>
        </w:rPr>
        <w:t xml:space="preserve"> </w:t>
      </w:r>
      <w:r>
        <w:rPr>
          <w:spacing w:val="-5"/>
          <w:sz w:val="24"/>
        </w:rPr>
        <w:t>of</w:t>
      </w:r>
      <w:r>
        <w:rPr>
          <w:spacing w:val="-9"/>
          <w:sz w:val="24"/>
        </w:rPr>
        <w:t xml:space="preserve"> </w:t>
      </w:r>
      <w:r>
        <w:rPr>
          <w:spacing w:val="-5"/>
          <w:sz w:val="24"/>
        </w:rPr>
        <w:t>the</w:t>
      </w:r>
      <w:r>
        <w:rPr>
          <w:spacing w:val="-9"/>
          <w:sz w:val="24"/>
        </w:rPr>
        <w:t xml:space="preserve"> </w:t>
      </w:r>
      <w:r>
        <w:rPr>
          <w:spacing w:val="-6"/>
          <w:sz w:val="24"/>
        </w:rPr>
        <w:t>votes</w:t>
      </w:r>
      <w:r>
        <w:rPr>
          <w:spacing w:val="-11"/>
          <w:sz w:val="24"/>
        </w:rPr>
        <w:t xml:space="preserve"> </w:t>
      </w:r>
      <w:r>
        <w:rPr>
          <w:spacing w:val="-6"/>
          <w:sz w:val="24"/>
        </w:rPr>
        <w:t xml:space="preserve">cast. </w:t>
      </w:r>
      <w:r>
        <w:rPr>
          <w:spacing w:val="-8"/>
          <w:sz w:val="24"/>
        </w:rPr>
        <w:t>(4-03)</w:t>
      </w:r>
    </w:p>
    <w:p w14:paraId="3C69520F" w14:textId="77777777" w:rsidR="00AD73D5" w:rsidRDefault="00273D05">
      <w:pPr>
        <w:pStyle w:val="ListParagraph"/>
        <w:numPr>
          <w:ilvl w:val="0"/>
          <w:numId w:val="30"/>
        </w:numPr>
        <w:tabs>
          <w:tab w:val="left" w:pos="2160"/>
        </w:tabs>
        <w:spacing w:before="71" w:line="276" w:lineRule="auto"/>
        <w:ind w:right="747"/>
        <w:jc w:val="both"/>
        <w:rPr>
          <w:sz w:val="24"/>
        </w:rPr>
      </w:pPr>
      <w:r>
        <w:rPr>
          <w:spacing w:val="-5"/>
          <w:sz w:val="24"/>
        </w:rPr>
        <w:t>The</w:t>
      </w:r>
      <w:r>
        <w:rPr>
          <w:spacing w:val="-21"/>
          <w:sz w:val="24"/>
        </w:rPr>
        <w:t xml:space="preserve"> </w:t>
      </w:r>
      <w:r>
        <w:rPr>
          <w:spacing w:val="-7"/>
          <w:sz w:val="24"/>
        </w:rPr>
        <w:t>election</w:t>
      </w:r>
      <w:r>
        <w:rPr>
          <w:spacing w:val="-23"/>
          <w:sz w:val="24"/>
        </w:rPr>
        <w:t xml:space="preserve"> </w:t>
      </w:r>
      <w:r>
        <w:rPr>
          <w:spacing w:val="-4"/>
          <w:sz w:val="24"/>
        </w:rPr>
        <w:t>of</w:t>
      </w:r>
      <w:r>
        <w:rPr>
          <w:spacing w:val="-24"/>
          <w:sz w:val="24"/>
        </w:rPr>
        <w:t xml:space="preserve"> </w:t>
      </w:r>
      <w:r>
        <w:rPr>
          <w:spacing w:val="-6"/>
          <w:sz w:val="24"/>
        </w:rPr>
        <w:t>the</w:t>
      </w:r>
      <w:r>
        <w:rPr>
          <w:spacing w:val="-24"/>
          <w:sz w:val="24"/>
        </w:rPr>
        <w:t xml:space="preserve"> </w:t>
      </w:r>
      <w:r>
        <w:rPr>
          <w:spacing w:val="-6"/>
          <w:sz w:val="24"/>
        </w:rPr>
        <w:t>board</w:t>
      </w:r>
      <w:r>
        <w:rPr>
          <w:spacing w:val="-23"/>
          <w:sz w:val="24"/>
        </w:rPr>
        <w:t xml:space="preserve"> </w:t>
      </w:r>
      <w:r>
        <w:rPr>
          <w:spacing w:val="-7"/>
          <w:sz w:val="24"/>
        </w:rPr>
        <w:t>appointed</w:t>
      </w:r>
      <w:r>
        <w:rPr>
          <w:spacing w:val="-23"/>
          <w:sz w:val="24"/>
        </w:rPr>
        <w:t xml:space="preserve"> </w:t>
      </w:r>
      <w:r>
        <w:rPr>
          <w:spacing w:val="-7"/>
          <w:sz w:val="24"/>
        </w:rPr>
        <w:t>officers</w:t>
      </w:r>
      <w:r>
        <w:rPr>
          <w:spacing w:val="-22"/>
          <w:sz w:val="24"/>
        </w:rPr>
        <w:t xml:space="preserve"> </w:t>
      </w:r>
      <w:r>
        <w:rPr>
          <w:sz w:val="24"/>
        </w:rPr>
        <w:t>–</w:t>
      </w:r>
      <w:r>
        <w:rPr>
          <w:spacing w:val="-23"/>
          <w:sz w:val="24"/>
        </w:rPr>
        <w:t xml:space="preserve"> </w:t>
      </w:r>
      <w:r>
        <w:rPr>
          <w:spacing w:val="-7"/>
          <w:sz w:val="24"/>
        </w:rPr>
        <w:t>Treasurer</w:t>
      </w:r>
      <w:r>
        <w:rPr>
          <w:spacing w:val="-21"/>
          <w:sz w:val="24"/>
        </w:rPr>
        <w:t xml:space="preserve"> </w:t>
      </w:r>
      <w:r>
        <w:rPr>
          <w:spacing w:val="-6"/>
          <w:sz w:val="24"/>
        </w:rPr>
        <w:t>and</w:t>
      </w:r>
      <w:r>
        <w:rPr>
          <w:spacing w:val="-20"/>
          <w:sz w:val="24"/>
        </w:rPr>
        <w:t xml:space="preserve"> </w:t>
      </w:r>
      <w:r>
        <w:rPr>
          <w:spacing w:val="-6"/>
          <w:sz w:val="24"/>
        </w:rPr>
        <w:t>Chair,</w:t>
      </w:r>
      <w:r>
        <w:rPr>
          <w:spacing w:val="-24"/>
          <w:sz w:val="24"/>
        </w:rPr>
        <w:t xml:space="preserve"> </w:t>
      </w:r>
      <w:r>
        <w:rPr>
          <w:spacing w:val="-7"/>
          <w:sz w:val="24"/>
        </w:rPr>
        <w:t>Multiple</w:t>
      </w:r>
      <w:r>
        <w:rPr>
          <w:spacing w:val="-24"/>
          <w:sz w:val="24"/>
        </w:rPr>
        <w:t xml:space="preserve"> </w:t>
      </w:r>
      <w:r>
        <w:rPr>
          <w:spacing w:val="-7"/>
          <w:sz w:val="24"/>
        </w:rPr>
        <w:t>Listing</w:t>
      </w:r>
      <w:r>
        <w:rPr>
          <w:spacing w:val="-22"/>
          <w:sz w:val="24"/>
        </w:rPr>
        <w:t xml:space="preserve"> </w:t>
      </w:r>
      <w:r>
        <w:rPr>
          <w:spacing w:val="-7"/>
          <w:sz w:val="24"/>
        </w:rPr>
        <w:t>Service</w:t>
      </w:r>
      <w:r>
        <w:rPr>
          <w:spacing w:val="-21"/>
          <w:sz w:val="24"/>
        </w:rPr>
        <w:t xml:space="preserve"> </w:t>
      </w:r>
      <w:r>
        <w:rPr>
          <w:sz w:val="24"/>
        </w:rPr>
        <w:t>–</w:t>
      </w:r>
      <w:r>
        <w:rPr>
          <w:spacing w:val="-21"/>
          <w:sz w:val="24"/>
        </w:rPr>
        <w:t xml:space="preserve"> </w:t>
      </w:r>
      <w:r>
        <w:rPr>
          <w:spacing w:val="-8"/>
          <w:sz w:val="24"/>
        </w:rPr>
        <w:t xml:space="preserve">shall </w:t>
      </w:r>
      <w:r>
        <w:rPr>
          <w:spacing w:val="-6"/>
          <w:sz w:val="24"/>
        </w:rPr>
        <w:t xml:space="preserve">take place </w:t>
      </w:r>
      <w:r>
        <w:rPr>
          <w:spacing w:val="-4"/>
          <w:sz w:val="24"/>
        </w:rPr>
        <w:t xml:space="preserve">at </w:t>
      </w:r>
      <w:r>
        <w:rPr>
          <w:spacing w:val="-6"/>
          <w:sz w:val="24"/>
        </w:rPr>
        <w:t xml:space="preserve">the board </w:t>
      </w:r>
      <w:r>
        <w:rPr>
          <w:spacing w:val="-5"/>
          <w:sz w:val="24"/>
        </w:rPr>
        <w:t xml:space="preserve">of </w:t>
      </w:r>
      <w:r>
        <w:rPr>
          <w:spacing w:val="-7"/>
          <w:sz w:val="24"/>
        </w:rPr>
        <w:t xml:space="preserve">directors meeting </w:t>
      </w:r>
      <w:r>
        <w:rPr>
          <w:spacing w:val="-4"/>
          <w:sz w:val="24"/>
        </w:rPr>
        <w:t xml:space="preserve">in the </w:t>
      </w:r>
      <w:r>
        <w:rPr>
          <w:spacing w:val="-6"/>
          <w:sz w:val="24"/>
        </w:rPr>
        <w:t xml:space="preserve">month </w:t>
      </w:r>
      <w:r>
        <w:rPr>
          <w:spacing w:val="-7"/>
          <w:sz w:val="24"/>
        </w:rPr>
        <w:t xml:space="preserve">preceding </w:t>
      </w:r>
      <w:r>
        <w:rPr>
          <w:spacing w:val="-5"/>
          <w:sz w:val="24"/>
        </w:rPr>
        <w:t xml:space="preserve">the </w:t>
      </w:r>
      <w:r>
        <w:rPr>
          <w:spacing w:val="-7"/>
          <w:sz w:val="24"/>
        </w:rPr>
        <w:t xml:space="preserve">annual membership meeting. </w:t>
      </w:r>
      <w:r>
        <w:rPr>
          <w:spacing w:val="-6"/>
          <w:sz w:val="24"/>
        </w:rPr>
        <w:t xml:space="preserve">The </w:t>
      </w:r>
      <w:r>
        <w:rPr>
          <w:spacing w:val="-7"/>
          <w:sz w:val="24"/>
        </w:rPr>
        <w:t xml:space="preserve">election </w:t>
      </w:r>
      <w:r>
        <w:rPr>
          <w:spacing w:val="-5"/>
          <w:sz w:val="24"/>
        </w:rPr>
        <w:t xml:space="preserve">of </w:t>
      </w:r>
      <w:r>
        <w:rPr>
          <w:spacing w:val="-7"/>
          <w:sz w:val="24"/>
        </w:rPr>
        <w:t xml:space="preserve">these board appointed officers </w:t>
      </w:r>
      <w:r>
        <w:rPr>
          <w:spacing w:val="-6"/>
          <w:sz w:val="24"/>
        </w:rPr>
        <w:t xml:space="preserve">will </w:t>
      </w:r>
      <w:r>
        <w:rPr>
          <w:spacing w:val="-4"/>
          <w:sz w:val="24"/>
        </w:rPr>
        <w:t xml:space="preserve">be by </w:t>
      </w:r>
      <w:r>
        <w:rPr>
          <w:spacing w:val="-7"/>
          <w:sz w:val="24"/>
        </w:rPr>
        <w:t xml:space="preserve">secret ballot </w:t>
      </w:r>
      <w:r>
        <w:rPr>
          <w:spacing w:val="-5"/>
          <w:sz w:val="24"/>
        </w:rPr>
        <w:t xml:space="preserve">of </w:t>
      </w:r>
      <w:r>
        <w:rPr>
          <w:spacing w:val="-6"/>
          <w:sz w:val="24"/>
        </w:rPr>
        <w:t xml:space="preserve">the </w:t>
      </w:r>
      <w:r>
        <w:rPr>
          <w:spacing w:val="-8"/>
          <w:sz w:val="24"/>
        </w:rPr>
        <w:t xml:space="preserve">voting </w:t>
      </w:r>
      <w:r>
        <w:rPr>
          <w:spacing w:val="-6"/>
          <w:sz w:val="24"/>
        </w:rPr>
        <w:t>HAAR</w:t>
      </w:r>
      <w:r>
        <w:rPr>
          <w:spacing w:val="-15"/>
          <w:sz w:val="24"/>
        </w:rPr>
        <w:t xml:space="preserve"> </w:t>
      </w:r>
      <w:r>
        <w:rPr>
          <w:spacing w:val="-7"/>
          <w:sz w:val="24"/>
        </w:rPr>
        <w:t>Officers</w:t>
      </w:r>
      <w:r>
        <w:rPr>
          <w:spacing w:val="-14"/>
          <w:sz w:val="24"/>
        </w:rPr>
        <w:t xml:space="preserve"> </w:t>
      </w:r>
      <w:r>
        <w:rPr>
          <w:sz w:val="24"/>
        </w:rPr>
        <w:t>&amp;</w:t>
      </w:r>
      <w:r>
        <w:rPr>
          <w:spacing w:val="-13"/>
          <w:sz w:val="24"/>
        </w:rPr>
        <w:t xml:space="preserve"> </w:t>
      </w:r>
      <w:r>
        <w:rPr>
          <w:spacing w:val="-7"/>
          <w:sz w:val="24"/>
        </w:rPr>
        <w:t>Directors</w:t>
      </w:r>
      <w:r>
        <w:rPr>
          <w:spacing w:val="-16"/>
          <w:sz w:val="24"/>
        </w:rPr>
        <w:t xml:space="preserve"> </w:t>
      </w:r>
      <w:r>
        <w:rPr>
          <w:spacing w:val="-5"/>
          <w:sz w:val="24"/>
        </w:rPr>
        <w:t>and</w:t>
      </w:r>
      <w:r>
        <w:rPr>
          <w:spacing w:val="-13"/>
          <w:sz w:val="24"/>
        </w:rPr>
        <w:t xml:space="preserve"> </w:t>
      </w:r>
      <w:r>
        <w:rPr>
          <w:spacing w:val="-7"/>
          <w:sz w:val="24"/>
        </w:rPr>
        <w:t>certified</w:t>
      </w:r>
      <w:r>
        <w:rPr>
          <w:spacing w:val="-14"/>
          <w:sz w:val="24"/>
        </w:rPr>
        <w:t xml:space="preserve"> </w:t>
      </w:r>
      <w:r>
        <w:rPr>
          <w:spacing w:val="-4"/>
          <w:sz w:val="24"/>
        </w:rPr>
        <w:t>by</w:t>
      </w:r>
      <w:r>
        <w:rPr>
          <w:spacing w:val="-15"/>
          <w:sz w:val="24"/>
        </w:rPr>
        <w:t xml:space="preserve"> </w:t>
      </w:r>
      <w:r>
        <w:rPr>
          <w:spacing w:val="-6"/>
          <w:sz w:val="24"/>
        </w:rPr>
        <w:t>the</w:t>
      </w:r>
      <w:r>
        <w:rPr>
          <w:spacing w:val="-13"/>
          <w:sz w:val="24"/>
        </w:rPr>
        <w:t xml:space="preserve"> </w:t>
      </w:r>
      <w:r>
        <w:rPr>
          <w:spacing w:val="-7"/>
          <w:sz w:val="24"/>
        </w:rPr>
        <w:t>Election</w:t>
      </w:r>
      <w:r>
        <w:rPr>
          <w:spacing w:val="-12"/>
          <w:sz w:val="24"/>
        </w:rPr>
        <w:t xml:space="preserve"> </w:t>
      </w:r>
      <w:r>
        <w:rPr>
          <w:spacing w:val="-7"/>
          <w:sz w:val="24"/>
        </w:rPr>
        <w:t>Committee.</w:t>
      </w:r>
    </w:p>
    <w:p w14:paraId="2F7DD37B" w14:textId="77777777" w:rsidR="00AD73D5" w:rsidRDefault="00AD73D5">
      <w:pPr>
        <w:pStyle w:val="BodyText"/>
        <w:spacing w:before="3"/>
      </w:pPr>
    </w:p>
    <w:p w14:paraId="0926DAD9" w14:textId="0F745502" w:rsidR="00AD73D5" w:rsidRDefault="00700397">
      <w:pPr>
        <w:pStyle w:val="ListParagraph"/>
        <w:numPr>
          <w:ilvl w:val="0"/>
          <w:numId w:val="31"/>
        </w:numPr>
        <w:tabs>
          <w:tab w:val="left" w:pos="2160"/>
        </w:tabs>
        <w:spacing w:line="276" w:lineRule="auto"/>
        <w:ind w:left="2159" w:right="748"/>
        <w:jc w:val="both"/>
        <w:rPr>
          <w:sz w:val="24"/>
        </w:rPr>
      </w:pPr>
      <w:r>
        <w:rPr>
          <w:sz w:val="24"/>
        </w:rPr>
        <w:t>The election of the Vice President &amp; President-Elect shall take place beginning 9 a.m. on the Friday preceding the annual meeting and ending at 5 p.m. on Monday preceding the annual meeting.</w:t>
      </w:r>
      <w:r>
        <w:rPr>
          <w:sz w:val="24"/>
        </w:rPr>
        <w:t xml:space="preserve"> </w:t>
      </w:r>
      <w:r w:rsidR="00273D05">
        <w:rPr>
          <w:sz w:val="24"/>
        </w:rPr>
        <w:t>Those</w:t>
      </w:r>
      <w:r w:rsidR="00273D05">
        <w:rPr>
          <w:spacing w:val="-10"/>
          <w:sz w:val="24"/>
        </w:rPr>
        <w:t xml:space="preserve"> </w:t>
      </w:r>
      <w:r w:rsidR="00273D05">
        <w:rPr>
          <w:sz w:val="24"/>
        </w:rPr>
        <w:t>nominees,</w:t>
      </w:r>
    </w:p>
    <w:p w14:paraId="32A65D0C" w14:textId="77777777" w:rsidR="00AD73D5" w:rsidRDefault="00AD73D5">
      <w:pPr>
        <w:spacing w:line="276" w:lineRule="auto"/>
        <w:jc w:val="both"/>
        <w:rPr>
          <w:sz w:val="24"/>
        </w:rPr>
        <w:sectPr w:rsidR="00AD73D5">
          <w:pgSz w:w="12240" w:h="15840"/>
          <w:pgMar w:top="340" w:right="680" w:bottom="1260" w:left="0" w:header="0" w:footer="1064" w:gutter="0"/>
          <w:cols w:space="720"/>
        </w:sectPr>
      </w:pPr>
    </w:p>
    <w:p w14:paraId="334C6143" w14:textId="77777777" w:rsidR="00AD73D5" w:rsidRDefault="00273D05">
      <w:pPr>
        <w:pStyle w:val="BodyText"/>
        <w:spacing w:before="38" w:line="276" w:lineRule="auto"/>
        <w:ind w:left="2160" w:right="749"/>
        <w:jc w:val="both"/>
      </w:pPr>
      <w:r>
        <w:lastRenderedPageBreak/>
        <w:t>equal</w:t>
      </w:r>
      <w:r>
        <w:rPr>
          <w:spacing w:val="-24"/>
        </w:rPr>
        <w:t xml:space="preserve"> </w:t>
      </w:r>
      <w:r>
        <w:t>to</w:t>
      </w:r>
      <w:r>
        <w:rPr>
          <w:spacing w:val="-21"/>
        </w:rPr>
        <w:t xml:space="preserve"> </w:t>
      </w:r>
      <w:r>
        <w:t>the</w:t>
      </w:r>
      <w:r>
        <w:rPr>
          <w:spacing w:val="-18"/>
        </w:rPr>
        <w:t xml:space="preserve"> </w:t>
      </w:r>
      <w:r>
        <w:t>number</w:t>
      </w:r>
      <w:r>
        <w:rPr>
          <w:spacing w:val="-18"/>
        </w:rPr>
        <w:t xml:space="preserve"> </w:t>
      </w:r>
      <w:r>
        <w:t>of</w:t>
      </w:r>
      <w:r>
        <w:rPr>
          <w:spacing w:val="-18"/>
        </w:rPr>
        <w:t xml:space="preserve"> </w:t>
      </w:r>
      <w:r>
        <w:t>positions</w:t>
      </w:r>
      <w:r>
        <w:rPr>
          <w:spacing w:val="-9"/>
        </w:rPr>
        <w:t xml:space="preserve"> </w:t>
      </w:r>
      <w:r>
        <w:t>to</w:t>
      </w:r>
      <w:r>
        <w:rPr>
          <w:spacing w:val="-7"/>
        </w:rPr>
        <w:t xml:space="preserve"> </w:t>
      </w:r>
      <w:r>
        <w:t>be</w:t>
      </w:r>
      <w:r>
        <w:rPr>
          <w:spacing w:val="-9"/>
        </w:rPr>
        <w:t xml:space="preserve"> </w:t>
      </w:r>
      <w:r>
        <w:t>filled,</w:t>
      </w:r>
      <w:r>
        <w:rPr>
          <w:spacing w:val="-4"/>
        </w:rPr>
        <w:t xml:space="preserve"> </w:t>
      </w:r>
      <w:r>
        <w:t>receiving</w:t>
      </w:r>
      <w:r>
        <w:rPr>
          <w:spacing w:val="-7"/>
        </w:rPr>
        <w:t xml:space="preserve"> </w:t>
      </w:r>
      <w:r>
        <w:t>the</w:t>
      </w:r>
      <w:r>
        <w:rPr>
          <w:spacing w:val="-9"/>
        </w:rPr>
        <w:t xml:space="preserve"> </w:t>
      </w:r>
      <w:r>
        <w:t>highest</w:t>
      </w:r>
      <w:r>
        <w:rPr>
          <w:spacing w:val="-7"/>
        </w:rPr>
        <w:t xml:space="preserve"> </w:t>
      </w:r>
      <w:r>
        <w:t>number</w:t>
      </w:r>
      <w:r>
        <w:rPr>
          <w:spacing w:val="-9"/>
        </w:rPr>
        <w:t xml:space="preserve"> </w:t>
      </w:r>
      <w:r>
        <w:t>of</w:t>
      </w:r>
      <w:r>
        <w:rPr>
          <w:spacing w:val="-6"/>
        </w:rPr>
        <w:t xml:space="preserve"> </w:t>
      </w:r>
      <w:r>
        <w:t>votes</w:t>
      </w:r>
      <w:r>
        <w:rPr>
          <w:spacing w:val="-9"/>
        </w:rPr>
        <w:t xml:space="preserve"> </w:t>
      </w:r>
      <w:r>
        <w:t>will</w:t>
      </w:r>
      <w:r>
        <w:rPr>
          <w:spacing w:val="-7"/>
        </w:rPr>
        <w:t xml:space="preserve"> </w:t>
      </w:r>
      <w:r>
        <w:t>be elected</w:t>
      </w:r>
      <w:r>
        <w:rPr>
          <w:spacing w:val="-5"/>
        </w:rPr>
        <w:t xml:space="preserve"> </w:t>
      </w:r>
      <w:r>
        <w:t>to</w:t>
      </w:r>
      <w:r>
        <w:rPr>
          <w:spacing w:val="-5"/>
        </w:rPr>
        <w:t xml:space="preserve"> </w:t>
      </w:r>
      <w:r>
        <w:t>these</w:t>
      </w:r>
      <w:r>
        <w:rPr>
          <w:spacing w:val="-2"/>
        </w:rPr>
        <w:t xml:space="preserve"> </w:t>
      </w:r>
      <w:r>
        <w:t>positions.</w:t>
      </w:r>
      <w:r>
        <w:rPr>
          <w:spacing w:val="-4"/>
        </w:rPr>
        <w:t xml:space="preserve"> </w:t>
      </w:r>
      <w:r>
        <w:t>In</w:t>
      </w:r>
      <w:r>
        <w:rPr>
          <w:spacing w:val="-3"/>
        </w:rPr>
        <w:t xml:space="preserve"> </w:t>
      </w:r>
      <w:r>
        <w:t>the</w:t>
      </w:r>
      <w:r>
        <w:rPr>
          <w:spacing w:val="-5"/>
        </w:rPr>
        <w:t xml:space="preserve"> </w:t>
      </w:r>
      <w:r>
        <w:t>event</w:t>
      </w:r>
      <w:r>
        <w:rPr>
          <w:spacing w:val="-2"/>
        </w:rPr>
        <w:t xml:space="preserve"> </w:t>
      </w:r>
      <w:r>
        <w:t>there</w:t>
      </w:r>
      <w:r>
        <w:rPr>
          <w:spacing w:val="-5"/>
        </w:rPr>
        <w:t xml:space="preserve"> </w:t>
      </w:r>
      <w:r>
        <w:t>is</w:t>
      </w:r>
      <w:r>
        <w:rPr>
          <w:spacing w:val="-3"/>
        </w:rPr>
        <w:t xml:space="preserve"> </w:t>
      </w:r>
      <w:r>
        <w:t>a</w:t>
      </w:r>
      <w:r>
        <w:rPr>
          <w:spacing w:val="-6"/>
        </w:rPr>
        <w:t xml:space="preserve"> </w:t>
      </w:r>
      <w:r>
        <w:t>tie</w:t>
      </w:r>
      <w:r>
        <w:rPr>
          <w:spacing w:val="-2"/>
        </w:rPr>
        <w:t xml:space="preserve"> </w:t>
      </w:r>
      <w:r>
        <w:t>vote</w:t>
      </w:r>
      <w:r>
        <w:rPr>
          <w:spacing w:val="-2"/>
        </w:rPr>
        <w:t xml:space="preserve"> </w:t>
      </w:r>
      <w:r>
        <w:t>for</w:t>
      </w:r>
      <w:r>
        <w:rPr>
          <w:spacing w:val="-3"/>
        </w:rPr>
        <w:t xml:space="preserve"> </w:t>
      </w:r>
      <w:r>
        <w:t>the</w:t>
      </w:r>
      <w:r>
        <w:rPr>
          <w:spacing w:val="-4"/>
        </w:rPr>
        <w:t xml:space="preserve"> </w:t>
      </w:r>
      <w:r>
        <w:t>last</w:t>
      </w:r>
      <w:r>
        <w:rPr>
          <w:spacing w:val="-2"/>
        </w:rPr>
        <w:t xml:space="preserve"> </w:t>
      </w:r>
      <w:r>
        <w:t>position</w:t>
      </w:r>
      <w:r>
        <w:rPr>
          <w:spacing w:val="-2"/>
        </w:rPr>
        <w:t xml:space="preserve"> </w:t>
      </w:r>
      <w:r>
        <w:t>to</w:t>
      </w:r>
      <w:r>
        <w:rPr>
          <w:spacing w:val="-2"/>
        </w:rPr>
        <w:t xml:space="preserve"> </w:t>
      </w:r>
      <w:r>
        <w:t>be</w:t>
      </w:r>
      <w:r>
        <w:rPr>
          <w:spacing w:val="-6"/>
        </w:rPr>
        <w:t xml:space="preserve"> </w:t>
      </w:r>
      <w:r>
        <w:t>filled, there</w:t>
      </w:r>
      <w:r>
        <w:rPr>
          <w:spacing w:val="12"/>
        </w:rPr>
        <w:t xml:space="preserve"> </w:t>
      </w:r>
      <w:r>
        <w:t>will</w:t>
      </w:r>
      <w:r>
        <w:rPr>
          <w:spacing w:val="9"/>
        </w:rPr>
        <w:t xml:space="preserve"> </w:t>
      </w:r>
      <w:r>
        <w:t>be</w:t>
      </w:r>
      <w:r>
        <w:rPr>
          <w:spacing w:val="10"/>
        </w:rPr>
        <w:t xml:space="preserve"> </w:t>
      </w:r>
      <w:r>
        <w:t>a</w:t>
      </w:r>
      <w:r>
        <w:rPr>
          <w:spacing w:val="12"/>
        </w:rPr>
        <w:t xml:space="preserve"> </w:t>
      </w:r>
      <w:r>
        <w:t>re-balloting</w:t>
      </w:r>
      <w:r>
        <w:rPr>
          <w:spacing w:val="11"/>
        </w:rPr>
        <w:t xml:space="preserve"> </w:t>
      </w:r>
      <w:r>
        <w:t>held</w:t>
      </w:r>
      <w:r>
        <w:rPr>
          <w:spacing w:val="12"/>
        </w:rPr>
        <w:t xml:space="preserve"> </w:t>
      </w:r>
      <w:r>
        <w:t>on</w:t>
      </w:r>
      <w:r>
        <w:rPr>
          <w:spacing w:val="12"/>
        </w:rPr>
        <w:t xml:space="preserve"> </w:t>
      </w:r>
      <w:r>
        <w:t>Wednesday</w:t>
      </w:r>
      <w:r>
        <w:rPr>
          <w:spacing w:val="8"/>
        </w:rPr>
        <w:t xml:space="preserve"> </w:t>
      </w:r>
      <w:r>
        <w:t>prior</w:t>
      </w:r>
      <w:r>
        <w:rPr>
          <w:spacing w:val="9"/>
        </w:rPr>
        <w:t xml:space="preserve"> </w:t>
      </w:r>
      <w:r>
        <w:t>to</w:t>
      </w:r>
      <w:r>
        <w:rPr>
          <w:spacing w:val="11"/>
        </w:rPr>
        <w:t xml:space="preserve"> </w:t>
      </w:r>
      <w:r>
        <w:t>the</w:t>
      </w:r>
      <w:r>
        <w:rPr>
          <w:spacing w:val="12"/>
        </w:rPr>
        <w:t xml:space="preserve"> </w:t>
      </w:r>
      <w:r>
        <w:t>meeting</w:t>
      </w:r>
      <w:r>
        <w:rPr>
          <w:spacing w:val="9"/>
        </w:rPr>
        <w:t xml:space="preserve"> </w:t>
      </w:r>
      <w:r>
        <w:t>with</w:t>
      </w:r>
      <w:r>
        <w:rPr>
          <w:spacing w:val="12"/>
        </w:rPr>
        <w:t xml:space="preserve"> </w:t>
      </w:r>
      <w:r>
        <w:t>a</w:t>
      </w:r>
      <w:r>
        <w:rPr>
          <w:spacing w:val="9"/>
        </w:rPr>
        <w:t xml:space="preserve"> </w:t>
      </w:r>
      <w:r>
        <w:t>twenty-four</w:t>
      </w:r>
    </w:p>
    <w:p w14:paraId="143C2142" w14:textId="01EC9CF3" w:rsidR="00AD73D5" w:rsidRDefault="00273D05">
      <w:pPr>
        <w:pStyle w:val="BodyText"/>
        <w:spacing w:line="276" w:lineRule="auto"/>
        <w:ind w:left="2160" w:right="747"/>
        <w:jc w:val="both"/>
      </w:pPr>
      <w:r>
        <w:t>(24) hour notice given to membership. The nominee receiving the highest number of votes</w:t>
      </w:r>
      <w:r>
        <w:rPr>
          <w:spacing w:val="-9"/>
        </w:rPr>
        <w:t xml:space="preserve"> </w:t>
      </w:r>
      <w:r>
        <w:t>will</w:t>
      </w:r>
      <w:r>
        <w:rPr>
          <w:spacing w:val="-8"/>
        </w:rPr>
        <w:t xml:space="preserve"> </w:t>
      </w:r>
      <w:r>
        <w:t>be</w:t>
      </w:r>
      <w:r>
        <w:rPr>
          <w:spacing w:val="-7"/>
        </w:rPr>
        <w:t xml:space="preserve"> </w:t>
      </w:r>
      <w:r>
        <w:t>elected</w:t>
      </w:r>
      <w:r>
        <w:rPr>
          <w:spacing w:val="-10"/>
        </w:rPr>
        <w:t xml:space="preserve"> </w:t>
      </w:r>
      <w:r>
        <w:t>to</w:t>
      </w:r>
      <w:r>
        <w:rPr>
          <w:spacing w:val="-10"/>
        </w:rPr>
        <w:t xml:space="preserve"> </w:t>
      </w:r>
      <w:r>
        <w:t>the</w:t>
      </w:r>
      <w:r>
        <w:rPr>
          <w:spacing w:val="-7"/>
        </w:rPr>
        <w:t xml:space="preserve"> </w:t>
      </w:r>
      <w:r>
        <w:t>last</w:t>
      </w:r>
      <w:r>
        <w:rPr>
          <w:spacing w:val="-10"/>
        </w:rPr>
        <w:t xml:space="preserve"> </w:t>
      </w:r>
      <w:r>
        <w:t>position.</w:t>
      </w:r>
      <w:r>
        <w:rPr>
          <w:spacing w:val="-8"/>
        </w:rPr>
        <w:t xml:space="preserve"> </w:t>
      </w:r>
      <w:r>
        <w:t>Election</w:t>
      </w:r>
      <w:r>
        <w:rPr>
          <w:spacing w:val="-9"/>
        </w:rPr>
        <w:t xml:space="preserve"> </w:t>
      </w:r>
      <w:r>
        <w:t>shall</w:t>
      </w:r>
      <w:r>
        <w:rPr>
          <w:spacing w:val="-9"/>
        </w:rPr>
        <w:t xml:space="preserve"> </w:t>
      </w:r>
      <w:r>
        <w:t>be</w:t>
      </w:r>
      <w:r>
        <w:rPr>
          <w:spacing w:val="-10"/>
        </w:rPr>
        <w:t xml:space="preserve"> </w:t>
      </w:r>
      <w:r>
        <w:t>online</w:t>
      </w:r>
      <w:r>
        <w:rPr>
          <w:spacing w:val="-10"/>
        </w:rPr>
        <w:t xml:space="preserve"> </w:t>
      </w:r>
      <w:r>
        <w:t>or</w:t>
      </w:r>
      <w:r>
        <w:rPr>
          <w:spacing w:val="-16"/>
        </w:rPr>
        <w:t xml:space="preserve"> </w:t>
      </w:r>
      <w:r>
        <w:t>by</w:t>
      </w:r>
      <w:r>
        <w:rPr>
          <w:spacing w:val="-20"/>
        </w:rPr>
        <w:t xml:space="preserve"> </w:t>
      </w:r>
      <w:r>
        <w:t>paper</w:t>
      </w:r>
      <w:r>
        <w:rPr>
          <w:spacing w:val="-15"/>
        </w:rPr>
        <w:t xml:space="preserve"> </w:t>
      </w:r>
      <w:r>
        <w:t>ballot,</w:t>
      </w:r>
      <w:r>
        <w:rPr>
          <w:spacing w:val="-17"/>
        </w:rPr>
        <w:t xml:space="preserve"> </w:t>
      </w:r>
      <w:r>
        <w:t>except where</w:t>
      </w:r>
      <w:r>
        <w:rPr>
          <w:spacing w:val="-18"/>
        </w:rPr>
        <w:t xml:space="preserve"> </w:t>
      </w:r>
      <w:r>
        <w:t>there</w:t>
      </w:r>
      <w:r>
        <w:rPr>
          <w:spacing w:val="-14"/>
        </w:rPr>
        <w:t xml:space="preserve"> </w:t>
      </w:r>
      <w:r>
        <w:t>is</w:t>
      </w:r>
      <w:r>
        <w:rPr>
          <w:spacing w:val="-20"/>
        </w:rPr>
        <w:t xml:space="preserve"> </w:t>
      </w:r>
      <w:r>
        <w:t>no</w:t>
      </w:r>
      <w:r>
        <w:rPr>
          <w:spacing w:val="-19"/>
        </w:rPr>
        <w:t xml:space="preserve"> </w:t>
      </w:r>
      <w:r>
        <w:t>contest.</w:t>
      </w:r>
      <w:r>
        <w:rPr>
          <w:spacing w:val="20"/>
        </w:rPr>
        <w:t xml:space="preserve"> </w:t>
      </w:r>
      <w:r>
        <w:t>Online</w:t>
      </w:r>
      <w:r>
        <w:rPr>
          <w:spacing w:val="-19"/>
        </w:rPr>
        <w:t xml:space="preserve"> </w:t>
      </w:r>
      <w:r>
        <w:t>balloting</w:t>
      </w:r>
      <w:r>
        <w:rPr>
          <w:spacing w:val="-20"/>
        </w:rPr>
        <w:t xml:space="preserve"> </w:t>
      </w:r>
      <w:r>
        <w:t>shall</w:t>
      </w:r>
      <w:r>
        <w:rPr>
          <w:spacing w:val="-20"/>
        </w:rPr>
        <w:t xml:space="preserve"> </w:t>
      </w:r>
      <w:r>
        <w:t>be</w:t>
      </w:r>
      <w:r>
        <w:rPr>
          <w:spacing w:val="-19"/>
        </w:rPr>
        <w:t xml:space="preserve"> </w:t>
      </w:r>
      <w:r>
        <w:t>available</w:t>
      </w:r>
      <w:r>
        <w:rPr>
          <w:spacing w:val="-19"/>
        </w:rPr>
        <w:t xml:space="preserve"> </w:t>
      </w:r>
      <w:r>
        <w:t>to</w:t>
      </w:r>
      <w:r>
        <w:rPr>
          <w:spacing w:val="-22"/>
        </w:rPr>
        <w:t xml:space="preserve"> </w:t>
      </w:r>
      <w:r>
        <w:t>Members</w:t>
      </w:r>
      <w:r>
        <w:rPr>
          <w:spacing w:val="-10"/>
        </w:rPr>
        <w:t xml:space="preserve"> </w:t>
      </w:r>
      <w:r>
        <w:t>during</w:t>
      </w:r>
      <w:r>
        <w:rPr>
          <w:spacing w:val="-18"/>
        </w:rPr>
        <w:t xml:space="preserve"> </w:t>
      </w:r>
      <w:r>
        <w:t>the</w:t>
      </w:r>
      <w:r>
        <w:rPr>
          <w:spacing w:val="-17"/>
        </w:rPr>
        <w:t xml:space="preserve"> </w:t>
      </w:r>
      <w:r>
        <w:t>entire election</w:t>
      </w:r>
      <w:r>
        <w:rPr>
          <w:spacing w:val="-19"/>
        </w:rPr>
        <w:t xml:space="preserve"> </w:t>
      </w:r>
      <w:r>
        <w:t>period.</w:t>
      </w:r>
      <w:r>
        <w:rPr>
          <w:spacing w:val="15"/>
        </w:rPr>
        <w:t xml:space="preserve"> </w:t>
      </w:r>
      <w:r>
        <w:t>Paper</w:t>
      </w:r>
      <w:r>
        <w:rPr>
          <w:spacing w:val="-19"/>
        </w:rPr>
        <w:t xml:space="preserve"> </w:t>
      </w:r>
      <w:r>
        <w:t>balloting</w:t>
      </w:r>
      <w:r>
        <w:rPr>
          <w:spacing w:val="-22"/>
        </w:rPr>
        <w:t xml:space="preserve"> </w:t>
      </w:r>
      <w:r>
        <w:t>shall</w:t>
      </w:r>
      <w:r>
        <w:rPr>
          <w:spacing w:val="-22"/>
        </w:rPr>
        <w:t xml:space="preserve"> </w:t>
      </w:r>
      <w:r>
        <w:t>be</w:t>
      </w:r>
      <w:r>
        <w:rPr>
          <w:spacing w:val="-23"/>
        </w:rPr>
        <w:t xml:space="preserve"> </w:t>
      </w:r>
      <w:r>
        <w:t>available</w:t>
      </w:r>
      <w:r>
        <w:rPr>
          <w:spacing w:val="-22"/>
        </w:rPr>
        <w:t xml:space="preserve"> </w:t>
      </w:r>
      <w:r>
        <w:t>during</w:t>
      </w:r>
      <w:r>
        <w:rPr>
          <w:spacing w:val="-23"/>
        </w:rPr>
        <w:t xml:space="preserve"> </w:t>
      </w:r>
      <w:r>
        <w:t>the</w:t>
      </w:r>
      <w:r>
        <w:rPr>
          <w:spacing w:val="-19"/>
        </w:rPr>
        <w:t xml:space="preserve"> </w:t>
      </w:r>
      <w:r>
        <w:t>Association’s</w:t>
      </w:r>
      <w:r>
        <w:rPr>
          <w:spacing w:val="-22"/>
        </w:rPr>
        <w:t xml:space="preserve"> </w:t>
      </w:r>
      <w:r>
        <w:t>normal</w:t>
      </w:r>
      <w:r>
        <w:rPr>
          <w:spacing w:val="-15"/>
        </w:rPr>
        <w:t xml:space="preserve"> </w:t>
      </w:r>
      <w:r>
        <w:t>business hours on Friday and Monday. The ballot shall contain the names of all the nominees. Names on voting ballots shall be in alphabetical order. No ballot shall be counted unless the number of individuals voted for equals the number of Directors to be elected. This information is to be noted on the ballot.</w:t>
      </w:r>
      <w:r>
        <w:rPr>
          <w:spacing w:val="43"/>
        </w:rPr>
        <w:t xml:space="preserve"> </w:t>
      </w:r>
      <w:r>
        <w:t>(</w:t>
      </w:r>
      <w:r w:rsidR="00700397">
        <w:t>04.26.22</w:t>
      </w:r>
      <w:r>
        <w:t>)</w:t>
      </w:r>
    </w:p>
    <w:p w14:paraId="61D49340" w14:textId="77777777" w:rsidR="00AD73D5" w:rsidRDefault="00AD73D5">
      <w:pPr>
        <w:pStyle w:val="BodyText"/>
        <w:spacing w:before="8"/>
        <w:rPr>
          <w:sz w:val="31"/>
        </w:rPr>
      </w:pPr>
    </w:p>
    <w:p w14:paraId="3321F9E2" w14:textId="77777777" w:rsidR="00AD73D5" w:rsidRDefault="00273D05">
      <w:pPr>
        <w:pStyle w:val="Heading3"/>
      </w:pPr>
      <w:bookmarkStart w:id="57" w:name="Transition_Policy:"/>
      <w:bookmarkStart w:id="58" w:name="_bookmark29"/>
      <w:bookmarkEnd w:id="57"/>
      <w:bookmarkEnd w:id="58"/>
      <w:r>
        <w:t>Transition Policy:</w:t>
      </w:r>
    </w:p>
    <w:p w14:paraId="397C21B4" w14:textId="77777777" w:rsidR="00AD73D5" w:rsidRDefault="00AD73D5">
      <w:pPr>
        <w:pStyle w:val="BodyText"/>
        <w:spacing w:before="12"/>
        <w:rPr>
          <w:b/>
          <w:sz w:val="23"/>
        </w:rPr>
      </w:pPr>
    </w:p>
    <w:p w14:paraId="6A25BE9F" w14:textId="77777777" w:rsidR="00AD73D5" w:rsidRDefault="00273D05">
      <w:pPr>
        <w:pStyle w:val="BodyText"/>
        <w:ind w:left="1300" w:right="730"/>
      </w:pPr>
      <w:r>
        <w:t>In Transition to 13 elected directors, the policy transition workgroup recommends a clean slate of available director seats for the 2020 election cycle.</w:t>
      </w:r>
    </w:p>
    <w:p w14:paraId="450EB77F" w14:textId="77777777" w:rsidR="00AD73D5" w:rsidRDefault="00273D05">
      <w:pPr>
        <w:pStyle w:val="BodyText"/>
        <w:ind w:left="1300" w:right="818"/>
      </w:pPr>
      <w:r>
        <w:t xml:space="preserve">All members interested in serving on the board of directors in 2020, will </w:t>
      </w:r>
      <w:proofErr w:type="gramStart"/>
      <w:r>
        <w:t>submit an application</w:t>
      </w:r>
      <w:proofErr w:type="gramEnd"/>
      <w:r>
        <w:t xml:space="preserve"> to the </w:t>
      </w:r>
      <w:r>
        <w:rPr>
          <w:rFonts w:ascii="Arial"/>
          <w:sz w:val="20"/>
        </w:rPr>
        <w:t>ODQRC</w:t>
      </w:r>
      <w:r>
        <w:t>.</w:t>
      </w:r>
    </w:p>
    <w:p w14:paraId="60A265E4" w14:textId="77777777" w:rsidR="00AD73D5" w:rsidRDefault="00AD73D5">
      <w:pPr>
        <w:pStyle w:val="BodyText"/>
        <w:spacing w:before="11"/>
        <w:rPr>
          <w:sz w:val="23"/>
        </w:rPr>
      </w:pPr>
    </w:p>
    <w:p w14:paraId="512BC51A" w14:textId="77777777" w:rsidR="00AD73D5" w:rsidRDefault="00273D05">
      <w:pPr>
        <w:pStyle w:val="BodyText"/>
        <w:spacing w:line="480" w:lineRule="auto"/>
        <w:ind w:left="1300" w:right="1668"/>
      </w:pPr>
      <w:r>
        <w:t>12 elected directors from the REALTOR membership will be elected by the membership. 1 elected director from the Affiliate membership will be elected by the membership.</w:t>
      </w:r>
    </w:p>
    <w:p w14:paraId="17355828" w14:textId="77777777" w:rsidR="00AD73D5" w:rsidRDefault="00273D05">
      <w:pPr>
        <w:pStyle w:val="BodyText"/>
        <w:ind w:left="1300" w:right="1415"/>
      </w:pPr>
      <w:r>
        <w:t>To maintain staggered board terms of service, the 6 elected directors receiving the highest number of votes in the 2020 election will serve for two-years.</w:t>
      </w:r>
    </w:p>
    <w:p w14:paraId="7483A49C" w14:textId="77777777" w:rsidR="00AD73D5" w:rsidRDefault="00AD73D5">
      <w:pPr>
        <w:pStyle w:val="BodyText"/>
        <w:spacing w:before="11"/>
        <w:rPr>
          <w:sz w:val="23"/>
        </w:rPr>
      </w:pPr>
    </w:p>
    <w:p w14:paraId="794EE9B5" w14:textId="77777777" w:rsidR="00AD73D5" w:rsidRDefault="00273D05">
      <w:pPr>
        <w:pStyle w:val="BodyText"/>
        <w:ind w:left="1300"/>
      </w:pPr>
      <w:r>
        <w:t>The next 6 highest vote getters in the 2020 election will serve for one year.</w:t>
      </w:r>
    </w:p>
    <w:p w14:paraId="6368BA77" w14:textId="77777777" w:rsidR="00AD73D5" w:rsidRDefault="00AD73D5">
      <w:pPr>
        <w:pStyle w:val="BodyText"/>
        <w:spacing w:before="2"/>
      </w:pPr>
    </w:p>
    <w:p w14:paraId="43C64EDB" w14:textId="77777777" w:rsidR="00AD73D5" w:rsidRDefault="00273D05">
      <w:pPr>
        <w:pStyle w:val="BodyText"/>
        <w:ind w:left="1300" w:right="895" w:firstLine="165"/>
        <w:rPr>
          <w:i/>
        </w:rPr>
      </w:pPr>
      <w:r>
        <w:t xml:space="preserve">At the end of each of these terms, directors may run for re-election, as allowed based on term limits (no director shall serve more than 3 consecutive terms, before taking a break for 2 years from the board. </w:t>
      </w:r>
      <w:r>
        <w:rPr>
          <w:i/>
        </w:rPr>
        <w:t>(12/2020)</w:t>
      </w:r>
    </w:p>
    <w:p w14:paraId="29CC096B" w14:textId="77777777" w:rsidR="00AD73D5" w:rsidRDefault="00AD73D5">
      <w:pPr>
        <w:pStyle w:val="BodyText"/>
        <w:rPr>
          <w:i/>
          <w:sz w:val="31"/>
        </w:rPr>
      </w:pPr>
    </w:p>
    <w:p w14:paraId="139209E4" w14:textId="77777777" w:rsidR="00AD73D5" w:rsidRDefault="00273D05">
      <w:pPr>
        <w:pStyle w:val="Heading3"/>
        <w:spacing w:before="1" w:line="537" w:lineRule="auto"/>
        <w:ind w:left="1439" w:right="6660"/>
      </w:pPr>
      <w:bookmarkStart w:id="59" w:name="Election_&amp;_Nomination_Procedures"/>
      <w:bookmarkStart w:id="60" w:name="_bookmark30"/>
      <w:bookmarkEnd w:id="59"/>
      <w:bookmarkEnd w:id="60"/>
      <w:r>
        <w:t>Election &amp; Nomination Procedures</w:t>
      </w:r>
      <w:bookmarkStart w:id="61" w:name="Nomination_Procedure:"/>
      <w:bookmarkStart w:id="62" w:name="_bookmark31"/>
      <w:bookmarkEnd w:id="61"/>
      <w:bookmarkEnd w:id="62"/>
      <w:r>
        <w:t xml:space="preserve"> Nomination Procedure:</w:t>
      </w:r>
    </w:p>
    <w:p w14:paraId="64923642" w14:textId="77777777" w:rsidR="00AD73D5" w:rsidRDefault="00273D05">
      <w:pPr>
        <w:pStyle w:val="BodyText"/>
        <w:spacing w:line="267" w:lineRule="exact"/>
        <w:ind w:left="1439"/>
        <w:jc w:val="both"/>
      </w:pPr>
      <w:r>
        <w:t xml:space="preserve">To be considered for nomination an application must be filled out. No </w:t>
      </w:r>
      <w:proofErr w:type="gramStart"/>
      <w:r>
        <w:t>hand written</w:t>
      </w:r>
      <w:proofErr w:type="gramEnd"/>
      <w:r>
        <w:t xml:space="preserve"> applications</w:t>
      </w:r>
    </w:p>
    <w:p w14:paraId="5838784A" w14:textId="77777777" w:rsidR="00AD73D5" w:rsidRDefault="00273D05">
      <w:pPr>
        <w:pStyle w:val="BodyText"/>
        <w:spacing w:before="43" w:line="276" w:lineRule="auto"/>
        <w:ind w:left="1439" w:right="749"/>
        <w:jc w:val="both"/>
      </w:pPr>
      <w:r>
        <w:t>will</w:t>
      </w:r>
      <w:r>
        <w:rPr>
          <w:spacing w:val="-5"/>
        </w:rPr>
        <w:t xml:space="preserve"> </w:t>
      </w:r>
      <w:r>
        <w:t>be</w:t>
      </w:r>
      <w:r>
        <w:rPr>
          <w:spacing w:val="-6"/>
        </w:rPr>
        <w:t xml:space="preserve"> </w:t>
      </w:r>
      <w:r>
        <w:t>accepted.</w:t>
      </w:r>
      <w:r>
        <w:rPr>
          <w:spacing w:val="-5"/>
        </w:rPr>
        <w:t xml:space="preserve"> </w:t>
      </w:r>
      <w:r>
        <w:t>The</w:t>
      </w:r>
      <w:r>
        <w:rPr>
          <w:spacing w:val="-4"/>
        </w:rPr>
        <w:t xml:space="preserve"> </w:t>
      </w:r>
      <w:r>
        <w:t>application</w:t>
      </w:r>
      <w:r>
        <w:rPr>
          <w:spacing w:val="-3"/>
        </w:rPr>
        <w:t xml:space="preserve"> </w:t>
      </w:r>
      <w:r>
        <w:t>will</w:t>
      </w:r>
      <w:r>
        <w:rPr>
          <w:spacing w:val="-7"/>
        </w:rPr>
        <w:t xml:space="preserve"> </w:t>
      </w:r>
      <w:r>
        <w:t>use</w:t>
      </w:r>
      <w:r>
        <w:rPr>
          <w:spacing w:val="-4"/>
        </w:rPr>
        <w:t xml:space="preserve"> </w:t>
      </w:r>
      <w:r>
        <w:t>a</w:t>
      </w:r>
      <w:r>
        <w:rPr>
          <w:spacing w:val="-7"/>
        </w:rPr>
        <w:t xml:space="preserve"> </w:t>
      </w:r>
      <w:r>
        <w:t>digital</w:t>
      </w:r>
      <w:r>
        <w:rPr>
          <w:spacing w:val="-8"/>
        </w:rPr>
        <w:t xml:space="preserve"> </w:t>
      </w:r>
      <w:r>
        <w:t>form</w:t>
      </w:r>
      <w:r>
        <w:rPr>
          <w:spacing w:val="-6"/>
        </w:rPr>
        <w:t xml:space="preserve"> </w:t>
      </w:r>
      <w:r>
        <w:t>that</w:t>
      </w:r>
      <w:r>
        <w:rPr>
          <w:spacing w:val="-3"/>
        </w:rPr>
        <w:t xml:space="preserve"> </w:t>
      </w:r>
      <w:r>
        <w:t>will</w:t>
      </w:r>
      <w:r>
        <w:rPr>
          <w:spacing w:val="-7"/>
        </w:rPr>
        <w:t xml:space="preserve"> </w:t>
      </w:r>
      <w:r>
        <w:t>be</w:t>
      </w:r>
      <w:r>
        <w:rPr>
          <w:spacing w:val="-6"/>
        </w:rPr>
        <w:t xml:space="preserve"> </w:t>
      </w:r>
      <w:r>
        <w:t>digitally</w:t>
      </w:r>
      <w:r>
        <w:rPr>
          <w:spacing w:val="-5"/>
        </w:rPr>
        <w:t xml:space="preserve"> </w:t>
      </w:r>
      <w:r>
        <w:t>submitted</w:t>
      </w:r>
      <w:r>
        <w:rPr>
          <w:spacing w:val="-6"/>
        </w:rPr>
        <w:t xml:space="preserve"> </w:t>
      </w:r>
      <w:r>
        <w:t>along</w:t>
      </w:r>
      <w:r>
        <w:rPr>
          <w:spacing w:val="-7"/>
        </w:rPr>
        <w:t xml:space="preserve"> </w:t>
      </w:r>
      <w:r>
        <w:t>with a</w:t>
      </w:r>
      <w:r>
        <w:rPr>
          <w:spacing w:val="-8"/>
        </w:rPr>
        <w:t xml:space="preserve"> </w:t>
      </w:r>
      <w:r>
        <w:t>digital</w:t>
      </w:r>
      <w:r>
        <w:rPr>
          <w:spacing w:val="-8"/>
        </w:rPr>
        <w:t xml:space="preserve"> </w:t>
      </w:r>
      <w:r>
        <w:t>photo.</w:t>
      </w:r>
      <w:r>
        <w:rPr>
          <w:spacing w:val="-7"/>
        </w:rPr>
        <w:t xml:space="preserve"> </w:t>
      </w:r>
      <w:r>
        <w:t>The</w:t>
      </w:r>
      <w:r>
        <w:rPr>
          <w:spacing w:val="-14"/>
        </w:rPr>
        <w:t xml:space="preserve"> </w:t>
      </w:r>
      <w:r>
        <w:t>info</w:t>
      </w:r>
      <w:r>
        <w:rPr>
          <w:spacing w:val="-13"/>
        </w:rPr>
        <w:t xml:space="preserve"> </w:t>
      </w:r>
      <w:r>
        <w:t>submitted</w:t>
      </w:r>
      <w:r>
        <w:rPr>
          <w:spacing w:val="-11"/>
        </w:rPr>
        <w:t xml:space="preserve"> </w:t>
      </w:r>
      <w:r>
        <w:t>will</w:t>
      </w:r>
      <w:r>
        <w:rPr>
          <w:spacing w:val="-11"/>
        </w:rPr>
        <w:t xml:space="preserve"> </w:t>
      </w:r>
      <w:r>
        <w:t>be</w:t>
      </w:r>
      <w:r>
        <w:rPr>
          <w:spacing w:val="-14"/>
        </w:rPr>
        <w:t xml:space="preserve"> </w:t>
      </w:r>
      <w:r>
        <w:t>given</w:t>
      </w:r>
      <w:r>
        <w:rPr>
          <w:spacing w:val="-13"/>
        </w:rPr>
        <w:t xml:space="preserve"> </w:t>
      </w:r>
      <w:r>
        <w:t>to</w:t>
      </w:r>
      <w:r>
        <w:rPr>
          <w:spacing w:val="-14"/>
        </w:rPr>
        <w:t xml:space="preserve"> </w:t>
      </w:r>
      <w:r>
        <w:t>the</w:t>
      </w:r>
      <w:r>
        <w:rPr>
          <w:spacing w:val="-13"/>
        </w:rPr>
        <w:t xml:space="preserve"> </w:t>
      </w:r>
      <w:r>
        <w:rPr>
          <w:rFonts w:ascii="Arial"/>
          <w:sz w:val="20"/>
        </w:rPr>
        <w:t>ODQRC</w:t>
      </w:r>
      <w:r>
        <w:rPr>
          <w:rFonts w:ascii="Arial"/>
          <w:spacing w:val="-9"/>
          <w:sz w:val="20"/>
        </w:rPr>
        <w:t xml:space="preserve"> </w:t>
      </w:r>
      <w:r>
        <w:t>and</w:t>
      </w:r>
      <w:r>
        <w:rPr>
          <w:spacing w:val="-14"/>
        </w:rPr>
        <w:t xml:space="preserve"> </w:t>
      </w:r>
      <w:r>
        <w:t>put</w:t>
      </w:r>
      <w:r>
        <w:rPr>
          <w:spacing w:val="-13"/>
        </w:rPr>
        <w:t xml:space="preserve"> </w:t>
      </w:r>
      <w:r>
        <w:t>on</w:t>
      </w:r>
      <w:r>
        <w:rPr>
          <w:spacing w:val="-16"/>
        </w:rPr>
        <w:t xml:space="preserve"> </w:t>
      </w:r>
      <w:r>
        <w:t>the</w:t>
      </w:r>
      <w:r>
        <w:rPr>
          <w:spacing w:val="-13"/>
        </w:rPr>
        <w:t xml:space="preserve"> </w:t>
      </w:r>
      <w:r>
        <w:t>ballot</w:t>
      </w:r>
      <w:r>
        <w:rPr>
          <w:spacing w:val="-9"/>
        </w:rPr>
        <w:t xml:space="preserve"> </w:t>
      </w:r>
      <w:r>
        <w:t>if</w:t>
      </w:r>
      <w:r>
        <w:rPr>
          <w:spacing w:val="-13"/>
        </w:rPr>
        <w:t xml:space="preserve"> </w:t>
      </w:r>
      <w:r>
        <w:t xml:space="preserve">nominated. The HAAR Officer and Director applications are each single source digital documents that go </w:t>
      </w:r>
      <w:r>
        <w:rPr>
          <w:spacing w:val="3"/>
        </w:rPr>
        <w:t xml:space="preserve">to </w:t>
      </w:r>
      <w:r>
        <w:t xml:space="preserve">the </w:t>
      </w:r>
      <w:r>
        <w:rPr>
          <w:rFonts w:ascii="Arial"/>
          <w:sz w:val="20"/>
        </w:rPr>
        <w:t xml:space="preserve">ODQRC </w:t>
      </w:r>
      <w:r>
        <w:t>and are on the ballot. No other supporting documents will be accepted. The digital application</w:t>
      </w:r>
      <w:r>
        <w:rPr>
          <w:spacing w:val="-15"/>
        </w:rPr>
        <w:t xml:space="preserve"> </w:t>
      </w:r>
      <w:r>
        <w:t>packet</w:t>
      </w:r>
      <w:r>
        <w:rPr>
          <w:spacing w:val="-12"/>
        </w:rPr>
        <w:t xml:space="preserve"> </w:t>
      </w:r>
      <w:r>
        <w:t>will</w:t>
      </w:r>
      <w:r>
        <w:rPr>
          <w:spacing w:val="-14"/>
        </w:rPr>
        <w:t xml:space="preserve"> </w:t>
      </w:r>
      <w:r>
        <w:t>include:</w:t>
      </w:r>
      <w:r>
        <w:rPr>
          <w:spacing w:val="-15"/>
        </w:rPr>
        <w:t xml:space="preserve"> </w:t>
      </w:r>
      <w:r>
        <w:t>1)</w:t>
      </w:r>
      <w:r>
        <w:rPr>
          <w:spacing w:val="-13"/>
        </w:rPr>
        <w:t xml:space="preserve"> </w:t>
      </w:r>
      <w:r>
        <w:t>Letter</w:t>
      </w:r>
      <w:r>
        <w:rPr>
          <w:spacing w:val="-13"/>
        </w:rPr>
        <w:t xml:space="preserve"> </w:t>
      </w:r>
      <w:r>
        <w:t>from</w:t>
      </w:r>
      <w:r>
        <w:rPr>
          <w:spacing w:val="-13"/>
        </w:rPr>
        <w:t xml:space="preserve"> </w:t>
      </w:r>
      <w:r>
        <w:t>CEO</w:t>
      </w:r>
      <w:r>
        <w:rPr>
          <w:spacing w:val="-16"/>
        </w:rPr>
        <w:t xml:space="preserve"> </w:t>
      </w:r>
      <w:r>
        <w:t>on</w:t>
      </w:r>
      <w:r>
        <w:rPr>
          <w:spacing w:val="-12"/>
        </w:rPr>
        <w:t xml:space="preserve"> </w:t>
      </w:r>
      <w:r>
        <w:t>importance</w:t>
      </w:r>
      <w:r>
        <w:rPr>
          <w:spacing w:val="-13"/>
        </w:rPr>
        <w:t xml:space="preserve"> </w:t>
      </w:r>
      <w:r>
        <w:t>of</w:t>
      </w:r>
      <w:r>
        <w:rPr>
          <w:spacing w:val="-11"/>
        </w:rPr>
        <w:t xml:space="preserve"> </w:t>
      </w:r>
      <w:r>
        <w:t>volunteering,</w:t>
      </w:r>
      <w:r>
        <w:rPr>
          <w:spacing w:val="-13"/>
        </w:rPr>
        <w:t xml:space="preserve"> </w:t>
      </w:r>
      <w:r>
        <w:t>2)</w:t>
      </w:r>
      <w:r>
        <w:rPr>
          <w:spacing w:val="-14"/>
        </w:rPr>
        <w:t xml:space="preserve"> </w:t>
      </w:r>
      <w:r>
        <w:t>Election</w:t>
      </w:r>
      <w:r>
        <w:rPr>
          <w:spacing w:val="-12"/>
        </w:rPr>
        <w:t xml:space="preserve"> </w:t>
      </w:r>
      <w:r>
        <w:t>Fact Sheet (explaining process and dates) 3) Link to Digital Application</w:t>
      </w:r>
      <w:r>
        <w:rPr>
          <w:spacing w:val="-21"/>
        </w:rPr>
        <w:t xml:space="preserve"> </w:t>
      </w:r>
      <w:r>
        <w:t>(07-16)</w:t>
      </w:r>
    </w:p>
    <w:p w14:paraId="096B8175" w14:textId="77777777" w:rsidR="00AD73D5" w:rsidRDefault="00AD73D5">
      <w:pPr>
        <w:spacing w:line="276" w:lineRule="auto"/>
        <w:jc w:val="both"/>
        <w:sectPr w:rsidR="00AD73D5">
          <w:pgSz w:w="12240" w:h="15840"/>
          <w:pgMar w:top="340" w:right="680" w:bottom="1260" w:left="0" w:header="0" w:footer="1064" w:gutter="0"/>
          <w:cols w:space="720"/>
        </w:sectPr>
      </w:pPr>
    </w:p>
    <w:p w14:paraId="7C521F6C" w14:textId="77777777" w:rsidR="00AD73D5" w:rsidRDefault="00273D05">
      <w:pPr>
        <w:pStyle w:val="Heading3"/>
        <w:spacing w:before="38"/>
        <w:jc w:val="both"/>
      </w:pPr>
      <w:bookmarkStart w:id="63" w:name="Election_of_Officers"/>
      <w:bookmarkStart w:id="64" w:name="_bookmark32"/>
      <w:bookmarkEnd w:id="63"/>
      <w:bookmarkEnd w:id="64"/>
      <w:r>
        <w:lastRenderedPageBreak/>
        <w:t>Election of Officers</w:t>
      </w:r>
    </w:p>
    <w:p w14:paraId="758C5BBB" w14:textId="77777777" w:rsidR="00AD73D5" w:rsidRDefault="00AD73D5">
      <w:pPr>
        <w:pStyle w:val="BodyText"/>
        <w:spacing w:before="7"/>
        <w:rPr>
          <w:b/>
        </w:rPr>
      </w:pPr>
    </w:p>
    <w:p w14:paraId="24A80B8C" w14:textId="77777777" w:rsidR="00AD73D5" w:rsidRDefault="00273D05">
      <w:pPr>
        <w:pStyle w:val="BodyText"/>
        <w:spacing w:line="278" w:lineRule="auto"/>
        <w:ind w:left="1440" w:right="1149"/>
      </w:pPr>
      <w:r>
        <w:t>The election of Officers shall take place beginning 9 a.m. on the Friday preceding the annual meeting (October) and ending at 5 p.m. on Monday preceding the annual meeting.</w:t>
      </w:r>
    </w:p>
    <w:p w14:paraId="5DCFC204" w14:textId="77777777" w:rsidR="00AD73D5" w:rsidRDefault="00273D05">
      <w:pPr>
        <w:pStyle w:val="ListParagraph"/>
        <w:numPr>
          <w:ilvl w:val="0"/>
          <w:numId w:val="3"/>
        </w:numPr>
        <w:tabs>
          <w:tab w:val="left" w:pos="2340"/>
        </w:tabs>
        <w:spacing w:before="194" w:line="276" w:lineRule="auto"/>
        <w:ind w:right="1091"/>
        <w:jc w:val="both"/>
        <w:rPr>
          <w:sz w:val="24"/>
        </w:rPr>
      </w:pPr>
      <w:r>
        <w:rPr>
          <w:sz w:val="24"/>
        </w:rPr>
        <w:t>Election shall be online or by paper ballot, except where there is no contest. Online balloting shall be available to Members during the entire election period. Paper balloting</w:t>
      </w:r>
      <w:r>
        <w:rPr>
          <w:spacing w:val="-7"/>
          <w:sz w:val="24"/>
        </w:rPr>
        <w:t xml:space="preserve"> </w:t>
      </w:r>
      <w:r>
        <w:rPr>
          <w:sz w:val="24"/>
        </w:rPr>
        <w:t>shall</w:t>
      </w:r>
      <w:r>
        <w:rPr>
          <w:spacing w:val="-8"/>
          <w:sz w:val="24"/>
        </w:rPr>
        <w:t xml:space="preserve"> </w:t>
      </w:r>
      <w:r>
        <w:rPr>
          <w:sz w:val="24"/>
        </w:rPr>
        <w:t>be</w:t>
      </w:r>
      <w:r>
        <w:rPr>
          <w:spacing w:val="-6"/>
          <w:sz w:val="24"/>
        </w:rPr>
        <w:t xml:space="preserve"> </w:t>
      </w:r>
      <w:r>
        <w:rPr>
          <w:sz w:val="24"/>
        </w:rPr>
        <w:t>available</w:t>
      </w:r>
      <w:r>
        <w:rPr>
          <w:spacing w:val="-5"/>
          <w:sz w:val="24"/>
        </w:rPr>
        <w:t xml:space="preserve"> </w:t>
      </w:r>
      <w:r>
        <w:rPr>
          <w:sz w:val="24"/>
        </w:rPr>
        <w:t>during</w:t>
      </w:r>
      <w:r>
        <w:rPr>
          <w:spacing w:val="-6"/>
          <w:sz w:val="24"/>
        </w:rPr>
        <w:t xml:space="preserve"> </w:t>
      </w:r>
      <w:r>
        <w:rPr>
          <w:sz w:val="24"/>
        </w:rPr>
        <w:t>the</w:t>
      </w:r>
      <w:r>
        <w:rPr>
          <w:spacing w:val="-6"/>
          <w:sz w:val="24"/>
        </w:rPr>
        <w:t xml:space="preserve"> </w:t>
      </w:r>
      <w:r>
        <w:rPr>
          <w:sz w:val="24"/>
        </w:rPr>
        <w:t>Association’s</w:t>
      </w:r>
      <w:r>
        <w:rPr>
          <w:spacing w:val="-6"/>
          <w:sz w:val="24"/>
        </w:rPr>
        <w:t xml:space="preserve"> </w:t>
      </w:r>
      <w:r>
        <w:rPr>
          <w:sz w:val="24"/>
        </w:rPr>
        <w:t>normal</w:t>
      </w:r>
      <w:r>
        <w:rPr>
          <w:spacing w:val="-7"/>
          <w:sz w:val="24"/>
        </w:rPr>
        <w:t xml:space="preserve"> </w:t>
      </w:r>
      <w:r>
        <w:rPr>
          <w:sz w:val="24"/>
        </w:rPr>
        <w:t>business</w:t>
      </w:r>
      <w:r>
        <w:rPr>
          <w:spacing w:val="-7"/>
          <w:sz w:val="24"/>
        </w:rPr>
        <w:t xml:space="preserve"> </w:t>
      </w:r>
      <w:r>
        <w:rPr>
          <w:sz w:val="24"/>
        </w:rPr>
        <w:t>hours</w:t>
      </w:r>
      <w:r>
        <w:rPr>
          <w:spacing w:val="-8"/>
          <w:sz w:val="24"/>
        </w:rPr>
        <w:t xml:space="preserve"> </w:t>
      </w:r>
      <w:r>
        <w:rPr>
          <w:sz w:val="24"/>
        </w:rPr>
        <w:t>on</w:t>
      </w:r>
      <w:r>
        <w:rPr>
          <w:spacing w:val="-5"/>
          <w:sz w:val="24"/>
        </w:rPr>
        <w:t xml:space="preserve"> </w:t>
      </w:r>
      <w:r>
        <w:rPr>
          <w:sz w:val="24"/>
        </w:rPr>
        <w:t>Friday and</w:t>
      </w:r>
      <w:r>
        <w:rPr>
          <w:spacing w:val="-30"/>
          <w:sz w:val="24"/>
        </w:rPr>
        <w:t xml:space="preserve"> </w:t>
      </w:r>
      <w:r>
        <w:rPr>
          <w:sz w:val="24"/>
        </w:rPr>
        <w:t>Monday.</w:t>
      </w:r>
    </w:p>
    <w:p w14:paraId="0652EA39" w14:textId="77777777" w:rsidR="00AD73D5" w:rsidRDefault="00AD73D5">
      <w:pPr>
        <w:pStyle w:val="BodyText"/>
        <w:spacing w:before="1"/>
      </w:pPr>
    </w:p>
    <w:p w14:paraId="35F04D39" w14:textId="77777777" w:rsidR="00AD73D5" w:rsidRDefault="00273D05">
      <w:pPr>
        <w:pStyle w:val="ListParagraph"/>
        <w:numPr>
          <w:ilvl w:val="0"/>
          <w:numId w:val="3"/>
        </w:numPr>
        <w:tabs>
          <w:tab w:val="left" w:pos="2381"/>
        </w:tabs>
        <w:spacing w:line="271" w:lineRule="auto"/>
        <w:ind w:left="2380" w:right="846"/>
        <w:jc w:val="both"/>
        <w:rPr>
          <w:sz w:val="24"/>
        </w:rPr>
      </w:pPr>
      <w:r>
        <w:rPr>
          <w:sz w:val="24"/>
        </w:rPr>
        <w:t>The</w:t>
      </w:r>
      <w:r>
        <w:rPr>
          <w:spacing w:val="-6"/>
          <w:sz w:val="24"/>
        </w:rPr>
        <w:t xml:space="preserve"> </w:t>
      </w:r>
      <w:r>
        <w:rPr>
          <w:sz w:val="24"/>
        </w:rPr>
        <w:t>ballot</w:t>
      </w:r>
      <w:r>
        <w:rPr>
          <w:spacing w:val="-4"/>
          <w:sz w:val="24"/>
        </w:rPr>
        <w:t xml:space="preserve"> </w:t>
      </w:r>
      <w:r>
        <w:rPr>
          <w:sz w:val="24"/>
        </w:rPr>
        <w:t>shall</w:t>
      </w:r>
      <w:r>
        <w:rPr>
          <w:spacing w:val="-6"/>
          <w:sz w:val="24"/>
        </w:rPr>
        <w:t xml:space="preserve"> </w:t>
      </w:r>
      <w:r>
        <w:rPr>
          <w:sz w:val="24"/>
        </w:rPr>
        <w:t>contain</w:t>
      </w:r>
      <w:r>
        <w:rPr>
          <w:spacing w:val="-4"/>
          <w:sz w:val="24"/>
        </w:rPr>
        <w:t xml:space="preserve"> </w:t>
      </w:r>
      <w:r>
        <w:rPr>
          <w:sz w:val="24"/>
        </w:rPr>
        <w:t>the</w:t>
      </w:r>
      <w:r>
        <w:rPr>
          <w:spacing w:val="-6"/>
          <w:sz w:val="24"/>
        </w:rPr>
        <w:t xml:space="preserve"> </w:t>
      </w:r>
      <w:r>
        <w:rPr>
          <w:sz w:val="24"/>
        </w:rPr>
        <w:t>names</w:t>
      </w:r>
      <w:r>
        <w:rPr>
          <w:spacing w:val="-6"/>
          <w:sz w:val="24"/>
        </w:rPr>
        <w:t xml:space="preserve"> </w:t>
      </w:r>
      <w:r>
        <w:rPr>
          <w:sz w:val="24"/>
        </w:rPr>
        <w:t>of</w:t>
      </w:r>
      <w:r>
        <w:rPr>
          <w:spacing w:val="-4"/>
          <w:sz w:val="24"/>
        </w:rPr>
        <w:t xml:space="preserve"> </w:t>
      </w:r>
      <w:r>
        <w:rPr>
          <w:sz w:val="24"/>
        </w:rPr>
        <w:t>all</w:t>
      </w:r>
      <w:r>
        <w:rPr>
          <w:spacing w:val="-6"/>
          <w:sz w:val="24"/>
        </w:rPr>
        <w:t xml:space="preserve"> </w:t>
      </w:r>
      <w:r>
        <w:rPr>
          <w:sz w:val="24"/>
        </w:rPr>
        <w:t>nominees,</w:t>
      </w:r>
      <w:r>
        <w:rPr>
          <w:spacing w:val="-3"/>
          <w:sz w:val="24"/>
        </w:rPr>
        <w:t xml:space="preserve"> </w:t>
      </w:r>
      <w:r>
        <w:rPr>
          <w:sz w:val="24"/>
        </w:rPr>
        <w:t>in</w:t>
      </w:r>
      <w:r>
        <w:rPr>
          <w:spacing w:val="-5"/>
          <w:sz w:val="24"/>
        </w:rPr>
        <w:t xml:space="preserve"> </w:t>
      </w:r>
      <w:r>
        <w:rPr>
          <w:sz w:val="24"/>
        </w:rPr>
        <w:t>alphabetical</w:t>
      </w:r>
      <w:r>
        <w:rPr>
          <w:spacing w:val="-5"/>
          <w:sz w:val="24"/>
        </w:rPr>
        <w:t xml:space="preserve"> </w:t>
      </w:r>
      <w:r>
        <w:rPr>
          <w:sz w:val="24"/>
        </w:rPr>
        <w:t>order</w:t>
      </w:r>
      <w:r>
        <w:rPr>
          <w:spacing w:val="-6"/>
          <w:sz w:val="24"/>
        </w:rPr>
        <w:t xml:space="preserve"> </w:t>
      </w:r>
      <w:r>
        <w:rPr>
          <w:sz w:val="24"/>
        </w:rPr>
        <w:t>by</w:t>
      </w:r>
      <w:r>
        <w:rPr>
          <w:spacing w:val="-4"/>
          <w:sz w:val="24"/>
        </w:rPr>
        <w:t xml:space="preserve"> </w:t>
      </w:r>
      <w:r>
        <w:rPr>
          <w:sz w:val="24"/>
        </w:rPr>
        <w:t>last</w:t>
      </w:r>
      <w:r>
        <w:rPr>
          <w:spacing w:val="-5"/>
          <w:sz w:val="24"/>
        </w:rPr>
        <w:t xml:space="preserve"> </w:t>
      </w:r>
      <w:r>
        <w:rPr>
          <w:sz w:val="24"/>
        </w:rPr>
        <w:t xml:space="preserve">name, </w:t>
      </w:r>
      <w:proofErr w:type="spellStart"/>
      <w:r>
        <w:rPr>
          <w:spacing w:val="4"/>
          <w:sz w:val="24"/>
        </w:rPr>
        <w:t>andthe</w:t>
      </w:r>
      <w:proofErr w:type="spellEnd"/>
      <w:r>
        <w:rPr>
          <w:spacing w:val="-5"/>
          <w:sz w:val="24"/>
        </w:rPr>
        <w:t xml:space="preserve"> </w:t>
      </w:r>
      <w:r>
        <w:rPr>
          <w:sz w:val="24"/>
        </w:rPr>
        <w:t>offices</w:t>
      </w:r>
      <w:r>
        <w:rPr>
          <w:spacing w:val="-8"/>
          <w:sz w:val="24"/>
        </w:rPr>
        <w:t xml:space="preserve"> </w:t>
      </w:r>
      <w:r>
        <w:rPr>
          <w:sz w:val="24"/>
        </w:rPr>
        <w:t>for</w:t>
      </w:r>
      <w:r>
        <w:rPr>
          <w:spacing w:val="-7"/>
          <w:sz w:val="24"/>
        </w:rPr>
        <w:t xml:space="preserve"> </w:t>
      </w:r>
      <w:r>
        <w:rPr>
          <w:sz w:val="24"/>
        </w:rPr>
        <w:t>which</w:t>
      </w:r>
      <w:r>
        <w:rPr>
          <w:spacing w:val="-8"/>
          <w:sz w:val="24"/>
        </w:rPr>
        <w:t xml:space="preserve"> </w:t>
      </w:r>
      <w:r>
        <w:rPr>
          <w:sz w:val="24"/>
        </w:rPr>
        <w:t>they</w:t>
      </w:r>
      <w:r>
        <w:rPr>
          <w:spacing w:val="-8"/>
          <w:sz w:val="24"/>
        </w:rPr>
        <w:t xml:space="preserve"> </w:t>
      </w:r>
      <w:r>
        <w:rPr>
          <w:sz w:val="24"/>
        </w:rPr>
        <w:t>have</w:t>
      </w:r>
      <w:r>
        <w:rPr>
          <w:spacing w:val="-5"/>
          <w:sz w:val="24"/>
        </w:rPr>
        <w:t xml:space="preserve"> </w:t>
      </w:r>
      <w:r>
        <w:rPr>
          <w:sz w:val="24"/>
        </w:rPr>
        <w:t>been</w:t>
      </w:r>
      <w:r>
        <w:rPr>
          <w:spacing w:val="-7"/>
          <w:sz w:val="24"/>
        </w:rPr>
        <w:t xml:space="preserve"> </w:t>
      </w:r>
      <w:r>
        <w:rPr>
          <w:sz w:val="24"/>
        </w:rPr>
        <w:t>nominated,</w:t>
      </w:r>
      <w:r>
        <w:rPr>
          <w:spacing w:val="-4"/>
          <w:sz w:val="24"/>
        </w:rPr>
        <w:t xml:space="preserve"> </w:t>
      </w:r>
      <w:r>
        <w:rPr>
          <w:sz w:val="24"/>
        </w:rPr>
        <w:t>and</w:t>
      </w:r>
      <w:r>
        <w:rPr>
          <w:spacing w:val="-4"/>
          <w:sz w:val="24"/>
        </w:rPr>
        <w:t xml:space="preserve"> </w:t>
      </w:r>
      <w:r>
        <w:rPr>
          <w:sz w:val="24"/>
        </w:rPr>
        <w:t>each</w:t>
      </w:r>
      <w:r>
        <w:rPr>
          <w:spacing w:val="-4"/>
          <w:sz w:val="24"/>
        </w:rPr>
        <w:t xml:space="preserve"> </w:t>
      </w:r>
      <w:r>
        <w:rPr>
          <w:sz w:val="24"/>
        </w:rPr>
        <w:t>office</w:t>
      </w:r>
      <w:r>
        <w:rPr>
          <w:spacing w:val="-5"/>
          <w:sz w:val="24"/>
        </w:rPr>
        <w:t xml:space="preserve"> </w:t>
      </w:r>
      <w:r>
        <w:rPr>
          <w:sz w:val="24"/>
        </w:rPr>
        <w:t>shall</w:t>
      </w:r>
      <w:r>
        <w:rPr>
          <w:spacing w:val="-7"/>
          <w:sz w:val="24"/>
        </w:rPr>
        <w:t xml:space="preserve"> </w:t>
      </w:r>
      <w:r>
        <w:rPr>
          <w:sz w:val="24"/>
        </w:rPr>
        <w:t>be</w:t>
      </w:r>
      <w:r>
        <w:rPr>
          <w:spacing w:val="-5"/>
          <w:sz w:val="24"/>
        </w:rPr>
        <w:t xml:space="preserve"> </w:t>
      </w:r>
      <w:r>
        <w:rPr>
          <w:sz w:val="24"/>
        </w:rPr>
        <w:t>voted</w:t>
      </w:r>
      <w:r>
        <w:rPr>
          <w:spacing w:val="-7"/>
          <w:sz w:val="24"/>
        </w:rPr>
        <w:t xml:space="preserve"> </w:t>
      </w:r>
      <w:r>
        <w:rPr>
          <w:sz w:val="24"/>
        </w:rPr>
        <w:t>on separately.</w:t>
      </w:r>
    </w:p>
    <w:p w14:paraId="5ECF463E" w14:textId="77777777" w:rsidR="00AD73D5" w:rsidRDefault="00AD73D5">
      <w:pPr>
        <w:pStyle w:val="BodyText"/>
        <w:spacing w:before="3"/>
      </w:pPr>
    </w:p>
    <w:p w14:paraId="50C69DC0" w14:textId="77777777" w:rsidR="00AD73D5" w:rsidRDefault="00273D05">
      <w:pPr>
        <w:spacing w:line="276" w:lineRule="auto"/>
        <w:ind w:left="1440" w:right="746"/>
        <w:jc w:val="both"/>
        <w:rPr>
          <w:i/>
          <w:sz w:val="24"/>
        </w:rPr>
      </w:pPr>
      <w:r>
        <w:rPr>
          <w:i/>
          <w:sz w:val="24"/>
        </w:rPr>
        <w:t>If more</w:t>
      </w:r>
      <w:r>
        <w:rPr>
          <w:i/>
          <w:spacing w:val="-3"/>
          <w:sz w:val="24"/>
        </w:rPr>
        <w:t xml:space="preserve"> </w:t>
      </w:r>
      <w:r>
        <w:rPr>
          <w:i/>
          <w:sz w:val="24"/>
        </w:rPr>
        <w:t>than</w:t>
      </w:r>
      <w:r>
        <w:rPr>
          <w:i/>
          <w:spacing w:val="-3"/>
          <w:sz w:val="24"/>
        </w:rPr>
        <w:t xml:space="preserve"> </w:t>
      </w:r>
      <w:r>
        <w:rPr>
          <w:i/>
          <w:sz w:val="24"/>
        </w:rPr>
        <w:t>two</w:t>
      </w:r>
      <w:r>
        <w:rPr>
          <w:i/>
          <w:spacing w:val="-5"/>
          <w:sz w:val="24"/>
        </w:rPr>
        <w:t xml:space="preserve"> </w:t>
      </w:r>
      <w:r>
        <w:rPr>
          <w:b/>
          <w:i/>
          <w:sz w:val="24"/>
        </w:rPr>
        <w:t>(2)</w:t>
      </w:r>
      <w:r>
        <w:rPr>
          <w:b/>
          <w:i/>
          <w:spacing w:val="-3"/>
          <w:sz w:val="24"/>
        </w:rPr>
        <w:t xml:space="preserve"> </w:t>
      </w:r>
      <w:r>
        <w:rPr>
          <w:i/>
          <w:sz w:val="24"/>
        </w:rPr>
        <w:t>names</w:t>
      </w:r>
      <w:r>
        <w:rPr>
          <w:i/>
          <w:spacing w:val="-1"/>
          <w:sz w:val="24"/>
        </w:rPr>
        <w:t xml:space="preserve"> </w:t>
      </w:r>
      <w:r>
        <w:rPr>
          <w:i/>
          <w:sz w:val="24"/>
        </w:rPr>
        <w:t>are</w:t>
      </w:r>
      <w:r>
        <w:rPr>
          <w:i/>
          <w:spacing w:val="-1"/>
          <w:sz w:val="24"/>
        </w:rPr>
        <w:t xml:space="preserve"> </w:t>
      </w:r>
      <w:r>
        <w:rPr>
          <w:i/>
          <w:sz w:val="24"/>
        </w:rPr>
        <w:t>placed</w:t>
      </w:r>
      <w:r>
        <w:rPr>
          <w:i/>
          <w:spacing w:val="-5"/>
          <w:sz w:val="24"/>
        </w:rPr>
        <w:t xml:space="preserve"> </w:t>
      </w:r>
      <w:r>
        <w:rPr>
          <w:i/>
          <w:sz w:val="24"/>
        </w:rPr>
        <w:t>in</w:t>
      </w:r>
      <w:r>
        <w:rPr>
          <w:i/>
          <w:spacing w:val="-2"/>
          <w:sz w:val="24"/>
        </w:rPr>
        <w:t xml:space="preserve"> </w:t>
      </w:r>
      <w:r>
        <w:rPr>
          <w:i/>
          <w:sz w:val="24"/>
        </w:rPr>
        <w:t>nomination</w:t>
      </w:r>
      <w:r>
        <w:rPr>
          <w:i/>
          <w:spacing w:val="-3"/>
          <w:sz w:val="24"/>
        </w:rPr>
        <w:t xml:space="preserve"> </w:t>
      </w:r>
      <w:r>
        <w:rPr>
          <w:i/>
          <w:sz w:val="24"/>
        </w:rPr>
        <w:t>for</w:t>
      </w:r>
      <w:r>
        <w:rPr>
          <w:i/>
          <w:spacing w:val="-2"/>
          <w:sz w:val="24"/>
        </w:rPr>
        <w:t xml:space="preserve"> </w:t>
      </w:r>
      <w:r>
        <w:rPr>
          <w:i/>
          <w:sz w:val="24"/>
        </w:rPr>
        <w:t>an</w:t>
      </w:r>
      <w:r>
        <w:rPr>
          <w:i/>
          <w:spacing w:val="-3"/>
          <w:sz w:val="24"/>
        </w:rPr>
        <w:t xml:space="preserve"> </w:t>
      </w:r>
      <w:r>
        <w:rPr>
          <w:i/>
          <w:sz w:val="24"/>
        </w:rPr>
        <w:t>office</w:t>
      </w:r>
      <w:r>
        <w:rPr>
          <w:i/>
          <w:spacing w:val="-3"/>
          <w:sz w:val="24"/>
        </w:rPr>
        <w:t xml:space="preserve"> </w:t>
      </w:r>
      <w:r>
        <w:rPr>
          <w:i/>
          <w:sz w:val="24"/>
        </w:rPr>
        <w:t>and</w:t>
      </w:r>
      <w:r>
        <w:rPr>
          <w:i/>
          <w:spacing w:val="-2"/>
          <w:sz w:val="24"/>
        </w:rPr>
        <w:t xml:space="preserve"> </w:t>
      </w:r>
      <w:r>
        <w:rPr>
          <w:i/>
          <w:sz w:val="24"/>
        </w:rPr>
        <w:t>no</w:t>
      </w:r>
      <w:r>
        <w:rPr>
          <w:i/>
          <w:spacing w:val="-2"/>
          <w:sz w:val="24"/>
        </w:rPr>
        <w:t xml:space="preserve"> </w:t>
      </w:r>
      <w:r>
        <w:rPr>
          <w:i/>
          <w:sz w:val="24"/>
        </w:rPr>
        <w:t>one</w:t>
      </w:r>
      <w:r>
        <w:rPr>
          <w:i/>
          <w:spacing w:val="-1"/>
          <w:sz w:val="24"/>
        </w:rPr>
        <w:t xml:space="preserve"> </w:t>
      </w:r>
      <w:r>
        <w:rPr>
          <w:i/>
          <w:sz w:val="24"/>
        </w:rPr>
        <w:t>receives</w:t>
      </w:r>
      <w:r>
        <w:rPr>
          <w:i/>
          <w:spacing w:val="-4"/>
          <w:sz w:val="24"/>
        </w:rPr>
        <w:t xml:space="preserve"> </w:t>
      </w:r>
      <w:r>
        <w:rPr>
          <w:i/>
          <w:sz w:val="24"/>
        </w:rPr>
        <w:t>a</w:t>
      </w:r>
      <w:r>
        <w:rPr>
          <w:i/>
          <w:spacing w:val="-2"/>
          <w:sz w:val="24"/>
        </w:rPr>
        <w:t xml:space="preserve"> </w:t>
      </w:r>
      <w:r>
        <w:rPr>
          <w:i/>
          <w:sz w:val="24"/>
        </w:rPr>
        <w:t xml:space="preserve">majority of the votes cast, there will be a re-balloting for that office between the two </w:t>
      </w:r>
      <w:r>
        <w:rPr>
          <w:b/>
          <w:i/>
          <w:sz w:val="24"/>
        </w:rPr>
        <w:t xml:space="preserve">(2) </w:t>
      </w:r>
      <w:r>
        <w:rPr>
          <w:i/>
          <w:sz w:val="24"/>
        </w:rPr>
        <w:t>nominees receiving</w:t>
      </w:r>
      <w:r>
        <w:rPr>
          <w:i/>
          <w:spacing w:val="-14"/>
          <w:sz w:val="24"/>
        </w:rPr>
        <w:t xml:space="preserve"> </w:t>
      </w:r>
      <w:r>
        <w:rPr>
          <w:i/>
          <w:sz w:val="24"/>
        </w:rPr>
        <w:t>the</w:t>
      </w:r>
      <w:r>
        <w:rPr>
          <w:i/>
          <w:spacing w:val="-12"/>
          <w:sz w:val="24"/>
        </w:rPr>
        <w:t xml:space="preserve"> </w:t>
      </w:r>
      <w:r>
        <w:rPr>
          <w:i/>
          <w:sz w:val="24"/>
        </w:rPr>
        <w:t>highest</w:t>
      </w:r>
      <w:r>
        <w:rPr>
          <w:i/>
          <w:spacing w:val="-11"/>
          <w:sz w:val="24"/>
        </w:rPr>
        <w:t xml:space="preserve"> </w:t>
      </w:r>
      <w:r>
        <w:rPr>
          <w:i/>
          <w:sz w:val="24"/>
        </w:rPr>
        <w:t>number</w:t>
      </w:r>
      <w:r>
        <w:rPr>
          <w:i/>
          <w:spacing w:val="-13"/>
          <w:sz w:val="24"/>
        </w:rPr>
        <w:t xml:space="preserve"> </w:t>
      </w:r>
      <w:r>
        <w:rPr>
          <w:i/>
          <w:sz w:val="24"/>
        </w:rPr>
        <w:t>of</w:t>
      </w:r>
      <w:r>
        <w:rPr>
          <w:i/>
          <w:spacing w:val="-11"/>
          <w:sz w:val="24"/>
        </w:rPr>
        <w:t xml:space="preserve"> </w:t>
      </w:r>
      <w:r>
        <w:rPr>
          <w:i/>
          <w:sz w:val="24"/>
        </w:rPr>
        <w:t>votes.</w:t>
      </w:r>
      <w:r>
        <w:rPr>
          <w:i/>
          <w:spacing w:val="-13"/>
          <w:sz w:val="24"/>
        </w:rPr>
        <w:t xml:space="preserve"> </w:t>
      </w:r>
      <w:r>
        <w:rPr>
          <w:i/>
          <w:sz w:val="24"/>
        </w:rPr>
        <w:t>If</w:t>
      </w:r>
      <w:r>
        <w:rPr>
          <w:i/>
          <w:spacing w:val="-11"/>
          <w:sz w:val="24"/>
        </w:rPr>
        <w:t xml:space="preserve"> </w:t>
      </w:r>
      <w:r>
        <w:rPr>
          <w:i/>
          <w:sz w:val="24"/>
        </w:rPr>
        <w:t>there</w:t>
      </w:r>
      <w:r>
        <w:rPr>
          <w:i/>
          <w:spacing w:val="-12"/>
          <w:sz w:val="24"/>
        </w:rPr>
        <w:t xml:space="preserve"> </w:t>
      </w:r>
      <w:r>
        <w:rPr>
          <w:i/>
          <w:sz w:val="24"/>
        </w:rPr>
        <w:t>is</w:t>
      </w:r>
      <w:r>
        <w:rPr>
          <w:i/>
          <w:spacing w:val="-15"/>
          <w:sz w:val="24"/>
        </w:rPr>
        <w:t xml:space="preserve"> </w:t>
      </w:r>
      <w:r>
        <w:rPr>
          <w:i/>
          <w:sz w:val="24"/>
        </w:rPr>
        <w:t>a</w:t>
      </w:r>
      <w:r>
        <w:rPr>
          <w:i/>
          <w:spacing w:val="-14"/>
          <w:sz w:val="24"/>
        </w:rPr>
        <w:t xml:space="preserve"> </w:t>
      </w:r>
      <w:r>
        <w:rPr>
          <w:i/>
          <w:sz w:val="24"/>
        </w:rPr>
        <w:t>tie</w:t>
      </w:r>
      <w:r>
        <w:rPr>
          <w:i/>
          <w:spacing w:val="-12"/>
          <w:sz w:val="24"/>
        </w:rPr>
        <w:t xml:space="preserve"> </w:t>
      </w:r>
      <w:r>
        <w:rPr>
          <w:i/>
          <w:sz w:val="24"/>
        </w:rPr>
        <w:t>for</w:t>
      </w:r>
      <w:r>
        <w:rPr>
          <w:i/>
          <w:spacing w:val="-13"/>
          <w:sz w:val="24"/>
        </w:rPr>
        <w:t xml:space="preserve"> </w:t>
      </w:r>
      <w:r>
        <w:rPr>
          <w:i/>
          <w:sz w:val="24"/>
        </w:rPr>
        <w:t>the</w:t>
      </w:r>
      <w:r>
        <w:rPr>
          <w:i/>
          <w:spacing w:val="-12"/>
          <w:sz w:val="24"/>
        </w:rPr>
        <w:t xml:space="preserve"> </w:t>
      </w:r>
      <w:r>
        <w:rPr>
          <w:i/>
          <w:sz w:val="24"/>
        </w:rPr>
        <w:t>second</w:t>
      </w:r>
      <w:r>
        <w:rPr>
          <w:i/>
          <w:spacing w:val="-14"/>
          <w:sz w:val="24"/>
        </w:rPr>
        <w:t xml:space="preserve"> </w:t>
      </w:r>
      <w:r>
        <w:rPr>
          <w:i/>
          <w:sz w:val="24"/>
        </w:rPr>
        <w:t>place</w:t>
      </w:r>
      <w:r>
        <w:rPr>
          <w:i/>
          <w:spacing w:val="-12"/>
          <w:sz w:val="24"/>
        </w:rPr>
        <w:t xml:space="preserve"> </w:t>
      </w:r>
      <w:r>
        <w:rPr>
          <w:i/>
          <w:sz w:val="24"/>
        </w:rPr>
        <w:t>on</w:t>
      </w:r>
      <w:r>
        <w:rPr>
          <w:i/>
          <w:spacing w:val="-14"/>
          <w:sz w:val="24"/>
        </w:rPr>
        <w:t xml:space="preserve"> </w:t>
      </w:r>
      <w:r>
        <w:rPr>
          <w:i/>
          <w:sz w:val="24"/>
        </w:rPr>
        <w:t>the</w:t>
      </w:r>
      <w:r>
        <w:rPr>
          <w:i/>
          <w:spacing w:val="-12"/>
          <w:sz w:val="24"/>
        </w:rPr>
        <w:t xml:space="preserve"> </w:t>
      </w:r>
      <w:r>
        <w:rPr>
          <w:i/>
          <w:sz w:val="24"/>
        </w:rPr>
        <w:t>ballot,</w:t>
      </w:r>
      <w:r>
        <w:rPr>
          <w:i/>
          <w:spacing w:val="-12"/>
          <w:sz w:val="24"/>
        </w:rPr>
        <w:t xml:space="preserve"> </w:t>
      </w:r>
      <w:r>
        <w:rPr>
          <w:i/>
          <w:sz w:val="24"/>
        </w:rPr>
        <w:t>the</w:t>
      </w:r>
      <w:r>
        <w:rPr>
          <w:i/>
          <w:spacing w:val="-12"/>
          <w:sz w:val="24"/>
        </w:rPr>
        <w:t xml:space="preserve"> </w:t>
      </w:r>
      <w:r>
        <w:rPr>
          <w:i/>
          <w:sz w:val="24"/>
        </w:rPr>
        <w:t>names of the nominees tying will also be entered in the re-balloting. Re-balloting will be held on Wednesday</w:t>
      </w:r>
      <w:r>
        <w:rPr>
          <w:i/>
          <w:spacing w:val="-10"/>
          <w:sz w:val="24"/>
        </w:rPr>
        <w:t xml:space="preserve"> </w:t>
      </w:r>
      <w:r>
        <w:rPr>
          <w:i/>
          <w:sz w:val="24"/>
        </w:rPr>
        <w:t>prior</w:t>
      </w:r>
      <w:r>
        <w:rPr>
          <w:i/>
          <w:spacing w:val="-12"/>
          <w:sz w:val="24"/>
        </w:rPr>
        <w:t xml:space="preserve"> </w:t>
      </w:r>
      <w:r>
        <w:rPr>
          <w:i/>
          <w:sz w:val="24"/>
        </w:rPr>
        <w:t>to</w:t>
      </w:r>
      <w:r>
        <w:rPr>
          <w:i/>
          <w:spacing w:val="-11"/>
          <w:sz w:val="24"/>
        </w:rPr>
        <w:t xml:space="preserve"> </w:t>
      </w:r>
      <w:r>
        <w:rPr>
          <w:i/>
          <w:sz w:val="24"/>
        </w:rPr>
        <w:t>the</w:t>
      </w:r>
      <w:r>
        <w:rPr>
          <w:i/>
          <w:spacing w:val="-11"/>
          <w:sz w:val="24"/>
        </w:rPr>
        <w:t xml:space="preserve"> </w:t>
      </w:r>
      <w:r>
        <w:rPr>
          <w:i/>
          <w:sz w:val="24"/>
        </w:rPr>
        <w:t>annual</w:t>
      </w:r>
      <w:r>
        <w:rPr>
          <w:i/>
          <w:spacing w:val="-10"/>
          <w:sz w:val="24"/>
        </w:rPr>
        <w:t xml:space="preserve"> </w:t>
      </w:r>
      <w:r>
        <w:rPr>
          <w:i/>
          <w:sz w:val="24"/>
        </w:rPr>
        <w:t>meeting</w:t>
      </w:r>
      <w:r>
        <w:rPr>
          <w:i/>
          <w:spacing w:val="-12"/>
          <w:sz w:val="24"/>
        </w:rPr>
        <w:t xml:space="preserve"> </w:t>
      </w:r>
      <w:r>
        <w:rPr>
          <w:i/>
          <w:sz w:val="24"/>
        </w:rPr>
        <w:t>with</w:t>
      </w:r>
      <w:r>
        <w:rPr>
          <w:i/>
          <w:spacing w:val="-11"/>
          <w:sz w:val="24"/>
        </w:rPr>
        <w:t xml:space="preserve"> </w:t>
      </w:r>
      <w:r>
        <w:rPr>
          <w:i/>
          <w:sz w:val="24"/>
        </w:rPr>
        <w:t>a</w:t>
      </w:r>
      <w:r>
        <w:rPr>
          <w:i/>
          <w:spacing w:val="-12"/>
          <w:sz w:val="24"/>
        </w:rPr>
        <w:t xml:space="preserve"> </w:t>
      </w:r>
      <w:r>
        <w:rPr>
          <w:i/>
          <w:sz w:val="24"/>
        </w:rPr>
        <w:t>twenty-four</w:t>
      </w:r>
      <w:r>
        <w:rPr>
          <w:i/>
          <w:spacing w:val="-11"/>
          <w:sz w:val="24"/>
        </w:rPr>
        <w:t xml:space="preserve"> </w:t>
      </w:r>
      <w:r>
        <w:rPr>
          <w:i/>
          <w:sz w:val="24"/>
        </w:rPr>
        <w:t>(24)</w:t>
      </w:r>
      <w:r>
        <w:rPr>
          <w:i/>
          <w:spacing w:val="-11"/>
          <w:sz w:val="24"/>
        </w:rPr>
        <w:t xml:space="preserve"> </w:t>
      </w:r>
      <w:r>
        <w:rPr>
          <w:i/>
          <w:sz w:val="24"/>
        </w:rPr>
        <w:t>hour</w:t>
      </w:r>
      <w:r>
        <w:rPr>
          <w:i/>
          <w:spacing w:val="-12"/>
          <w:sz w:val="24"/>
        </w:rPr>
        <w:t xml:space="preserve"> </w:t>
      </w:r>
      <w:r>
        <w:rPr>
          <w:i/>
          <w:sz w:val="24"/>
        </w:rPr>
        <w:t>notice</w:t>
      </w:r>
      <w:r>
        <w:rPr>
          <w:i/>
          <w:spacing w:val="-10"/>
          <w:sz w:val="24"/>
        </w:rPr>
        <w:t xml:space="preserve"> </w:t>
      </w:r>
      <w:r>
        <w:rPr>
          <w:i/>
          <w:sz w:val="24"/>
        </w:rPr>
        <w:t>given</w:t>
      </w:r>
      <w:r>
        <w:rPr>
          <w:i/>
          <w:spacing w:val="-12"/>
          <w:sz w:val="24"/>
        </w:rPr>
        <w:t xml:space="preserve"> </w:t>
      </w:r>
      <w:r>
        <w:rPr>
          <w:i/>
          <w:sz w:val="24"/>
        </w:rPr>
        <w:t>to</w:t>
      </w:r>
      <w:r>
        <w:rPr>
          <w:i/>
          <w:spacing w:val="-11"/>
          <w:sz w:val="24"/>
        </w:rPr>
        <w:t xml:space="preserve"> </w:t>
      </w:r>
      <w:r>
        <w:rPr>
          <w:i/>
          <w:sz w:val="24"/>
        </w:rPr>
        <w:t>membership.</w:t>
      </w:r>
    </w:p>
    <w:p w14:paraId="6E9EB7CC" w14:textId="77777777" w:rsidR="00AD73D5" w:rsidRDefault="00273D05">
      <w:pPr>
        <w:ind w:left="1440"/>
        <w:jc w:val="both"/>
        <w:rPr>
          <w:i/>
          <w:sz w:val="24"/>
        </w:rPr>
      </w:pPr>
      <w:r>
        <w:rPr>
          <w:i/>
          <w:sz w:val="24"/>
        </w:rPr>
        <w:t>Re-balloting will continue as necessary until one</w:t>
      </w:r>
    </w:p>
    <w:p w14:paraId="59FE0046" w14:textId="77777777" w:rsidR="00AD73D5" w:rsidRDefault="00273D05">
      <w:pPr>
        <w:pStyle w:val="ListParagraph"/>
        <w:numPr>
          <w:ilvl w:val="0"/>
          <w:numId w:val="29"/>
        </w:numPr>
        <w:tabs>
          <w:tab w:val="left" w:pos="1738"/>
        </w:tabs>
        <w:spacing w:before="45"/>
        <w:jc w:val="both"/>
        <w:rPr>
          <w:i/>
          <w:sz w:val="24"/>
        </w:rPr>
      </w:pPr>
      <w:r>
        <w:rPr>
          <w:i/>
          <w:sz w:val="24"/>
        </w:rPr>
        <w:t>nominee is elected by receiving a majority of the votes</w:t>
      </w:r>
      <w:r>
        <w:rPr>
          <w:i/>
          <w:spacing w:val="-17"/>
          <w:sz w:val="24"/>
        </w:rPr>
        <w:t xml:space="preserve"> </w:t>
      </w:r>
      <w:r>
        <w:rPr>
          <w:i/>
          <w:sz w:val="24"/>
        </w:rPr>
        <w:t>cast.</w:t>
      </w:r>
    </w:p>
    <w:p w14:paraId="005D5E51" w14:textId="77777777" w:rsidR="00AD73D5" w:rsidRDefault="00AD73D5">
      <w:pPr>
        <w:pStyle w:val="BodyText"/>
        <w:spacing w:before="1"/>
        <w:rPr>
          <w:i/>
          <w:sz w:val="30"/>
        </w:rPr>
      </w:pPr>
    </w:p>
    <w:p w14:paraId="18F7F796" w14:textId="77777777" w:rsidR="00AD73D5" w:rsidRDefault="00273D05">
      <w:pPr>
        <w:pStyle w:val="Heading3"/>
        <w:jc w:val="both"/>
      </w:pPr>
      <w:bookmarkStart w:id="65" w:name="Election_of_Directors"/>
      <w:bookmarkStart w:id="66" w:name="_bookmark33"/>
      <w:bookmarkEnd w:id="65"/>
      <w:bookmarkEnd w:id="66"/>
      <w:r>
        <w:t>Election of Directors</w:t>
      </w:r>
    </w:p>
    <w:p w14:paraId="7BE1E4C5" w14:textId="77777777" w:rsidR="00AD73D5" w:rsidRDefault="00AD73D5">
      <w:pPr>
        <w:pStyle w:val="BodyText"/>
        <w:spacing w:before="7"/>
        <w:rPr>
          <w:b/>
        </w:rPr>
      </w:pPr>
    </w:p>
    <w:p w14:paraId="3B1D5A85" w14:textId="32D3A038" w:rsidR="00EE4AF1" w:rsidRDefault="00EE4AF1" w:rsidP="00EE4AF1">
      <w:pPr>
        <w:pStyle w:val="BodyText"/>
        <w:spacing w:line="278" w:lineRule="auto"/>
        <w:ind w:left="1440" w:right="1149"/>
      </w:pPr>
      <w:r>
        <w:t>The election of Directors shall take place beginning 9 a.m. on the Friday preceding the annual meeting (October) and ending at 5 p.m. on Monday preceding the annual meeting.</w:t>
      </w:r>
    </w:p>
    <w:p w14:paraId="6EFB9502" w14:textId="77777777" w:rsidR="00AD73D5" w:rsidRDefault="00AD73D5">
      <w:pPr>
        <w:pStyle w:val="BodyText"/>
        <w:spacing w:before="2"/>
      </w:pPr>
    </w:p>
    <w:p w14:paraId="44906576" w14:textId="77777777" w:rsidR="00AD73D5" w:rsidRDefault="00273D05">
      <w:pPr>
        <w:pStyle w:val="ListParagraph"/>
        <w:numPr>
          <w:ilvl w:val="1"/>
          <w:numId w:val="29"/>
        </w:numPr>
        <w:tabs>
          <w:tab w:val="left" w:pos="2340"/>
        </w:tabs>
        <w:spacing w:line="276" w:lineRule="auto"/>
        <w:ind w:right="762"/>
        <w:jc w:val="both"/>
        <w:rPr>
          <w:sz w:val="24"/>
        </w:rPr>
      </w:pPr>
      <w:r>
        <w:rPr>
          <w:sz w:val="24"/>
        </w:rPr>
        <w:t>Those nominees, equal to the number of positions to be filled, receiving the highest number of votes will be elected to these</w:t>
      </w:r>
      <w:r>
        <w:rPr>
          <w:spacing w:val="-28"/>
          <w:sz w:val="24"/>
        </w:rPr>
        <w:t xml:space="preserve"> </w:t>
      </w:r>
      <w:r>
        <w:rPr>
          <w:sz w:val="24"/>
        </w:rPr>
        <w:t>positions.</w:t>
      </w:r>
    </w:p>
    <w:p w14:paraId="729143E5" w14:textId="77777777" w:rsidR="00AD73D5" w:rsidRDefault="00AD73D5">
      <w:pPr>
        <w:pStyle w:val="BodyText"/>
        <w:spacing w:before="10"/>
        <w:rPr>
          <w:sz w:val="23"/>
        </w:rPr>
      </w:pPr>
    </w:p>
    <w:p w14:paraId="49E694D6" w14:textId="77777777" w:rsidR="00AD73D5" w:rsidRDefault="00273D05">
      <w:pPr>
        <w:pStyle w:val="ListParagraph"/>
        <w:numPr>
          <w:ilvl w:val="1"/>
          <w:numId w:val="29"/>
        </w:numPr>
        <w:tabs>
          <w:tab w:val="left" w:pos="2340"/>
        </w:tabs>
        <w:spacing w:line="276" w:lineRule="auto"/>
        <w:ind w:right="761"/>
        <w:jc w:val="both"/>
        <w:rPr>
          <w:sz w:val="24"/>
        </w:rPr>
      </w:pPr>
      <w:r>
        <w:rPr>
          <w:sz w:val="24"/>
        </w:rPr>
        <w:t>Election shall be online or by paper ballot, except where there is no contest. Online balloting</w:t>
      </w:r>
      <w:r>
        <w:rPr>
          <w:spacing w:val="-14"/>
          <w:sz w:val="24"/>
        </w:rPr>
        <w:t xml:space="preserve"> </w:t>
      </w:r>
      <w:r>
        <w:rPr>
          <w:sz w:val="24"/>
        </w:rPr>
        <w:t>shall</w:t>
      </w:r>
      <w:r>
        <w:rPr>
          <w:spacing w:val="-22"/>
          <w:sz w:val="24"/>
        </w:rPr>
        <w:t xml:space="preserve"> </w:t>
      </w:r>
      <w:r>
        <w:rPr>
          <w:sz w:val="24"/>
        </w:rPr>
        <w:t>be</w:t>
      </w:r>
      <w:r>
        <w:rPr>
          <w:spacing w:val="-23"/>
          <w:sz w:val="24"/>
        </w:rPr>
        <w:t xml:space="preserve"> </w:t>
      </w:r>
      <w:r>
        <w:rPr>
          <w:sz w:val="24"/>
        </w:rPr>
        <w:t>available</w:t>
      </w:r>
      <w:r>
        <w:rPr>
          <w:spacing w:val="-19"/>
          <w:sz w:val="24"/>
        </w:rPr>
        <w:t xml:space="preserve"> </w:t>
      </w:r>
      <w:r>
        <w:rPr>
          <w:sz w:val="24"/>
        </w:rPr>
        <w:t>to</w:t>
      </w:r>
      <w:r>
        <w:rPr>
          <w:spacing w:val="-22"/>
          <w:sz w:val="24"/>
        </w:rPr>
        <w:t xml:space="preserve"> </w:t>
      </w:r>
      <w:r>
        <w:rPr>
          <w:sz w:val="24"/>
        </w:rPr>
        <w:t>Members</w:t>
      </w:r>
      <w:r>
        <w:rPr>
          <w:spacing w:val="-24"/>
          <w:sz w:val="24"/>
        </w:rPr>
        <w:t xml:space="preserve"> </w:t>
      </w:r>
      <w:r>
        <w:rPr>
          <w:sz w:val="24"/>
        </w:rPr>
        <w:t>during</w:t>
      </w:r>
      <w:r>
        <w:rPr>
          <w:spacing w:val="-22"/>
          <w:sz w:val="24"/>
        </w:rPr>
        <w:t xml:space="preserve"> </w:t>
      </w:r>
      <w:r>
        <w:rPr>
          <w:sz w:val="24"/>
        </w:rPr>
        <w:t>the</w:t>
      </w:r>
      <w:r>
        <w:rPr>
          <w:spacing w:val="-22"/>
          <w:sz w:val="24"/>
        </w:rPr>
        <w:t xml:space="preserve"> </w:t>
      </w:r>
      <w:r>
        <w:rPr>
          <w:sz w:val="24"/>
        </w:rPr>
        <w:t>entire</w:t>
      </w:r>
      <w:r>
        <w:rPr>
          <w:spacing w:val="-22"/>
          <w:sz w:val="24"/>
        </w:rPr>
        <w:t xml:space="preserve"> </w:t>
      </w:r>
      <w:r>
        <w:rPr>
          <w:sz w:val="24"/>
        </w:rPr>
        <w:t>election</w:t>
      </w:r>
      <w:r>
        <w:rPr>
          <w:spacing w:val="-21"/>
          <w:sz w:val="24"/>
        </w:rPr>
        <w:t xml:space="preserve"> </w:t>
      </w:r>
      <w:r>
        <w:rPr>
          <w:sz w:val="24"/>
        </w:rPr>
        <w:t>period.</w:t>
      </w:r>
      <w:r>
        <w:rPr>
          <w:spacing w:val="11"/>
          <w:sz w:val="24"/>
        </w:rPr>
        <w:t xml:space="preserve"> </w:t>
      </w:r>
      <w:r>
        <w:rPr>
          <w:sz w:val="24"/>
        </w:rPr>
        <w:t>Paper</w:t>
      </w:r>
      <w:r>
        <w:rPr>
          <w:spacing w:val="-20"/>
          <w:sz w:val="24"/>
        </w:rPr>
        <w:t xml:space="preserve"> </w:t>
      </w:r>
      <w:r>
        <w:rPr>
          <w:sz w:val="24"/>
        </w:rPr>
        <w:t>balloting shall</w:t>
      </w:r>
      <w:r>
        <w:rPr>
          <w:spacing w:val="-22"/>
          <w:sz w:val="24"/>
        </w:rPr>
        <w:t xml:space="preserve"> </w:t>
      </w:r>
      <w:r>
        <w:rPr>
          <w:sz w:val="24"/>
        </w:rPr>
        <w:t>be</w:t>
      </w:r>
      <w:r>
        <w:rPr>
          <w:spacing w:val="-22"/>
          <w:sz w:val="24"/>
        </w:rPr>
        <w:t xml:space="preserve"> </w:t>
      </w:r>
      <w:r>
        <w:rPr>
          <w:sz w:val="24"/>
        </w:rPr>
        <w:t>available</w:t>
      </w:r>
      <w:r>
        <w:rPr>
          <w:spacing w:val="-10"/>
          <w:sz w:val="24"/>
        </w:rPr>
        <w:t xml:space="preserve"> </w:t>
      </w:r>
      <w:r>
        <w:rPr>
          <w:sz w:val="24"/>
        </w:rPr>
        <w:t>during</w:t>
      </w:r>
      <w:r>
        <w:rPr>
          <w:spacing w:val="-13"/>
          <w:sz w:val="24"/>
        </w:rPr>
        <w:t xml:space="preserve"> </w:t>
      </w:r>
      <w:r>
        <w:rPr>
          <w:sz w:val="24"/>
        </w:rPr>
        <w:t>the</w:t>
      </w:r>
      <w:r>
        <w:rPr>
          <w:spacing w:val="-10"/>
          <w:sz w:val="24"/>
        </w:rPr>
        <w:t xml:space="preserve"> </w:t>
      </w:r>
      <w:r>
        <w:rPr>
          <w:sz w:val="24"/>
        </w:rPr>
        <w:t>Association’s</w:t>
      </w:r>
      <w:r>
        <w:rPr>
          <w:spacing w:val="-13"/>
          <w:sz w:val="24"/>
        </w:rPr>
        <w:t xml:space="preserve"> </w:t>
      </w:r>
      <w:r>
        <w:rPr>
          <w:sz w:val="24"/>
        </w:rPr>
        <w:t>normal</w:t>
      </w:r>
      <w:r>
        <w:rPr>
          <w:spacing w:val="-15"/>
          <w:sz w:val="24"/>
        </w:rPr>
        <w:t xml:space="preserve"> </w:t>
      </w:r>
      <w:r>
        <w:rPr>
          <w:sz w:val="24"/>
        </w:rPr>
        <w:t>business</w:t>
      </w:r>
      <w:r>
        <w:rPr>
          <w:spacing w:val="-10"/>
          <w:sz w:val="24"/>
        </w:rPr>
        <w:t xml:space="preserve"> </w:t>
      </w:r>
      <w:r>
        <w:rPr>
          <w:sz w:val="24"/>
        </w:rPr>
        <w:t>hours</w:t>
      </w:r>
      <w:r>
        <w:rPr>
          <w:spacing w:val="-10"/>
          <w:sz w:val="24"/>
        </w:rPr>
        <w:t xml:space="preserve"> </w:t>
      </w:r>
      <w:r>
        <w:rPr>
          <w:sz w:val="24"/>
        </w:rPr>
        <w:t>on</w:t>
      </w:r>
      <w:r>
        <w:rPr>
          <w:spacing w:val="-9"/>
          <w:sz w:val="24"/>
        </w:rPr>
        <w:t xml:space="preserve"> </w:t>
      </w:r>
      <w:r>
        <w:rPr>
          <w:sz w:val="24"/>
        </w:rPr>
        <w:t>Friday</w:t>
      </w:r>
      <w:r>
        <w:rPr>
          <w:spacing w:val="-13"/>
          <w:sz w:val="24"/>
        </w:rPr>
        <w:t xml:space="preserve"> </w:t>
      </w:r>
      <w:r>
        <w:rPr>
          <w:sz w:val="24"/>
        </w:rPr>
        <w:t>and</w:t>
      </w:r>
      <w:r>
        <w:rPr>
          <w:spacing w:val="-31"/>
          <w:sz w:val="24"/>
        </w:rPr>
        <w:t xml:space="preserve"> </w:t>
      </w:r>
      <w:r>
        <w:rPr>
          <w:sz w:val="24"/>
        </w:rPr>
        <w:t>Monday.</w:t>
      </w:r>
    </w:p>
    <w:p w14:paraId="2DE8BE45" w14:textId="77777777" w:rsidR="00AD73D5" w:rsidRDefault="00AD73D5">
      <w:pPr>
        <w:pStyle w:val="BodyText"/>
        <w:spacing w:before="7"/>
      </w:pPr>
    </w:p>
    <w:p w14:paraId="54D81F74" w14:textId="77777777" w:rsidR="00AD73D5" w:rsidRDefault="00273D05">
      <w:pPr>
        <w:pStyle w:val="ListParagraph"/>
        <w:numPr>
          <w:ilvl w:val="1"/>
          <w:numId w:val="29"/>
        </w:numPr>
        <w:tabs>
          <w:tab w:val="left" w:pos="2340"/>
        </w:tabs>
        <w:spacing w:line="276" w:lineRule="auto"/>
        <w:ind w:left="2339" w:right="755"/>
        <w:jc w:val="both"/>
        <w:rPr>
          <w:sz w:val="24"/>
        </w:rPr>
      </w:pPr>
      <w:r>
        <w:rPr>
          <w:sz w:val="24"/>
        </w:rPr>
        <w:t>The</w:t>
      </w:r>
      <w:r>
        <w:rPr>
          <w:spacing w:val="-8"/>
          <w:sz w:val="24"/>
        </w:rPr>
        <w:t xml:space="preserve"> </w:t>
      </w:r>
      <w:r>
        <w:rPr>
          <w:sz w:val="24"/>
        </w:rPr>
        <w:t>ballot</w:t>
      </w:r>
      <w:r>
        <w:rPr>
          <w:spacing w:val="-4"/>
          <w:sz w:val="24"/>
        </w:rPr>
        <w:t xml:space="preserve"> </w:t>
      </w:r>
      <w:r>
        <w:rPr>
          <w:sz w:val="24"/>
        </w:rPr>
        <w:t>shall</w:t>
      </w:r>
      <w:r>
        <w:rPr>
          <w:spacing w:val="-5"/>
          <w:sz w:val="24"/>
        </w:rPr>
        <w:t xml:space="preserve"> </w:t>
      </w:r>
      <w:r>
        <w:rPr>
          <w:sz w:val="24"/>
        </w:rPr>
        <w:t>contain</w:t>
      </w:r>
      <w:r>
        <w:rPr>
          <w:spacing w:val="-7"/>
          <w:sz w:val="24"/>
        </w:rPr>
        <w:t xml:space="preserve"> </w:t>
      </w:r>
      <w:r>
        <w:rPr>
          <w:sz w:val="24"/>
        </w:rPr>
        <w:t>the</w:t>
      </w:r>
      <w:r>
        <w:rPr>
          <w:spacing w:val="-7"/>
          <w:sz w:val="24"/>
        </w:rPr>
        <w:t xml:space="preserve"> </w:t>
      </w:r>
      <w:r>
        <w:rPr>
          <w:sz w:val="24"/>
        </w:rPr>
        <w:t>names</w:t>
      </w:r>
      <w:r>
        <w:rPr>
          <w:spacing w:val="-8"/>
          <w:sz w:val="24"/>
        </w:rPr>
        <w:t xml:space="preserve"> </w:t>
      </w:r>
      <w:r>
        <w:rPr>
          <w:sz w:val="24"/>
        </w:rPr>
        <w:t>of</w:t>
      </w:r>
      <w:r>
        <w:rPr>
          <w:spacing w:val="-7"/>
          <w:sz w:val="24"/>
        </w:rPr>
        <w:t xml:space="preserve"> </w:t>
      </w:r>
      <w:r>
        <w:rPr>
          <w:sz w:val="24"/>
        </w:rPr>
        <w:t>all</w:t>
      </w:r>
      <w:r>
        <w:rPr>
          <w:spacing w:val="-8"/>
          <w:sz w:val="24"/>
        </w:rPr>
        <w:t xml:space="preserve"> </w:t>
      </w:r>
      <w:r>
        <w:rPr>
          <w:sz w:val="24"/>
        </w:rPr>
        <w:t>the</w:t>
      </w:r>
      <w:r>
        <w:rPr>
          <w:spacing w:val="-7"/>
          <w:sz w:val="24"/>
        </w:rPr>
        <w:t xml:space="preserve"> </w:t>
      </w:r>
      <w:r>
        <w:rPr>
          <w:sz w:val="24"/>
        </w:rPr>
        <w:t>nominees.</w:t>
      </w:r>
      <w:r>
        <w:rPr>
          <w:spacing w:val="-6"/>
          <w:sz w:val="24"/>
        </w:rPr>
        <w:t xml:space="preserve"> </w:t>
      </w:r>
      <w:r>
        <w:rPr>
          <w:sz w:val="24"/>
        </w:rPr>
        <w:t>Names</w:t>
      </w:r>
      <w:r>
        <w:rPr>
          <w:spacing w:val="-6"/>
          <w:sz w:val="24"/>
        </w:rPr>
        <w:t xml:space="preserve"> </w:t>
      </w:r>
      <w:r>
        <w:rPr>
          <w:sz w:val="24"/>
        </w:rPr>
        <w:t>on</w:t>
      </w:r>
      <w:r>
        <w:rPr>
          <w:spacing w:val="-4"/>
          <w:sz w:val="24"/>
        </w:rPr>
        <w:t xml:space="preserve"> </w:t>
      </w:r>
      <w:r>
        <w:rPr>
          <w:sz w:val="24"/>
        </w:rPr>
        <w:t>voting</w:t>
      </w:r>
      <w:r>
        <w:rPr>
          <w:spacing w:val="-8"/>
          <w:sz w:val="24"/>
        </w:rPr>
        <w:t xml:space="preserve"> </w:t>
      </w:r>
      <w:r>
        <w:rPr>
          <w:sz w:val="24"/>
        </w:rPr>
        <w:t>ballots</w:t>
      </w:r>
      <w:r>
        <w:rPr>
          <w:spacing w:val="-6"/>
          <w:sz w:val="24"/>
        </w:rPr>
        <w:t xml:space="preserve"> </w:t>
      </w:r>
      <w:r>
        <w:rPr>
          <w:sz w:val="24"/>
        </w:rPr>
        <w:t>shall</w:t>
      </w:r>
      <w:r>
        <w:rPr>
          <w:spacing w:val="-8"/>
          <w:sz w:val="24"/>
        </w:rPr>
        <w:t xml:space="preserve"> </w:t>
      </w:r>
      <w:r>
        <w:rPr>
          <w:sz w:val="24"/>
        </w:rPr>
        <w:t xml:space="preserve">be in alphabetical order by last name. No ballot shall be counted unless the number </w:t>
      </w:r>
      <w:proofErr w:type="gramStart"/>
      <w:r>
        <w:rPr>
          <w:spacing w:val="-3"/>
          <w:sz w:val="24"/>
        </w:rPr>
        <w:t xml:space="preserve">of  </w:t>
      </w:r>
      <w:r>
        <w:rPr>
          <w:sz w:val="24"/>
        </w:rPr>
        <w:t>individuals</w:t>
      </w:r>
      <w:proofErr w:type="gramEnd"/>
      <w:r>
        <w:rPr>
          <w:sz w:val="24"/>
        </w:rPr>
        <w:t xml:space="preserve"> voted for equals the number of Directors to be elected. This information is to be noted on the ballot.</w:t>
      </w:r>
      <w:r>
        <w:rPr>
          <w:spacing w:val="43"/>
          <w:sz w:val="24"/>
        </w:rPr>
        <w:t xml:space="preserve"> </w:t>
      </w:r>
      <w:r>
        <w:rPr>
          <w:sz w:val="24"/>
        </w:rPr>
        <w:t>(4-03)</w:t>
      </w:r>
    </w:p>
    <w:p w14:paraId="023B7C70" w14:textId="77777777" w:rsidR="00AD73D5" w:rsidRDefault="00273D05">
      <w:pPr>
        <w:spacing w:before="198" w:line="276" w:lineRule="auto"/>
        <w:ind w:left="1440" w:right="1797" w:firstLine="55"/>
        <w:rPr>
          <w:i/>
          <w:sz w:val="24"/>
        </w:rPr>
      </w:pPr>
      <w:r>
        <w:rPr>
          <w:i/>
          <w:sz w:val="24"/>
        </w:rPr>
        <w:t>In the event there is a tie vote for the last position to be filled, there will be a re- balloting held on Wednesday prior to the meeting with a twenty-four (24) hour notice given to membership.</w:t>
      </w:r>
    </w:p>
    <w:p w14:paraId="3F217941" w14:textId="77777777" w:rsidR="00AD73D5" w:rsidRDefault="00AD73D5">
      <w:pPr>
        <w:spacing w:line="276" w:lineRule="auto"/>
        <w:rPr>
          <w:sz w:val="24"/>
        </w:rPr>
        <w:sectPr w:rsidR="00AD73D5">
          <w:pgSz w:w="12240" w:h="15840"/>
          <w:pgMar w:top="340" w:right="680" w:bottom="1260" w:left="0" w:header="0" w:footer="1064" w:gutter="0"/>
          <w:cols w:space="720"/>
        </w:sectPr>
      </w:pPr>
    </w:p>
    <w:p w14:paraId="02357EAC" w14:textId="77777777" w:rsidR="00AD73D5" w:rsidRDefault="00273D05">
      <w:pPr>
        <w:spacing w:before="38"/>
        <w:ind w:left="1440"/>
        <w:rPr>
          <w:i/>
          <w:sz w:val="24"/>
        </w:rPr>
      </w:pPr>
      <w:r>
        <w:rPr>
          <w:i/>
          <w:sz w:val="24"/>
        </w:rPr>
        <w:lastRenderedPageBreak/>
        <w:t>The nominee receiving the highest number of votes will be elected to the last position.</w:t>
      </w:r>
    </w:p>
    <w:p w14:paraId="59493E9C" w14:textId="77777777" w:rsidR="00AD73D5" w:rsidRDefault="00AD73D5">
      <w:pPr>
        <w:pStyle w:val="BodyText"/>
        <w:spacing w:before="1"/>
        <w:rPr>
          <w:i/>
          <w:sz w:val="31"/>
        </w:rPr>
      </w:pPr>
    </w:p>
    <w:p w14:paraId="69F3D45E" w14:textId="77777777" w:rsidR="00AD73D5" w:rsidRDefault="00273D05">
      <w:pPr>
        <w:pStyle w:val="Heading3"/>
      </w:pPr>
      <w:bookmarkStart w:id="67" w:name="Chief_Executive_Officer"/>
      <w:bookmarkStart w:id="68" w:name="_bookmark34"/>
      <w:bookmarkEnd w:id="67"/>
      <w:bookmarkEnd w:id="68"/>
      <w:r>
        <w:t>Chief Executive Officer</w:t>
      </w:r>
    </w:p>
    <w:p w14:paraId="4A2707FE" w14:textId="77777777" w:rsidR="00AD73D5" w:rsidRDefault="00AD73D5">
      <w:pPr>
        <w:pStyle w:val="BodyText"/>
        <w:rPr>
          <w:b/>
          <w:sz w:val="35"/>
        </w:rPr>
      </w:pPr>
    </w:p>
    <w:p w14:paraId="566A800D" w14:textId="77777777" w:rsidR="00AD73D5" w:rsidRDefault="00273D05">
      <w:pPr>
        <w:pStyle w:val="BodyText"/>
        <w:spacing w:line="276" w:lineRule="auto"/>
        <w:ind w:left="1439" w:right="750"/>
        <w:jc w:val="both"/>
      </w:pPr>
      <w:r>
        <w:t>The</w:t>
      </w:r>
      <w:r>
        <w:rPr>
          <w:spacing w:val="-13"/>
        </w:rPr>
        <w:t xml:space="preserve"> </w:t>
      </w:r>
      <w:r>
        <w:t>Board</w:t>
      </w:r>
      <w:r>
        <w:rPr>
          <w:spacing w:val="-14"/>
        </w:rPr>
        <w:t xml:space="preserve"> </w:t>
      </w:r>
      <w:r>
        <w:t>of</w:t>
      </w:r>
      <w:r>
        <w:rPr>
          <w:spacing w:val="-12"/>
        </w:rPr>
        <w:t xml:space="preserve"> </w:t>
      </w:r>
      <w:r>
        <w:t>Directors</w:t>
      </w:r>
      <w:r>
        <w:rPr>
          <w:spacing w:val="-10"/>
        </w:rPr>
        <w:t xml:space="preserve"> </w:t>
      </w:r>
      <w:r>
        <w:t>may</w:t>
      </w:r>
      <w:r>
        <w:rPr>
          <w:spacing w:val="-13"/>
        </w:rPr>
        <w:t xml:space="preserve"> </w:t>
      </w:r>
      <w:r>
        <w:t>employ</w:t>
      </w:r>
      <w:r>
        <w:rPr>
          <w:spacing w:val="-17"/>
        </w:rPr>
        <w:t xml:space="preserve"> </w:t>
      </w:r>
      <w:r>
        <w:t>and</w:t>
      </w:r>
      <w:r>
        <w:rPr>
          <w:spacing w:val="-11"/>
        </w:rPr>
        <w:t xml:space="preserve"> </w:t>
      </w:r>
      <w:r>
        <w:t>fix</w:t>
      </w:r>
      <w:r>
        <w:rPr>
          <w:spacing w:val="-13"/>
        </w:rPr>
        <w:t xml:space="preserve"> </w:t>
      </w:r>
      <w:r>
        <w:t>the</w:t>
      </w:r>
      <w:r>
        <w:rPr>
          <w:spacing w:val="-13"/>
        </w:rPr>
        <w:t xml:space="preserve"> </w:t>
      </w:r>
      <w:r>
        <w:t>salary</w:t>
      </w:r>
      <w:r>
        <w:rPr>
          <w:spacing w:val="-13"/>
        </w:rPr>
        <w:t xml:space="preserve"> </w:t>
      </w:r>
      <w:r>
        <w:t>of</w:t>
      </w:r>
      <w:r>
        <w:rPr>
          <w:spacing w:val="-10"/>
        </w:rPr>
        <w:t xml:space="preserve"> </w:t>
      </w:r>
      <w:r>
        <w:t>a</w:t>
      </w:r>
      <w:r>
        <w:rPr>
          <w:spacing w:val="-12"/>
        </w:rPr>
        <w:t xml:space="preserve"> </w:t>
      </w:r>
      <w:r>
        <w:t>Chief</w:t>
      </w:r>
      <w:r>
        <w:rPr>
          <w:spacing w:val="-10"/>
        </w:rPr>
        <w:t xml:space="preserve"> </w:t>
      </w:r>
      <w:r>
        <w:t>Executive</w:t>
      </w:r>
      <w:r>
        <w:rPr>
          <w:spacing w:val="-12"/>
        </w:rPr>
        <w:t xml:space="preserve"> </w:t>
      </w:r>
      <w:r>
        <w:t>Officer,</w:t>
      </w:r>
      <w:r>
        <w:rPr>
          <w:spacing w:val="-12"/>
        </w:rPr>
        <w:t xml:space="preserve"> </w:t>
      </w:r>
      <w:r>
        <w:t>who</w:t>
      </w:r>
      <w:r>
        <w:rPr>
          <w:spacing w:val="-13"/>
        </w:rPr>
        <w:t xml:space="preserve"> </w:t>
      </w:r>
      <w:r>
        <w:t>may</w:t>
      </w:r>
      <w:r>
        <w:rPr>
          <w:spacing w:val="-16"/>
        </w:rPr>
        <w:t xml:space="preserve"> </w:t>
      </w:r>
      <w:r>
        <w:t>in</w:t>
      </w:r>
      <w:r>
        <w:rPr>
          <w:spacing w:val="-14"/>
        </w:rPr>
        <w:t xml:space="preserve"> </w:t>
      </w:r>
      <w:r>
        <w:t>turn employ</w:t>
      </w:r>
      <w:r>
        <w:rPr>
          <w:spacing w:val="-8"/>
        </w:rPr>
        <w:t xml:space="preserve"> </w:t>
      </w:r>
      <w:r>
        <w:t>one</w:t>
      </w:r>
      <w:r>
        <w:rPr>
          <w:spacing w:val="-7"/>
        </w:rPr>
        <w:t xml:space="preserve"> </w:t>
      </w:r>
      <w:r>
        <w:rPr>
          <w:b/>
        </w:rPr>
        <w:t>(1)</w:t>
      </w:r>
      <w:r>
        <w:rPr>
          <w:b/>
          <w:spacing w:val="-8"/>
        </w:rPr>
        <w:t xml:space="preserve"> </w:t>
      </w:r>
      <w:r>
        <w:t>or</w:t>
      </w:r>
      <w:r>
        <w:rPr>
          <w:spacing w:val="-7"/>
        </w:rPr>
        <w:t xml:space="preserve"> </w:t>
      </w:r>
      <w:r>
        <w:t>more</w:t>
      </w:r>
      <w:r>
        <w:rPr>
          <w:spacing w:val="-7"/>
        </w:rPr>
        <w:t xml:space="preserve"> </w:t>
      </w:r>
      <w:r>
        <w:t>assistants.</w:t>
      </w:r>
      <w:r>
        <w:rPr>
          <w:spacing w:val="-8"/>
        </w:rPr>
        <w:t xml:space="preserve"> </w:t>
      </w:r>
      <w:r>
        <w:t>In</w:t>
      </w:r>
      <w:r>
        <w:rPr>
          <w:spacing w:val="-7"/>
        </w:rPr>
        <w:t xml:space="preserve"> </w:t>
      </w:r>
      <w:r>
        <w:t>addition</w:t>
      </w:r>
      <w:r>
        <w:rPr>
          <w:spacing w:val="-7"/>
        </w:rPr>
        <w:t xml:space="preserve"> </w:t>
      </w:r>
      <w:r>
        <w:t>to</w:t>
      </w:r>
      <w:r>
        <w:rPr>
          <w:spacing w:val="-9"/>
        </w:rPr>
        <w:t xml:space="preserve"> </w:t>
      </w:r>
      <w:r>
        <w:t>his/her</w:t>
      </w:r>
      <w:r>
        <w:rPr>
          <w:spacing w:val="-7"/>
        </w:rPr>
        <w:t xml:space="preserve"> </w:t>
      </w:r>
      <w:r>
        <w:t>other</w:t>
      </w:r>
      <w:r>
        <w:rPr>
          <w:spacing w:val="-7"/>
        </w:rPr>
        <w:t xml:space="preserve"> </w:t>
      </w:r>
      <w:r>
        <w:t>duties,</w:t>
      </w:r>
      <w:r>
        <w:rPr>
          <w:spacing w:val="-8"/>
        </w:rPr>
        <w:t xml:space="preserve"> </w:t>
      </w:r>
      <w:r>
        <w:t>the</w:t>
      </w:r>
      <w:r>
        <w:rPr>
          <w:spacing w:val="-10"/>
        </w:rPr>
        <w:t xml:space="preserve"> </w:t>
      </w:r>
      <w:r>
        <w:t>Chief</w:t>
      </w:r>
      <w:r>
        <w:rPr>
          <w:spacing w:val="-7"/>
        </w:rPr>
        <w:t xml:space="preserve"> </w:t>
      </w:r>
      <w:r>
        <w:t>Executive</w:t>
      </w:r>
      <w:r>
        <w:rPr>
          <w:spacing w:val="-7"/>
        </w:rPr>
        <w:t xml:space="preserve"> </w:t>
      </w:r>
      <w:r>
        <w:t xml:space="preserve">Officer shall keep the records of the Association and carry on all necessary correspondence with the National Association of REALTORS® and the Alabama Association of REALTORS®. The Chief Executive Officer shall have the authority to hire, supervise, </w:t>
      </w:r>
      <w:proofErr w:type="gramStart"/>
      <w:r>
        <w:t>evaluate</w:t>
      </w:r>
      <w:proofErr w:type="gramEnd"/>
      <w:r>
        <w:t xml:space="preserve"> and terminate other staff, if any, and shall perform such other duties as prescribed by the Board of Directors.</w:t>
      </w:r>
      <w:r>
        <w:rPr>
          <w:spacing w:val="-31"/>
        </w:rPr>
        <w:t xml:space="preserve"> </w:t>
      </w:r>
      <w:r>
        <w:t>(1/05)</w:t>
      </w:r>
    </w:p>
    <w:p w14:paraId="4EBF5853" w14:textId="77777777" w:rsidR="00AD73D5" w:rsidRDefault="00AD73D5">
      <w:pPr>
        <w:pStyle w:val="BodyText"/>
      </w:pPr>
    </w:p>
    <w:p w14:paraId="1DAC4DAF" w14:textId="77777777" w:rsidR="00AD73D5" w:rsidRDefault="00273D05">
      <w:pPr>
        <w:pStyle w:val="Heading1"/>
        <w:spacing w:before="173"/>
        <w:jc w:val="both"/>
      </w:pPr>
      <w:bookmarkStart w:id="69" w:name="Voting_Procedures_and_Use_of_the_Premise"/>
      <w:bookmarkStart w:id="70" w:name="_bookmark35"/>
      <w:bookmarkEnd w:id="69"/>
      <w:bookmarkEnd w:id="70"/>
      <w:r>
        <w:rPr>
          <w:color w:val="4472C4"/>
        </w:rPr>
        <w:t>Voting Procedures and Use of the Premises</w:t>
      </w:r>
    </w:p>
    <w:p w14:paraId="762CEAC4" w14:textId="77777777" w:rsidR="00AD73D5" w:rsidRDefault="00AD73D5">
      <w:pPr>
        <w:pStyle w:val="BodyText"/>
        <w:rPr>
          <w:rFonts w:ascii="Cambria"/>
          <w:b/>
          <w:sz w:val="31"/>
        </w:rPr>
      </w:pPr>
    </w:p>
    <w:p w14:paraId="34376A3F" w14:textId="77777777" w:rsidR="00AD73D5" w:rsidRDefault="00273D05">
      <w:pPr>
        <w:pStyle w:val="Heading3"/>
        <w:spacing w:before="1"/>
      </w:pPr>
      <w:bookmarkStart w:id="71" w:name="Election_Procedures"/>
      <w:bookmarkStart w:id="72" w:name="_bookmark36"/>
      <w:bookmarkEnd w:id="71"/>
      <w:bookmarkEnd w:id="72"/>
      <w:r>
        <w:t>Election Procedures</w:t>
      </w:r>
    </w:p>
    <w:p w14:paraId="4CF3D544" w14:textId="77777777" w:rsidR="00AD73D5" w:rsidRDefault="00AD73D5">
      <w:pPr>
        <w:pStyle w:val="BodyText"/>
        <w:spacing w:before="2"/>
        <w:rPr>
          <w:b/>
          <w:sz w:val="32"/>
        </w:rPr>
      </w:pPr>
    </w:p>
    <w:p w14:paraId="41497E80" w14:textId="6B630931" w:rsidR="00AD73D5" w:rsidRDefault="00273D05">
      <w:pPr>
        <w:pStyle w:val="BodyText"/>
        <w:spacing w:line="276" w:lineRule="auto"/>
        <w:ind w:left="1439" w:right="810"/>
        <w:jc w:val="both"/>
      </w:pPr>
      <w:r>
        <w:t>Three</w:t>
      </w:r>
      <w:r>
        <w:rPr>
          <w:spacing w:val="-5"/>
        </w:rPr>
        <w:t xml:space="preserve"> </w:t>
      </w:r>
      <w:r>
        <w:t>weeks</w:t>
      </w:r>
      <w:r>
        <w:rPr>
          <w:spacing w:val="-3"/>
        </w:rPr>
        <w:t xml:space="preserve"> </w:t>
      </w:r>
      <w:r>
        <w:t>prior</w:t>
      </w:r>
      <w:r>
        <w:rPr>
          <w:spacing w:val="-5"/>
        </w:rPr>
        <w:t xml:space="preserve"> </w:t>
      </w:r>
      <w:r>
        <w:t>to</w:t>
      </w:r>
      <w:r>
        <w:rPr>
          <w:spacing w:val="-2"/>
        </w:rPr>
        <w:t xml:space="preserve"> </w:t>
      </w:r>
      <w:r>
        <w:t>the</w:t>
      </w:r>
      <w:r>
        <w:rPr>
          <w:spacing w:val="-5"/>
        </w:rPr>
        <w:t xml:space="preserve"> </w:t>
      </w:r>
      <w:r>
        <w:t>elections</w:t>
      </w:r>
      <w:r>
        <w:rPr>
          <w:spacing w:val="-3"/>
        </w:rPr>
        <w:t xml:space="preserve"> </w:t>
      </w:r>
      <w:r>
        <w:t>of</w:t>
      </w:r>
      <w:r>
        <w:rPr>
          <w:spacing w:val="-2"/>
        </w:rPr>
        <w:t xml:space="preserve"> </w:t>
      </w:r>
      <w:r>
        <w:t>Officers</w:t>
      </w:r>
      <w:r>
        <w:rPr>
          <w:spacing w:val="-3"/>
        </w:rPr>
        <w:t xml:space="preserve"> </w:t>
      </w:r>
      <w:r>
        <w:t>and</w:t>
      </w:r>
      <w:r>
        <w:rPr>
          <w:spacing w:val="-4"/>
        </w:rPr>
        <w:t xml:space="preserve"> </w:t>
      </w:r>
      <w:r>
        <w:t>Directors, an</w:t>
      </w:r>
      <w:r>
        <w:rPr>
          <w:spacing w:val="-2"/>
        </w:rPr>
        <w:t xml:space="preserve"> </w:t>
      </w:r>
      <w:r>
        <w:t>announcement</w:t>
      </w:r>
      <w:r>
        <w:rPr>
          <w:spacing w:val="-2"/>
        </w:rPr>
        <w:t xml:space="preserve"> </w:t>
      </w:r>
      <w:r>
        <w:t>of</w:t>
      </w:r>
      <w:r>
        <w:rPr>
          <w:spacing w:val="-2"/>
        </w:rPr>
        <w:t xml:space="preserve"> </w:t>
      </w:r>
      <w:r>
        <w:t>the</w:t>
      </w:r>
      <w:r>
        <w:rPr>
          <w:spacing w:val="-3"/>
        </w:rPr>
        <w:t xml:space="preserve"> </w:t>
      </w:r>
      <w:r>
        <w:t xml:space="preserve">upcoming election will be sent by HAAR via </w:t>
      </w:r>
      <w:r w:rsidR="00EE4AF1">
        <w:t>email</w:t>
      </w:r>
      <w:r>
        <w:t xml:space="preserve"> to all Realtor® members eligible to vote (members in good standing at the Association, i.e., with no outstanding financial obligations), excluding members that have opted out of emails from Constant Contact. At the same time a notification will be prominently displayed on the HAAR and ValleyMLS.com Home Page to run continuously until the election results are posted on same. Additionally, a popup message on ValleyMLS.com will be</w:t>
      </w:r>
      <w:r>
        <w:rPr>
          <w:spacing w:val="-6"/>
        </w:rPr>
        <w:t xml:space="preserve"> </w:t>
      </w:r>
      <w:r>
        <w:t>displayed.</w:t>
      </w:r>
    </w:p>
    <w:p w14:paraId="3B86C473" w14:textId="77777777" w:rsidR="00AD73D5" w:rsidRDefault="00AD73D5">
      <w:pPr>
        <w:pStyle w:val="BodyText"/>
        <w:spacing w:before="1"/>
      </w:pPr>
    </w:p>
    <w:p w14:paraId="3C2B4259" w14:textId="77777777" w:rsidR="00AD73D5" w:rsidRDefault="00273D05">
      <w:pPr>
        <w:pStyle w:val="BodyText"/>
        <w:spacing w:line="276" w:lineRule="auto"/>
        <w:ind w:left="1440" w:right="942"/>
      </w:pPr>
      <w:r>
        <w:t>*Note: The results of bounce back emails will be an indicator of incorrect email addresses and/or a full email account.</w:t>
      </w:r>
    </w:p>
    <w:p w14:paraId="629D309D" w14:textId="77777777" w:rsidR="00AD73D5" w:rsidRDefault="00AD73D5">
      <w:pPr>
        <w:pStyle w:val="BodyText"/>
        <w:spacing w:before="5"/>
      </w:pPr>
    </w:p>
    <w:p w14:paraId="435EE089" w14:textId="77777777" w:rsidR="00AD73D5" w:rsidRDefault="00273D05">
      <w:pPr>
        <w:pStyle w:val="BodyText"/>
        <w:spacing w:line="276" w:lineRule="auto"/>
        <w:ind w:left="1440" w:right="614"/>
        <w:jc w:val="both"/>
      </w:pPr>
      <w:r>
        <w:t>Two weeks prior to the elections of Officers and Directors, a second email announcing the upcoming</w:t>
      </w:r>
      <w:r>
        <w:rPr>
          <w:spacing w:val="-9"/>
        </w:rPr>
        <w:t xml:space="preserve"> </w:t>
      </w:r>
      <w:r>
        <w:t>election</w:t>
      </w:r>
      <w:r>
        <w:rPr>
          <w:spacing w:val="-9"/>
        </w:rPr>
        <w:t xml:space="preserve"> </w:t>
      </w:r>
      <w:r>
        <w:t>will</w:t>
      </w:r>
      <w:r>
        <w:rPr>
          <w:spacing w:val="-10"/>
        </w:rPr>
        <w:t xml:space="preserve"> </w:t>
      </w:r>
      <w:r>
        <w:t>be</w:t>
      </w:r>
      <w:r>
        <w:rPr>
          <w:spacing w:val="-7"/>
        </w:rPr>
        <w:t xml:space="preserve"> </w:t>
      </w:r>
      <w:r>
        <w:t>sent</w:t>
      </w:r>
      <w:r>
        <w:rPr>
          <w:spacing w:val="-9"/>
        </w:rPr>
        <w:t xml:space="preserve"> </w:t>
      </w:r>
      <w:r>
        <w:t>by</w:t>
      </w:r>
      <w:r>
        <w:rPr>
          <w:spacing w:val="-8"/>
        </w:rPr>
        <w:t xml:space="preserve"> </w:t>
      </w:r>
      <w:r>
        <w:t>HAAR</w:t>
      </w:r>
      <w:r>
        <w:rPr>
          <w:spacing w:val="-8"/>
        </w:rPr>
        <w:t xml:space="preserve"> </w:t>
      </w:r>
      <w:r>
        <w:t>to</w:t>
      </w:r>
      <w:r>
        <w:rPr>
          <w:spacing w:val="-11"/>
        </w:rPr>
        <w:t xml:space="preserve"> </w:t>
      </w:r>
      <w:r>
        <w:t>all</w:t>
      </w:r>
      <w:r>
        <w:rPr>
          <w:spacing w:val="-8"/>
        </w:rPr>
        <w:t xml:space="preserve"> </w:t>
      </w:r>
      <w:r>
        <w:t>Realtor®</w:t>
      </w:r>
      <w:r>
        <w:rPr>
          <w:spacing w:val="-9"/>
        </w:rPr>
        <w:t xml:space="preserve"> </w:t>
      </w:r>
      <w:r>
        <w:t>members</w:t>
      </w:r>
      <w:r>
        <w:rPr>
          <w:spacing w:val="-8"/>
        </w:rPr>
        <w:t xml:space="preserve"> </w:t>
      </w:r>
      <w:r>
        <w:t>eligible</w:t>
      </w:r>
      <w:r>
        <w:rPr>
          <w:spacing w:val="-10"/>
        </w:rPr>
        <w:t xml:space="preserve"> </w:t>
      </w:r>
      <w:r>
        <w:t>to</w:t>
      </w:r>
      <w:r>
        <w:rPr>
          <w:spacing w:val="-10"/>
        </w:rPr>
        <w:t xml:space="preserve"> </w:t>
      </w:r>
      <w:r>
        <w:t>vote</w:t>
      </w:r>
      <w:r>
        <w:rPr>
          <w:spacing w:val="-10"/>
        </w:rPr>
        <w:t xml:space="preserve"> </w:t>
      </w:r>
      <w:r>
        <w:t>(members</w:t>
      </w:r>
      <w:r>
        <w:rPr>
          <w:spacing w:val="-8"/>
        </w:rPr>
        <w:t xml:space="preserve"> </w:t>
      </w:r>
      <w:r>
        <w:t>in</w:t>
      </w:r>
      <w:r>
        <w:rPr>
          <w:spacing w:val="-10"/>
        </w:rPr>
        <w:t xml:space="preserve"> </w:t>
      </w:r>
      <w:r>
        <w:t>good standing at the Association, i.e., with no outstanding financial obligations). The message will not contain the names of candidates. The purpose is to reflect delivery receipt.</w:t>
      </w:r>
      <w:r>
        <w:rPr>
          <w:spacing w:val="-15"/>
        </w:rPr>
        <w:t xml:space="preserve"> </w:t>
      </w:r>
      <w:r>
        <w:t>*</w:t>
      </w:r>
    </w:p>
    <w:p w14:paraId="29D8B805" w14:textId="77777777" w:rsidR="00AD73D5" w:rsidRDefault="00AD73D5">
      <w:pPr>
        <w:pStyle w:val="BodyText"/>
        <w:spacing w:before="6"/>
      </w:pPr>
    </w:p>
    <w:p w14:paraId="7A185FE5" w14:textId="77777777" w:rsidR="00AD73D5" w:rsidRDefault="00273D05">
      <w:pPr>
        <w:pStyle w:val="BodyText"/>
        <w:spacing w:line="276" w:lineRule="auto"/>
        <w:ind w:left="1440" w:right="613"/>
        <w:jc w:val="both"/>
      </w:pPr>
      <w:r>
        <w:t>*Note: While the report reflects the number of members the email was delivered to, who opened/read the message is at the discretion of the member.</w:t>
      </w:r>
    </w:p>
    <w:p w14:paraId="1423CA5B" w14:textId="77777777" w:rsidR="00AD73D5" w:rsidRDefault="00AD73D5">
      <w:pPr>
        <w:pStyle w:val="BodyText"/>
        <w:spacing w:before="5"/>
      </w:pPr>
    </w:p>
    <w:p w14:paraId="3C16C9C5" w14:textId="77777777" w:rsidR="00AD73D5" w:rsidRDefault="00273D05">
      <w:pPr>
        <w:pStyle w:val="BodyText"/>
        <w:spacing w:line="276" w:lineRule="auto"/>
        <w:ind w:left="1439" w:right="833"/>
        <w:jc w:val="both"/>
      </w:pPr>
      <w:r>
        <w:t>A</w:t>
      </w:r>
      <w:r>
        <w:rPr>
          <w:spacing w:val="-6"/>
        </w:rPr>
        <w:t xml:space="preserve"> </w:t>
      </w:r>
      <w:r>
        <w:t>report</w:t>
      </w:r>
      <w:r>
        <w:rPr>
          <w:spacing w:val="-7"/>
        </w:rPr>
        <w:t xml:space="preserve"> </w:t>
      </w:r>
      <w:r>
        <w:t>of</w:t>
      </w:r>
      <w:r>
        <w:rPr>
          <w:spacing w:val="-8"/>
        </w:rPr>
        <w:t xml:space="preserve"> </w:t>
      </w:r>
      <w:r>
        <w:t>any</w:t>
      </w:r>
      <w:r>
        <w:rPr>
          <w:spacing w:val="-9"/>
        </w:rPr>
        <w:t xml:space="preserve"> </w:t>
      </w:r>
      <w:r>
        <w:t>bounce</w:t>
      </w:r>
      <w:r>
        <w:rPr>
          <w:spacing w:val="-8"/>
        </w:rPr>
        <w:t xml:space="preserve"> </w:t>
      </w:r>
      <w:r>
        <w:t>backs</w:t>
      </w:r>
      <w:r>
        <w:rPr>
          <w:spacing w:val="-6"/>
        </w:rPr>
        <w:t xml:space="preserve"> </w:t>
      </w:r>
      <w:r>
        <w:t>will</w:t>
      </w:r>
      <w:r>
        <w:rPr>
          <w:spacing w:val="-9"/>
        </w:rPr>
        <w:t xml:space="preserve"> </w:t>
      </w:r>
      <w:r>
        <w:t>be</w:t>
      </w:r>
      <w:r>
        <w:rPr>
          <w:spacing w:val="-10"/>
        </w:rPr>
        <w:t xml:space="preserve"> </w:t>
      </w:r>
      <w:r>
        <w:t>provided</w:t>
      </w:r>
      <w:r>
        <w:rPr>
          <w:spacing w:val="-7"/>
        </w:rPr>
        <w:t xml:space="preserve"> </w:t>
      </w:r>
      <w:r>
        <w:t>by</w:t>
      </w:r>
      <w:r>
        <w:rPr>
          <w:spacing w:val="-11"/>
        </w:rPr>
        <w:t xml:space="preserve"> </w:t>
      </w:r>
      <w:r>
        <w:t>HAAR</w:t>
      </w:r>
      <w:r>
        <w:rPr>
          <w:spacing w:val="-6"/>
        </w:rPr>
        <w:t xml:space="preserve"> </w:t>
      </w:r>
      <w:r>
        <w:t>to</w:t>
      </w:r>
      <w:r>
        <w:rPr>
          <w:spacing w:val="-11"/>
        </w:rPr>
        <w:t xml:space="preserve"> </w:t>
      </w:r>
      <w:r>
        <w:t>determine</w:t>
      </w:r>
      <w:r>
        <w:rPr>
          <w:spacing w:val="-5"/>
        </w:rPr>
        <w:t xml:space="preserve"> </w:t>
      </w:r>
      <w:r>
        <w:t>if</w:t>
      </w:r>
      <w:r>
        <w:rPr>
          <w:spacing w:val="-7"/>
        </w:rPr>
        <w:t xml:space="preserve"> </w:t>
      </w:r>
      <w:r>
        <w:t>the</w:t>
      </w:r>
      <w:r>
        <w:rPr>
          <w:spacing w:val="-8"/>
        </w:rPr>
        <w:t xml:space="preserve"> </w:t>
      </w:r>
      <w:r>
        <w:t>email</w:t>
      </w:r>
      <w:r>
        <w:rPr>
          <w:spacing w:val="-7"/>
        </w:rPr>
        <w:t xml:space="preserve"> </w:t>
      </w:r>
      <w:r>
        <w:t>address</w:t>
      </w:r>
      <w:r>
        <w:rPr>
          <w:spacing w:val="-7"/>
        </w:rPr>
        <w:t xml:space="preserve"> </w:t>
      </w:r>
      <w:r>
        <w:t>is</w:t>
      </w:r>
      <w:r>
        <w:rPr>
          <w:spacing w:val="-8"/>
        </w:rPr>
        <w:t xml:space="preserve"> </w:t>
      </w:r>
      <w:r>
        <w:t xml:space="preserve">valid or if the mailbox is full. HAAR/Election Work Group will attempt to review and correct as many </w:t>
      </w:r>
      <w:proofErr w:type="gramStart"/>
      <w:r>
        <w:t>bounce</w:t>
      </w:r>
      <w:proofErr w:type="gramEnd"/>
      <w:r>
        <w:t xml:space="preserve"> back emails as soon as possible. Upon notification by HAAR of completion </w:t>
      </w:r>
      <w:r>
        <w:rPr>
          <w:spacing w:val="-3"/>
        </w:rPr>
        <w:t xml:space="preserve">of </w:t>
      </w:r>
      <w:r>
        <w:t>review/corrections, HAAR will resend the email to those members to verify delivery</w:t>
      </w:r>
      <w:r>
        <w:rPr>
          <w:spacing w:val="-19"/>
        </w:rPr>
        <w:t xml:space="preserve"> </w:t>
      </w:r>
      <w:r>
        <w:t>receipt.</w:t>
      </w:r>
    </w:p>
    <w:p w14:paraId="514753B2" w14:textId="77777777" w:rsidR="00AD73D5" w:rsidRDefault="00AD73D5">
      <w:pPr>
        <w:pStyle w:val="BodyText"/>
        <w:spacing w:before="8"/>
      </w:pPr>
    </w:p>
    <w:p w14:paraId="3862B84B" w14:textId="77777777" w:rsidR="00AD73D5" w:rsidRDefault="00273D05">
      <w:pPr>
        <w:pStyle w:val="BodyText"/>
        <w:spacing w:line="276" w:lineRule="auto"/>
        <w:ind w:left="1439" w:right="942"/>
      </w:pPr>
      <w:r>
        <w:t xml:space="preserve">The third submission by HAAR will be the official ballot with the link to vote as well as each member’s </w:t>
      </w:r>
      <w:proofErr w:type="gramStart"/>
      <w:r>
        <w:t>user name</w:t>
      </w:r>
      <w:proofErr w:type="gramEnd"/>
      <w:r>
        <w:t xml:space="preserve"> and password.</w:t>
      </w:r>
    </w:p>
    <w:p w14:paraId="3E44ECEA" w14:textId="77777777" w:rsidR="00AD73D5" w:rsidRDefault="00AD73D5">
      <w:pPr>
        <w:spacing w:line="276" w:lineRule="auto"/>
        <w:sectPr w:rsidR="00AD73D5">
          <w:pgSz w:w="12240" w:h="15840"/>
          <w:pgMar w:top="340" w:right="680" w:bottom="1260" w:left="0" w:header="0" w:footer="1064" w:gutter="0"/>
          <w:cols w:space="720"/>
        </w:sectPr>
      </w:pPr>
    </w:p>
    <w:p w14:paraId="75419469" w14:textId="77777777" w:rsidR="00AD73D5" w:rsidRDefault="00273D05">
      <w:pPr>
        <w:pStyle w:val="BodyText"/>
        <w:spacing w:before="31" w:line="276" w:lineRule="auto"/>
        <w:ind w:left="1440" w:right="1088"/>
        <w:jc w:val="both"/>
      </w:pPr>
      <w:r>
        <w:lastRenderedPageBreak/>
        <w:t>The members selected to serve on the Election Work Group will convene at 9:00 a.m. on the Tuesday following the close of the election to review the results of the online voting and any paper ballots.</w:t>
      </w:r>
    </w:p>
    <w:p w14:paraId="6FE78451" w14:textId="77777777" w:rsidR="00AD73D5" w:rsidRDefault="00AD73D5">
      <w:pPr>
        <w:pStyle w:val="BodyText"/>
        <w:spacing w:before="4"/>
      </w:pPr>
    </w:p>
    <w:p w14:paraId="1FCC0127" w14:textId="77777777" w:rsidR="00AD73D5" w:rsidRDefault="00273D05">
      <w:pPr>
        <w:pStyle w:val="BodyText"/>
        <w:spacing w:line="276" w:lineRule="auto"/>
        <w:ind w:left="1440" w:right="949"/>
        <w:jc w:val="both"/>
        <w:rPr>
          <w:i/>
        </w:rPr>
      </w:pPr>
      <w:r>
        <w:t xml:space="preserve">All candidates will be notified by Noon on the same day of his/her selection, non-selection, or tie/run-off. Results will be posted after all candidates have been notified. Additionally, Results will be announced at the appropriate membership meeting. </w:t>
      </w:r>
      <w:r>
        <w:rPr>
          <w:i/>
        </w:rPr>
        <w:t>(12/2020)</w:t>
      </w:r>
    </w:p>
    <w:p w14:paraId="7054F408" w14:textId="77777777" w:rsidR="00AD73D5" w:rsidRDefault="00AD73D5">
      <w:pPr>
        <w:pStyle w:val="BodyText"/>
        <w:spacing w:before="11"/>
        <w:rPr>
          <w:i/>
          <w:sz w:val="29"/>
        </w:rPr>
      </w:pPr>
    </w:p>
    <w:p w14:paraId="0622BFF6" w14:textId="77777777" w:rsidR="00AD73D5" w:rsidRDefault="00273D05">
      <w:pPr>
        <w:pStyle w:val="Heading3"/>
        <w:ind w:left="1439"/>
      </w:pPr>
      <w:bookmarkStart w:id="73" w:name="Run-offs"/>
      <w:bookmarkStart w:id="74" w:name="_bookmark37"/>
      <w:bookmarkEnd w:id="73"/>
      <w:bookmarkEnd w:id="74"/>
      <w:r>
        <w:t>Run-offs</w:t>
      </w:r>
    </w:p>
    <w:p w14:paraId="7E2AE6F4" w14:textId="77777777" w:rsidR="00AD73D5" w:rsidRDefault="00AD73D5">
      <w:pPr>
        <w:pStyle w:val="BodyText"/>
        <w:spacing w:before="3"/>
        <w:rPr>
          <w:b/>
          <w:sz w:val="32"/>
        </w:rPr>
      </w:pPr>
    </w:p>
    <w:p w14:paraId="4EEB0D62" w14:textId="77777777" w:rsidR="00AD73D5" w:rsidRDefault="00273D05">
      <w:pPr>
        <w:pStyle w:val="BodyText"/>
        <w:spacing w:line="276" w:lineRule="auto"/>
        <w:ind w:left="1439" w:right="1137"/>
        <w:jc w:val="both"/>
      </w:pPr>
      <w:r>
        <w:t>When a run-off election is necessary, the members who are eligible to vote will be provided a 24-hour notice of such with the ballot following on Wednesday.</w:t>
      </w:r>
    </w:p>
    <w:p w14:paraId="2A6D546D" w14:textId="77777777" w:rsidR="00AD73D5" w:rsidRDefault="00AD73D5">
      <w:pPr>
        <w:pStyle w:val="BodyText"/>
        <w:spacing w:before="4"/>
        <w:rPr>
          <w:sz w:val="30"/>
        </w:rPr>
      </w:pPr>
    </w:p>
    <w:p w14:paraId="3F4C9BAF" w14:textId="77777777" w:rsidR="00AD73D5" w:rsidRDefault="00273D05">
      <w:pPr>
        <w:pStyle w:val="BodyText"/>
        <w:spacing w:line="276" w:lineRule="auto"/>
        <w:ind w:left="1300" w:right="1481"/>
      </w:pPr>
      <w:r>
        <w:t>The Election Work Group will convene no later than 9:00 a.m. on Thursday following the run-off election to review online results and any paper ballots.</w:t>
      </w:r>
    </w:p>
    <w:p w14:paraId="78FD6A5A" w14:textId="77777777" w:rsidR="00AD73D5" w:rsidRDefault="00273D05">
      <w:pPr>
        <w:pStyle w:val="BodyText"/>
        <w:spacing w:before="72" w:line="276" w:lineRule="auto"/>
        <w:ind w:left="1300" w:right="1590" w:firstLine="55"/>
      </w:pPr>
      <w:r>
        <w:t>All candidates who were on the run-off ballot will be notified of the results prior to the Membership meeting that is held that day.</w:t>
      </w:r>
    </w:p>
    <w:p w14:paraId="2CE60079" w14:textId="77777777" w:rsidR="00AD73D5" w:rsidRDefault="00AD73D5">
      <w:pPr>
        <w:pStyle w:val="BodyText"/>
      </w:pPr>
    </w:p>
    <w:p w14:paraId="0EACEC84" w14:textId="77777777" w:rsidR="00AD73D5" w:rsidRDefault="00273D05">
      <w:pPr>
        <w:pStyle w:val="Heading3"/>
        <w:spacing w:before="185"/>
      </w:pPr>
      <w:bookmarkStart w:id="75" w:name="Election_Rules"/>
      <w:bookmarkStart w:id="76" w:name="_bookmark38"/>
      <w:bookmarkEnd w:id="75"/>
      <w:bookmarkEnd w:id="76"/>
      <w:r>
        <w:t>Election Rules</w:t>
      </w:r>
    </w:p>
    <w:p w14:paraId="1AFA2D2B" w14:textId="77777777" w:rsidR="00AD73D5" w:rsidRDefault="00AD73D5">
      <w:pPr>
        <w:pStyle w:val="BodyText"/>
        <w:spacing w:before="3"/>
        <w:rPr>
          <w:b/>
          <w:sz w:val="32"/>
        </w:rPr>
      </w:pPr>
    </w:p>
    <w:p w14:paraId="0AA37A5B" w14:textId="77777777" w:rsidR="00AD73D5" w:rsidRDefault="00273D05">
      <w:pPr>
        <w:pStyle w:val="BodyText"/>
        <w:spacing w:line="276" w:lineRule="auto"/>
        <w:ind w:left="1300" w:right="612"/>
      </w:pPr>
      <w:r>
        <w:t xml:space="preserve">At any time, an election is </w:t>
      </w:r>
      <w:proofErr w:type="gramStart"/>
      <w:r>
        <w:t>held</w:t>
      </w:r>
      <w:proofErr w:type="gramEnd"/>
      <w:r>
        <w:t xml:space="preserve"> or a vote is cast, it shall be against the Association’s policy for any person to:</w:t>
      </w:r>
    </w:p>
    <w:p w14:paraId="3C999D38" w14:textId="77777777" w:rsidR="00AD73D5" w:rsidRDefault="00AD73D5">
      <w:pPr>
        <w:pStyle w:val="BodyText"/>
        <w:spacing w:before="1"/>
        <w:rPr>
          <w:sz w:val="35"/>
        </w:rPr>
      </w:pPr>
    </w:p>
    <w:p w14:paraId="6C3154F8" w14:textId="77777777" w:rsidR="00AD73D5" w:rsidRDefault="00273D05">
      <w:pPr>
        <w:pStyle w:val="ListParagraph"/>
        <w:numPr>
          <w:ilvl w:val="0"/>
          <w:numId w:val="28"/>
        </w:numPr>
        <w:tabs>
          <w:tab w:val="left" w:pos="1548"/>
        </w:tabs>
        <w:ind w:right="614" w:firstLine="0"/>
        <w:jc w:val="both"/>
        <w:rPr>
          <w:sz w:val="24"/>
        </w:rPr>
      </w:pPr>
      <w:r>
        <w:rPr>
          <w:sz w:val="24"/>
        </w:rPr>
        <w:t>Attempt to intimidate voters (whether in-person, text messaging, email, social media or online) through</w:t>
      </w:r>
      <w:r>
        <w:rPr>
          <w:spacing w:val="-12"/>
          <w:sz w:val="24"/>
        </w:rPr>
        <w:t xml:space="preserve"> </w:t>
      </w:r>
      <w:r>
        <w:rPr>
          <w:sz w:val="24"/>
        </w:rPr>
        <w:t>the</w:t>
      </w:r>
      <w:r>
        <w:rPr>
          <w:spacing w:val="-12"/>
          <w:sz w:val="24"/>
        </w:rPr>
        <w:t xml:space="preserve"> </w:t>
      </w:r>
      <w:r>
        <w:rPr>
          <w:sz w:val="24"/>
        </w:rPr>
        <w:t>use</w:t>
      </w:r>
      <w:r>
        <w:rPr>
          <w:spacing w:val="-12"/>
          <w:sz w:val="24"/>
        </w:rPr>
        <w:t xml:space="preserve"> </w:t>
      </w:r>
      <w:r>
        <w:rPr>
          <w:sz w:val="24"/>
        </w:rPr>
        <w:t>or</w:t>
      </w:r>
      <w:r>
        <w:rPr>
          <w:spacing w:val="-13"/>
          <w:sz w:val="24"/>
        </w:rPr>
        <w:t xml:space="preserve"> </w:t>
      </w:r>
      <w:r>
        <w:rPr>
          <w:sz w:val="24"/>
        </w:rPr>
        <w:t>threat</w:t>
      </w:r>
      <w:r>
        <w:rPr>
          <w:spacing w:val="-11"/>
          <w:sz w:val="24"/>
        </w:rPr>
        <w:t xml:space="preserve"> </w:t>
      </w:r>
      <w:r>
        <w:rPr>
          <w:sz w:val="24"/>
        </w:rPr>
        <w:t>to</w:t>
      </w:r>
      <w:r>
        <w:rPr>
          <w:spacing w:val="-12"/>
          <w:sz w:val="24"/>
        </w:rPr>
        <w:t xml:space="preserve"> </w:t>
      </w:r>
      <w:r>
        <w:rPr>
          <w:sz w:val="24"/>
        </w:rPr>
        <w:t>use</w:t>
      </w:r>
      <w:r>
        <w:rPr>
          <w:spacing w:val="-13"/>
          <w:sz w:val="24"/>
        </w:rPr>
        <w:t xml:space="preserve"> </w:t>
      </w:r>
      <w:r>
        <w:rPr>
          <w:sz w:val="24"/>
        </w:rPr>
        <w:t>force,</w:t>
      </w:r>
      <w:r>
        <w:rPr>
          <w:spacing w:val="-12"/>
          <w:sz w:val="24"/>
        </w:rPr>
        <w:t xml:space="preserve"> </w:t>
      </w:r>
      <w:r>
        <w:rPr>
          <w:sz w:val="24"/>
        </w:rPr>
        <w:t>coercion,</w:t>
      </w:r>
      <w:r>
        <w:rPr>
          <w:spacing w:val="-13"/>
          <w:sz w:val="24"/>
        </w:rPr>
        <w:t xml:space="preserve"> </w:t>
      </w:r>
      <w:r>
        <w:rPr>
          <w:sz w:val="24"/>
        </w:rPr>
        <w:t>violence,</w:t>
      </w:r>
      <w:r>
        <w:rPr>
          <w:spacing w:val="-12"/>
          <w:sz w:val="24"/>
        </w:rPr>
        <w:t xml:space="preserve"> </w:t>
      </w:r>
      <w:proofErr w:type="gramStart"/>
      <w:r>
        <w:rPr>
          <w:sz w:val="24"/>
        </w:rPr>
        <w:t>restraint</w:t>
      </w:r>
      <w:proofErr w:type="gramEnd"/>
      <w:r>
        <w:rPr>
          <w:spacing w:val="-10"/>
          <w:sz w:val="24"/>
        </w:rPr>
        <w:t xml:space="preserve"> </w:t>
      </w:r>
      <w:r>
        <w:rPr>
          <w:sz w:val="24"/>
        </w:rPr>
        <w:t>or</w:t>
      </w:r>
      <w:r>
        <w:rPr>
          <w:spacing w:val="-12"/>
          <w:sz w:val="24"/>
        </w:rPr>
        <w:t xml:space="preserve"> </w:t>
      </w:r>
      <w:r>
        <w:rPr>
          <w:sz w:val="24"/>
        </w:rPr>
        <w:t>undue</w:t>
      </w:r>
      <w:r>
        <w:rPr>
          <w:spacing w:val="-11"/>
          <w:sz w:val="24"/>
        </w:rPr>
        <w:t xml:space="preserve"> </w:t>
      </w:r>
      <w:r>
        <w:rPr>
          <w:sz w:val="24"/>
        </w:rPr>
        <w:t>influence,</w:t>
      </w:r>
      <w:r>
        <w:rPr>
          <w:spacing w:val="-12"/>
          <w:sz w:val="24"/>
        </w:rPr>
        <w:t xml:space="preserve"> </w:t>
      </w:r>
      <w:r>
        <w:rPr>
          <w:sz w:val="24"/>
        </w:rPr>
        <w:t>or</w:t>
      </w:r>
      <w:r>
        <w:rPr>
          <w:spacing w:val="-12"/>
          <w:sz w:val="24"/>
        </w:rPr>
        <w:t xml:space="preserve"> </w:t>
      </w:r>
      <w:r>
        <w:rPr>
          <w:sz w:val="24"/>
        </w:rPr>
        <w:t>to</w:t>
      </w:r>
      <w:r>
        <w:rPr>
          <w:spacing w:val="-12"/>
          <w:sz w:val="24"/>
        </w:rPr>
        <w:t xml:space="preserve"> </w:t>
      </w:r>
      <w:r>
        <w:rPr>
          <w:sz w:val="24"/>
        </w:rPr>
        <w:t>impede or prevent the free exercise of any voters;</w:t>
      </w:r>
      <w:r>
        <w:rPr>
          <w:spacing w:val="-2"/>
          <w:sz w:val="24"/>
        </w:rPr>
        <w:t xml:space="preserve"> </w:t>
      </w:r>
      <w:r>
        <w:rPr>
          <w:sz w:val="24"/>
        </w:rPr>
        <w:t>or</w:t>
      </w:r>
    </w:p>
    <w:p w14:paraId="3B958FF3" w14:textId="77777777" w:rsidR="00AD73D5" w:rsidRDefault="00273D05">
      <w:pPr>
        <w:pStyle w:val="ListParagraph"/>
        <w:numPr>
          <w:ilvl w:val="0"/>
          <w:numId w:val="28"/>
        </w:numPr>
        <w:tabs>
          <w:tab w:val="left" w:pos="1548"/>
        </w:tabs>
        <w:spacing w:before="52"/>
        <w:ind w:right="614" w:firstLine="0"/>
        <w:jc w:val="both"/>
        <w:rPr>
          <w:sz w:val="24"/>
        </w:rPr>
      </w:pPr>
      <w:r>
        <w:rPr>
          <w:sz w:val="24"/>
        </w:rPr>
        <w:t>Interfere with the orderly conduct of any election or vote or within 150 feet from any entrance to the HAAR building or at any HAAR/</w:t>
      </w:r>
      <w:proofErr w:type="spellStart"/>
      <w:r>
        <w:rPr>
          <w:sz w:val="24"/>
        </w:rPr>
        <w:t>ValleyMLS</w:t>
      </w:r>
      <w:proofErr w:type="spellEnd"/>
      <w:r>
        <w:rPr>
          <w:sz w:val="24"/>
        </w:rPr>
        <w:t xml:space="preserve"> sponsored</w:t>
      </w:r>
      <w:r>
        <w:rPr>
          <w:spacing w:val="-9"/>
          <w:sz w:val="24"/>
        </w:rPr>
        <w:t xml:space="preserve"> </w:t>
      </w:r>
      <w:r>
        <w:rPr>
          <w:sz w:val="24"/>
        </w:rPr>
        <w:t>function.</w:t>
      </w:r>
    </w:p>
    <w:p w14:paraId="73C03FCE" w14:textId="77777777" w:rsidR="00AD73D5" w:rsidRDefault="00273D05">
      <w:pPr>
        <w:pStyle w:val="ListParagraph"/>
        <w:numPr>
          <w:ilvl w:val="0"/>
          <w:numId w:val="28"/>
        </w:numPr>
        <w:tabs>
          <w:tab w:val="left" w:pos="1544"/>
        </w:tabs>
        <w:ind w:right="613" w:firstLine="0"/>
        <w:jc w:val="both"/>
        <w:rPr>
          <w:sz w:val="24"/>
        </w:rPr>
      </w:pPr>
      <w:r>
        <w:rPr>
          <w:sz w:val="24"/>
        </w:rPr>
        <w:t>Use a past or present officer, past or present board member, staff, or REALTOR member’s name in campaign materials without the prior written consent of that member;</w:t>
      </w:r>
      <w:r>
        <w:rPr>
          <w:spacing w:val="-7"/>
          <w:sz w:val="24"/>
        </w:rPr>
        <w:t xml:space="preserve"> </w:t>
      </w:r>
      <w:r>
        <w:rPr>
          <w:sz w:val="24"/>
        </w:rPr>
        <w:t>or</w:t>
      </w:r>
    </w:p>
    <w:p w14:paraId="315CBC92" w14:textId="77777777" w:rsidR="00AD73D5" w:rsidRDefault="00273D05">
      <w:pPr>
        <w:pStyle w:val="ListParagraph"/>
        <w:numPr>
          <w:ilvl w:val="0"/>
          <w:numId w:val="28"/>
        </w:numPr>
        <w:tabs>
          <w:tab w:val="left" w:pos="1597"/>
        </w:tabs>
        <w:ind w:right="618" w:firstLine="0"/>
        <w:jc w:val="both"/>
        <w:rPr>
          <w:sz w:val="24"/>
        </w:rPr>
      </w:pPr>
      <w:r>
        <w:rPr>
          <w:sz w:val="24"/>
        </w:rPr>
        <w:t>Picket, hold demonstrations, distribute literature, or place signs within 150 feet from any entrance to the HAAR building or at any HAAR/</w:t>
      </w:r>
      <w:proofErr w:type="spellStart"/>
      <w:r>
        <w:rPr>
          <w:sz w:val="24"/>
        </w:rPr>
        <w:t>ValleyMLS</w:t>
      </w:r>
      <w:proofErr w:type="spellEnd"/>
      <w:r>
        <w:rPr>
          <w:sz w:val="24"/>
        </w:rPr>
        <w:t xml:space="preserve"> sponsored</w:t>
      </w:r>
      <w:r>
        <w:rPr>
          <w:spacing w:val="-5"/>
          <w:sz w:val="24"/>
        </w:rPr>
        <w:t xml:space="preserve"> </w:t>
      </w:r>
      <w:r>
        <w:rPr>
          <w:sz w:val="24"/>
        </w:rPr>
        <w:t>function.</w:t>
      </w:r>
    </w:p>
    <w:p w14:paraId="4DBAF4E5" w14:textId="77777777" w:rsidR="00AD73D5" w:rsidRDefault="00AD73D5">
      <w:pPr>
        <w:pStyle w:val="BodyText"/>
        <w:spacing w:before="11"/>
        <w:rPr>
          <w:sz w:val="23"/>
        </w:rPr>
      </w:pPr>
    </w:p>
    <w:p w14:paraId="1851D673" w14:textId="77777777" w:rsidR="00AD73D5" w:rsidRDefault="00273D05">
      <w:pPr>
        <w:pStyle w:val="BodyText"/>
        <w:ind w:left="1300" w:right="613"/>
        <w:jc w:val="both"/>
      </w:pPr>
      <w:r>
        <w:t>Any past or present officer, past or present board member, or REALTOR member may endorse a candidate while following campaign rules and social media policy.</w:t>
      </w:r>
    </w:p>
    <w:p w14:paraId="169CCAC7" w14:textId="77777777" w:rsidR="00AD73D5" w:rsidRDefault="00AD73D5">
      <w:pPr>
        <w:pStyle w:val="BodyText"/>
        <w:spacing w:before="12"/>
        <w:rPr>
          <w:sz w:val="23"/>
        </w:rPr>
      </w:pPr>
    </w:p>
    <w:p w14:paraId="181BF555" w14:textId="77777777" w:rsidR="00AD73D5" w:rsidRDefault="00273D05">
      <w:pPr>
        <w:pStyle w:val="BodyText"/>
        <w:ind w:left="1300" w:right="614"/>
        <w:jc w:val="both"/>
      </w:pPr>
      <w:r>
        <w:t>All candidates for office must abide by the HAAR/</w:t>
      </w:r>
      <w:proofErr w:type="spellStart"/>
      <w:r>
        <w:t>ValleyMLS</w:t>
      </w:r>
      <w:proofErr w:type="spellEnd"/>
      <w:r>
        <w:t xml:space="preserve"> </w:t>
      </w:r>
      <w:proofErr w:type="gramStart"/>
      <w:r>
        <w:t>Social Media Policy</w:t>
      </w:r>
      <w:proofErr w:type="gramEnd"/>
      <w:r>
        <w:t xml:space="preserve"> for Volunteer Leaders. – See </w:t>
      </w:r>
      <w:proofErr w:type="gramStart"/>
      <w:r>
        <w:t>Social Media Policy</w:t>
      </w:r>
      <w:proofErr w:type="gramEnd"/>
      <w:r>
        <w:t xml:space="preserve"> for Reference.</w:t>
      </w:r>
    </w:p>
    <w:p w14:paraId="039F8AD6" w14:textId="77777777" w:rsidR="00AD73D5" w:rsidRDefault="00AD73D5">
      <w:pPr>
        <w:pStyle w:val="BodyText"/>
        <w:spacing w:before="2"/>
      </w:pPr>
    </w:p>
    <w:p w14:paraId="1A9DD5C3" w14:textId="77777777" w:rsidR="00AD73D5" w:rsidRDefault="00273D05">
      <w:pPr>
        <w:pStyle w:val="BodyText"/>
        <w:ind w:left="1300" w:right="615"/>
        <w:jc w:val="both"/>
      </w:pPr>
      <w:r>
        <w:t>The association strongly opposes the abuse of member email and phone numbers for use of SPAM related to the campaign. In accordance with the Can-SPAM act, candidates must offer an OPT-OUT feature from campaign emails, robocalls, and text messages. The association does not provide a</w:t>
      </w:r>
    </w:p>
    <w:p w14:paraId="341E5F26" w14:textId="77777777" w:rsidR="00AD73D5" w:rsidRDefault="00AD73D5">
      <w:pPr>
        <w:jc w:val="both"/>
        <w:sectPr w:rsidR="00AD73D5">
          <w:pgSz w:w="12240" w:h="15840"/>
          <w:pgMar w:top="640" w:right="680" w:bottom="1260" w:left="0" w:header="0" w:footer="1064" w:gutter="0"/>
          <w:cols w:space="720"/>
        </w:sectPr>
      </w:pPr>
    </w:p>
    <w:p w14:paraId="0C350F52" w14:textId="77777777" w:rsidR="00AD73D5" w:rsidRDefault="00273D05">
      <w:pPr>
        <w:pStyle w:val="BodyText"/>
        <w:spacing w:before="38"/>
        <w:ind w:left="1300"/>
        <w:jc w:val="both"/>
      </w:pPr>
      <w:r>
        <w:lastRenderedPageBreak/>
        <w:t>downloadable member roster as part of membership.</w:t>
      </w:r>
    </w:p>
    <w:p w14:paraId="6A998072" w14:textId="77777777" w:rsidR="00AD73D5" w:rsidRDefault="00AD73D5">
      <w:pPr>
        <w:pStyle w:val="BodyText"/>
      </w:pPr>
    </w:p>
    <w:p w14:paraId="1DE19671" w14:textId="77777777" w:rsidR="00AD73D5" w:rsidRDefault="00273D05">
      <w:pPr>
        <w:pStyle w:val="BodyText"/>
        <w:ind w:left="1300" w:right="614"/>
        <w:jc w:val="both"/>
      </w:pPr>
      <w:r>
        <w:t>Candidates for Officer and Director elections will meet with the Elections Committee and CEO following their nomination to the office to acknowledge receipt by signing for the campaign rules, campaign penalties and social media policy.</w:t>
      </w:r>
    </w:p>
    <w:p w14:paraId="72553EA5" w14:textId="77777777" w:rsidR="00AD73D5" w:rsidRDefault="00AD73D5">
      <w:pPr>
        <w:pStyle w:val="BodyText"/>
        <w:spacing w:before="2"/>
      </w:pPr>
    </w:p>
    <w:p w14:paraId="4B5138BA" w14:textId="77777777" w:rsidR="00AD73D5" w:rsidRDefault="00273D05">
      <w:pPr>
        <w:pStyle w:val="BodyText"/>
        <w:ind w:left="1300" w:right="614"/>
        <w:jc w:val="both"/>
        <w:rPr>
          <w:i/>
        </w:rPr>
      </w:pPr>
      <w:r>
        <w:t>Any member who violates election rules will be subject to a fine of up to $500 and/or additional disciplinary action as determined by the elections workgroup and approved by the board of directors. Upon a 2</w:t>
      </w:r>
      <w:proofErr w:type="spellStart"/>
      <w:r>
        <w:rPr>
          <w:position w:val="8"/>
          <w:sz w:val="16"/>
        </w:rPr>
        <w:t>nd</w:t>
      </w:r>
      <w:proofErr w:type="spellEnd"/>
      <w:r>
        <w:rPr>
          <w:position w:val="8"/>
          <w:sz w:val="16"/>
        </w:rPr>
        <w:t xml:space="preserve"> </w:t>
      </w:r>
      <w:r>
        <w:t xml:space="preserve">offense, the candidate will be removed from balloting for a minimum of 2 years. </w:t>
      </w:r>
      <w:r>
        <w:rPr>
          <w:i/>
        </w:rPr>
        <w:t>(12/2020)</w:t>
      </w:r>
    </w:p>
    <w:p w14:paraId="05FA09EC" w14:textId="77777777" w:rsidR="00AD73D5" w:rsidRDefault="00273D05">
      <w:pPr>
        <w:pStyle w:val="Heading3"/>
        <w:spacing w:before="21" w:line="728" w:lineRule="exact"/>
        <w:ind w:left="1439" w:right="7841"/>
      </w:pPr>
      <w:bookmarkStart w:id="77" w:name="Meetings_Policy"/>
      <w:bookmarkStart w:id="78" w:name="_bookmark39"/>
      <w:bookmarkEnd w:id="77"/>
      <w:bookmarkEnd w:id="78"/>
      <w:r>
        <w:t>Meetings Policy</w:t>
      </w:r>
      <w:bookmarkStart w:id="79" w:name="Membership_Meetings"/>
      <w:bookmarkStart w:id="80" w:name="_bookmark40"/>
      <w:bookmarkEnd w:id="79"/>
      <w:bookmarkEnd w:id="80"/>
      <w:r>
        <w:t xml:space="preserve"> Membership Meetings</w:t>
      </w:r>
    </w:p>
    <w:p w14:paraId="645B47BF" w14:textId="77777777" w:rsidR="00AD73D5" w:rsidRDefault="00273D05">
      <w:pPr>
        <w:pStyle w:val="BodyText"/>
        <w:spacing w:line="271" w:lineRule="exact"/>
        <w:ind w:left="1447"/>
        <w:jc w:val="both"/>
      </w:pPr>
      <w:r>
        <w:t>The Huntsville Area Association of REALTORS</w:t>
      </w:r>
      <w:r>
        <w:rPr>
          <w:position w:val="6"/>
        </w:rPr>
        <w:t>®</w:t>
      </w:r>
      <w:r>
        <w:t>membership meeting is held on Thursdays</w:t>
      </w:r>
    </w:p>
    <w:p w14:paraId="1CDC6040" w14:textId="77777777" w:rsidR="00AD73D5" w:rsidRDefault="00273D05">
      <w:pPr>
        <w:pStyle w:val="BodyText"/>
        <w:ind w:left="1439" w:right="1200"/>
        <w:jc w:val="both"/>
      </w:pPr>
      <w:r>
        <w:t>following the New Member Orientation at the Association office. Lunch is served at 11:30 AM followed by the business meeting beginning at 12 noon.</w:t>
      </w:r>
    </w:p>
    <w:p w14:paraId="4D654660" w14:textId="77777777" w:rsidR="00AD73D5" w:rsidRDefault="00AD73D5">
      <w:pPr>
        <w:pStyle w:val="BodyText"/>
        <w:spacing w:before="1"/>
      </w:pPr>
    </w:p>
    <w:p w14:paraId="4149A385" w14:textId="77777777" w:rsidR="00AD73D5" w:rsidRDefault="00273D05">
      <w:pPr>
        <w:pStyle w:val="BodyText"/>
        <w:ind w:left="1440" w:right="1087" w:hanging="8"/>
        <w:jc w:val="both"/>
      </w:pPr>
      <w:r>
        <w:t>Reservations are required. Reservations may be made online, by phone or e-mail. Standing reservations</w:t>
      </w:r>
      <w:r>
        <w:rPr>
          <w:spacing w:val="-12"/>
        </w:rPr>
        <w:t xml:space="preserve"> </w:t>
      </w:r>
      <w:r>
        <w:t>are</w:t>
      </w:r>
      <w:r>
        <w:rPr>
          <w:spacing w:val="-11"/>
        </w:rPr>
        <w:t xml:space="preserve"> </w:t>
      </w:r>
      <w:r>
        <w:t>sold</w:t>
      </w:r>
      <w:r>
        <w:rPr>
          <w:spacing w:val="-10"/>
        </w:rPr>
        <w:t xml:space="preserve"> </w:t>
      </w:r>
      <w:r>
        <w:t>throughout</w:t>
      </w:r>
      <w:r>
        <w:rPr>
          <w:spacing w:val="-13"/>
        </w:rPr>
        <w:t xml:space="preserve"> </w:t>
      </w:r>
      <w:r>
        <w:t>the</w:t>
      </w:r>
      <w:r>
        <w:rPr>
          <w:spacing w:val="-10"/>
        </w:rPr>
        <w:t xml:space="preserve"> </w:t>
      </w:r>
      <w:r>
        <w:t>year.</w:t>
      </w:r>
      <w:r>
        <w:rPr>
          <w:spacing w:val="-12"/>
        </w:rPr>
        <w:t xml:space="preserve"> </w:t>
      </w:r>
      <w:r>
        <w:t>Those</w:t>
      </w:r>
      <w:r>
        <w:rPr>
          <w:spacing w:val="-13"/>
        </w:rPr>
        <w:t xml:space="preserve"> </w:t>
      </w:r>
      <w:r>
        <w:t>holding</w:t>
      </w:r>
      <w:r>
        <w:rPr>
          <w:spacing w:val="-11"/>
        </w:rPr>
        <w:t xml:space="preserve"> </w:t>
      </w:r>
      <w:r>
        <w:t>a</w:t>
      </w:r>
      <w:r>
        <w:rPr>
          <w:spacing w:val="-10"/>
        </w:rPr>
        <w:t xml:space="preserve"> </w:t>
      </w:r>
      <w:r>
        <w:t>standing</w:t>
      </w:r>
      <w:r>
        <w:rPr>
          <w:spacing w:val="-11"/>
        </w:rPr>
        <w:t xml:space="preserve"> </w:t>
      </w:r>
      <w:r>
        <w:t>reservation</w:t>
      </w:r>
      <w:r>
        <w:rPr>
          <w:spacing w:val="-10"/>
        </w:rPr>
        <w:t xml:space="preserve"> </w:t>
      </w:r>
      <w:r>
        <w:t>can</w:t>
      </w:r>
      <w:r>
        <w:rPr>
          <w:spacing w:val="-10"/>
        </w:rPr>
        <w:t xml:space="preserve"> </w:t>
      </w:r>
      <w:r>
        <w:t>give</w:t>
      </w:r>
      <w:r>
        <w:rPr>
          <w:spacing w:val="-11"/>
        </w:rPr>
        <w:t xml:space="preserve"> </w:t>
      </w:r>
      <w:r>
        <w:t xml:space="preserve">their seat to someone if they cannot be in attendance. Online reservations are cut off on Wednesday at </w:t>
      </w:r>
      <w:proofErr w:type="gramStart"/>
      <w:r>
        <w:t>noon</w:t>
      </w:r>
      <w:proofErr w:type="gramEnd"/>
      <w:r>
        <w:t xml:space="preserve"> but phone and e-mail reservations remain open until all open seats are filled. Walk-ins will be seated only if space is</w:t>
      </w:r>
      <w:r>
        <w:rPr>
          <w:spacing w:val="-7"/>
        </w:rPr>
        <w:t xml:space="preserve"> </w:t>
      </w:r>
      <w:r>
        <w:t>available.</w:t>
      </w:r>
    </w:p>
    <w:p w14:paraId="41130C91" w14:textId="77777777" w:rsidR="00AD73D5" w:rsidRDefault="00AD73D5">
      <w:pPr>
        <w:pStyle w:val="BodyText"/>
        <w:spacing w:before="9"/>
      </w:pPr>
    </w:p>
    <w:p w14:paraId="12D5FC0F" w14:textId="77777777" w:rsidR="00AD73D5" w:rsidRDefault="00273D05">
      <w:pPr>
        <w:pStyle w:val="BodyText"/>
        <w:spacing w:line="290" w:lineRule="auto"/>
        <w:ind w:left="1440" w:right="614" w:firstLine="55"/>
        <w:jc w:val="both"/>
      </w:pPr>
      <w:r>
        <w:t>Door prizes are accepted from affiliates and members. These door prizes are turned in to HAAR staff members before the meeting. REALTORS</w:t>
      </w:r>
      <w:r>
        <w:rPr>
          <w:b/>
          <w:position w:val="7"/>
        </w:rPr>
        <w:t xml:space="preserve">® </w:t>
      </w:r>
      <w:r>
        <w:t>and affiliate members have a separate door prize box. Drawings for the door prizes are held at end of the meeting from business cards placed in drawing boxes before meeting begins.</w:t>
      </w:r>
    </w:p>
    <w:p w14:paraId="363375B6" w14:textId="77777777" w:rsidR="00AD73D5" w:rsidRDefault="00273D05">
      <w:pPr>
        <w:pStyle w:val="Heading3"/>
        <w:spacing w:before="74"/>
        <w:jc w:val="both"/>
      </w:pPr>
      <w:bookmarkStart w:id="81" w:name="Annual_Meetings"/>
      <w:bookmarkStart w:id="82" w:name="_bookmark41"/>
      <w:bookmarkEnd w:id="81"/>
      <w:bookmarkEnd w:id="82"/>
      <w:r>
        <w:t>Annual Meetings</w:t>
      </w:r>
    </w:p>
    <w:p w14:paraId="6F378BAD" w14:textId="77777777" w:rsidR="00AD73D5" w:rsidRDefault="00273D05">
      <w:pPr>
        <w:pStyle w:val="BodyText"/>
        <w:ind w:left="1440" w:right="1026"/>
        <w:jc w:val="both"/>
      </w:pPr>
      <w:r>
        <w:t>The annual meeting of the Association shall be held during October of each year. The date, place, and hour shall be designated by the Board of Directors.</w:t>
      </w:r>
    </w:p>
    <w:p w14:paraId="40F64D68" w14:textId="77777777" w:rsidR="00AD73D5" w:rsidRDefault="00AD73D5">
      <w:pPr>
        <w:pStyle w:val="BodyText"/>
        <w:spacing w:before="9"/>
        <w:rPr>
          <w:sz w:val="35"/>
        </w:rPr>
      </w:pPr>
    </w:p>
    <w:p w14:paraId="44045570" w14:textId="77777777" w:rsidR="00AD73D5" w:rsidRDefault="00273D05">
      <w:pPr>
        <w:pStyle w:val="Heading3"/>
        <w:jc w:val="both"/>
      </w:pPr>
      <w:bookmarkStart w:id="83" w:name="Meeting_of_Directors"/>
      <w:bookmarkStart w:id="84" w:name="_bookmark42"/>
      <w:bookmarkEnd w:id="83"/>
      <w:bookmarkEnd w:id="84"/>
      <w:r>
        <w:t>Meeting of Directors</w:t>
      </w:r>
    </w:p>
    <w:p w14:paraId="754E8E8A" w14:textId="05DFE147" w:rsidR="00AD73D5" w:rsidRDefault="00273D05">
      <w:pPr>
        <w:pStyle w:val="BodyText"/>
        <w:ind w:left="1440" w:right="1022"/>
        <w:jc w:val="both"/>
      </w:pPr>
      <w:r>
        <w:t>The Board of Directors shall designate a regular time and place of meetings. Absence from three</w:t>
      </w:r>
      <w:r>
        <w:rPr>
          <w:spacing w:val="-6"/>
        </w:rPr>
        <w:t xml:space="preserve"> </w:t>
      </w:r>
      <w:r>
        <w:t>(3)</w:t>
      </w:r>
      <w:r>
        <w:rPr>
          <w:spacing w:val="-10"/>
        </w:rPr>
        <w:t xml:space="preserve"> </w:t>
      </w:r>
      <w:r>
        <w:t>regular</w:t>
      </w:r>
      <w:r>
        <w:rPr>
          <w:spacing w:val="-8"/>
        </w:rPr>
        <w:t xml:space="preserve"> </w:t>
      </w:r>
      <w:r>
        <w:t>meetings</w:t>
      </w:r>
      <w:r w:rsidR="00EE4AF1">
        <w:t xml:space="preserve"> </w:t>
      </w:r>
      <w:r>
        <w:t>shall</w:t>
      </w:r>
      <w:r>
        <w:rPr>
          <w:spacing w:val="-10"/>
        </w:rPr>
        <w:t xml:space="preserve"> </w:t>
      </w:r>
      <w:r>
        <w:t xml:space="preserve">be construed as resignation from that point forth. </w:t>
      </w:r>
      <w:proofErr w:type="gramStart"/>
      <w:r>
        <w:t>A majority of</w:t>
      </w:r>
      <w:proofErr w:type="gramEnd"/>
      <w:r>
        <w:t xml:space="preserve"> Directors shall constitute a quorum.</w:t>
      </w:r>
    </w:p>
    <w:p w14:paraId="61BF30B4" w14:textId="77777777" w:rsidR="00AD73D5" w:rsidRDefault="00AD73D5">
      <w:pPr>
        <w:pStyle w:val="BodyText"/>
        <w:spacing w:before="7"/>
        <w:rPr>
          <w:sz w:val="35"/>
        </w:rPr>
      </w:pPr>
    </w:p>
    <w:p w14:paraId="7EBC4ADE" w14:textId="77777777" w:rsidR="00AD73D5" w:rsidRDefault="00273D05">
      <w:pPr>
        <w:pStyle w:val="Heading3"/>
        <w:jc w:val="both"/>
      </w:pPr>
      <w:bookmarkStart w:id="85" w:name="Other_Meetings"/>
      <w:bookmarkStart w:id="86" w:name="_bookmark43"/>
      <w:bookmarkEnd w:id="85"/>
      <w:bookmarkEnd w:id="86"/>
      <w:r>
        <w:t>Other Meetings</w:t>
      </w:r>
    </w:p>
    <w:p w14:paraId="189132EB" w14:textId="77777777" w:rsidR="00AD73D5" w:rsidRDefault="00273D05">
      <w:pPr>
        <w:pStyle w:val="BodyText"/>
        <w:ind w:left="1440" w:right="780"/>
        <w:jc w:val="both"/>
      </w:pPr>
      <w:r>
        <w:t>Meetings of the Members may be held at such other times as the President or the Board of Directors may determine, or upon the written request of at least ten percent (10%) of the Membership.</w:t>
      </w:r>
    </w:p>
    <w:p w14:paraId="155B160C" w14:textId="77777777" w:rsidR="00AD73D5" w:rsidRDefault="00AD73D5">
      <w:pPr>
        <w:pStyle w:val="BodyText"/>
        <w:spacing w:before="8"/>
        <w:rPr>
          <w:sz w:val="35"/>
        </w:rPr>
      </w:pPr>
    </w:p>
    <w:p w14:paraId="6269986F" w14:textId="77777777" w:rsidR="00AD73D5" w:rsidRDefault="00273D05">
      <w:pPr>
        <w:pStyle w:val="Heading3"/>
        <w:spacing w:before="1"/>
        <w:jc w:val="both"/>
      </w:pPr>
      <w:bookmarkStart w:id="87" w:name="Notice_of_Meetings"/>
      <w:bookmarkStart w:id="88" w:name="_bookmark44"/>
      <w:bookmarkEnd w:id="87"/>
      <w:bookmarkEnd w:id="88"/>
      <w:r>
        <w:t>Notice of Meetings</w:t>
      </w:r>
    </w:p>
    <w:p w14:paraId="0809BE82" w14:textId="77777777" w:rsidR="00AD73D5" w:rsidRDefault="00AD73D5">
      <w:pPr>
        <w:jc w:val="both"/>
        <w:sectPr w:rsidR="00AD73D5">
          <w:pgSz w:w="12240" w:h="15840"/>
          <w:pgMar w:top="340" w:right="680" w:bottom="1260" w:left="0" w:header="0" w:footer="1064" w:gutter="0"/>
          <w:cols w:space="720"/>
        </w:sectPr>
      </w:pPr>
    </w:p>
    <w:p w14:paraId="50DFCC7A" w14:textId="77777777" w:rsidR="00AD73D5" w:rsidRDefault="00AD73D5">
      <w:pPr>
        <w:pStyle w:val="BodyText"/>
        <w:spacing w:before="7"/>
      </w:pPr>
    </w:p>
    <w:p w14:paraId="34B443DB" w14:textId="77777777" w:rsidR="00AD73D5" w:rsidRDefault="00273D05">
      <w:pPr>
        <w:pStyle w:val="BodyText"/>
        <w:spacing w:line="276" w:lineRule="auto"/>
        <w:ind w:left="1439" w:right="1228"/>
      </w:pPr>
      <w:r>
        <w:t>Seating set up of rooms for O&amp;D and Membership Luncheons will be at the direction of the HAAR President.</w:t>
      </w:r>
    </w:p>
    <w:p w14:paraId="029BF2BE" w14:textId="77777777" w:rsidR="00AD73D5" w:rsidRDefault="00AD73D5">
      <w:pPr>
        <w:pStyle w:val="BodyText"/>
        <w:spacing w:before="5"/>
      </w:pPr>
    </w:p>
    <w:p w14:paraId="33BC0FC2" w14:textId="77777777" w:rsidR="00AD73D5" w:rsidRDefault="00273D05">
      <w:pPr>
        <w:pStyle w:val="BodyText"/>
        <w:spacing w:line="276" w:lineRule="auto"/>
        <w:ind w:left="1440" w:right="757"/>
        <w:jc w:val="both"/>
      </w:pPr>
      <w:r>
        <w:t>Written</w:t>
      </w:r>
      <w:r>
        <w:rPr>
          <w:spacing w:val="-20"/>
        </w:rPr>
        <w:t xml:space="preserve"> </w:t>
      </w:r>
      <w:r>
        <w:t>notice</w:t>
      </w:r>
      <w:r>
        <w:rPr>
          <w:spacing w:val="-17"/>
        </w:rPr>
        <w:t xml:space="preserve"> </w:t>
      </w:r>
      <w:r>
        <w:t>shall</w:t>
      </w:r>
      <w:r>
        <w:rPr>
          <w:spacing w:val="-21"/>
        </w:rPr>
        <w:t xml:space="preserve"> </w:t>
      </w:r>
      <w:r>
        <w:t>be</w:t>
      </w:r>
      <w:r>
        <w:rPr>
          <w:spacing w:val="-17"/>
        </w:rPr>
        <w:t xml:space="preserve"> </w:t>
      </w:r>
      <w:r>
        <w:t>given</w:t>
      </w:r>
      <w:r>
        <w:rPr>
          <w:spacing w:val="-17"/>
        </w:rPr>
        <w:t xml:space="preserve"> </w:t>
      </w:r>
      <w:r>
        <w:t>to</w:t>
      </w:r>
      <w:r>
        <w:rPr>
          <w:spacing w:val="-18"/>
        </w:rPr>
        <w:t xml:space="preserve"> </w:t>
      </w:r>
      <w:r>
        <w:t>every</w:t>
      </w:r>
      <w:r>
        <w:rPr>
          <w:spacing w:val="-23"/>
        </w:rPr>
        <w:t xml:space="preserve"> </w:t>
      </w:r>
      <w:r>
        <w:t>member</w:t>
      </w:r>
      <w:r>
        <w:rPr>
          <w:spacing w:val="-19"/>
        </w:rPr>
        <w:t xml:space="preserve"> </w:t>
      </w:r>
      <w:r>
        <w:t>entitled</w:t>
      </w:r>
      <w:r>
        <w:rPr>
          <w:spacing w:val="-20"/>
        </w:rPr>
        <w:t xml:space="preserve"> </w:t>
      </w:r>
      <w:r>
        <w:t>to</w:t>
      </w:r>
      <w:r>
        <w:rPr>
          <w:spacing w:val="-17"/>
        </w:rPr>
        <w:t xml:space="preserve"> </w:t>
      </w:r>
      <w:r>
        <w:t>participate</w:t>
      </w:r>
      <w:r>
        <w:rPr>
          <w:spacing w:val="-20"/>
        </w:rPr>
        <w:t xml:space="preserve"> </w:t>
      </w:r>
      <w:r>
        <w:t>in</w:t>
      </w:r>
      <w:r>
        <w:rPr>
          <w:spacing w:val="-19"/>
        </w:rPr>
        <w:t xml:space="preserve"> </w:t>
      </w:r>
      <w:r>
        <w:t>the</w:t>
      </w:r>
      <w:r>
        <w:rPr>
          <w:spacing w:val="-20"/>
        </w:rPr>
        <w:t xml:space="preserve"> </w:t>
      </w:r>
      <w:r>
        <w:t>meeting</w:t>
      </w:r>
      <w:r>
        <w:rPr>
          <w:spacing w:val="-18"/>
        </w:rPr>
        <w:t xml:space="preserve"> </w:t>
      </w:r>
      <w:r>
        <w:t>at</w:t>
      </w:r>
      <w:r>
        <w:rPr>
          <w:spacing w:val="-17"/>
        </w:rPr>
        <w:t xml:space="preserve"> </w:t>
      </w:r>
      <w:r>
        <w:t>least</w:t>
      </w:r>
      <w:r>
        <w:rPr>
          <w:spacing w:val="-18"/>
        </w:rPr>
        <w:t xml:space="preserve"> </w:t>
      </w:r>
      <w:r>
        <w:t>7</w:t>
      </w:r>
      <w:r>
        <w:rPr>
          <w:spacing w:val="-18"/>
        </w:rPr>
        <w:t xml:space="preserve"> </w:t>
      </w:r>
      <w:r>
        <w:t>days preceding all meetings. In the event of a special called meeting, the notice shall contain a statement of the purpose of the meeting. Written notice shall be considered given to every Member the day after a notice is mailed or delivered electronically to the Designated REALTOR® Members of the Association at most current addresses of their various offices and, unless directed otherwise by the Board of Directors, placed upon the computer system bulletin board. (07-13)</w:t>
      </w:r>
      <w:r>
        <w:rPr>
          <w:spacing w:val="-16"/>
        </w:rPr>
        <w:t xml:space="preserve"> </w:t>
      </w:r>
      <w:r>
        <w:t>(2-18)</w:t>
      </w:r>
    </w:p>
    <w:p w14:paraId="50B549D0" w14:textId="77777777" w:rsidR="00AD73D5" w:rsidRDefault="00AD73D5">
      <w:pPr>
        <w:pStyle w:val="BodyText"/>
        <w:spacing w:before="6"/>
        <w:rPr>
          <w:sz w:val="33"/>
        </w:rPr>
      </w:pPr>
    </w:p>
    <w:p w14:paraId="55DD9437" w14:textId="77777777" w:rsidR="00AD73D5" w:rsidRDefault="00273D05">
      <w:pPr>
        <w:pStyle w:val="Heading3"/>
      </w:pPr>
      <w:bookmarkStart w:id="89" w:name="Quorum"/>
      <w:bookmarkStart w:id="90" w:name="_bookmark45"/>
      <w:bookmarkEnd w:id="89"/>
      <w:bookmarkEnd w:id="90"/>
      <w:r>
        <w:t>Quorum</w:t>
      </w:r>
    </w:p>
    <w:p w14:paraId="308BF226" w14:textId="77777777" w:rsidR="00AD73D5" w:rsidRDefault="00273D05">
      <w:pPr>
        <w:pStyle w:val="BodyText"/>
        <w:spacing w:before="46" w:line="273" w:lineRule="auto"/>
        <w:ind w:left="1440" w:right="942"/>
      </w:pPr>
      <w:r>
        <w:t>A</w:t>
      </w:r>
      <w:r>
        <w:rPr>
          <w:spacing w:val="-13"/>
        </w:rPr>
        <w:t xml:space="preserve"> </w:t>
      </w:r>
      <w:r>
        <w:t>quorum</w:t>
      </w:r>
      <w:r>
        <w:rPr>
          <w:spacing w:val="-12"/>
        </w:rPr>
        <w:t xml:space="preserve"> </w:t>
      </w:r>
      <w:r>
        <w:t>for</w:t>
      </w:r>
      <w:r>
        <w:rPr>
          <w:spacing w:val="-15"/>
        </w:rPr>
        <w:t xml:space="preserve"> </w:t>
      </w:r>
      <w:r>
        <w:t>the</w:t>
      </w:r>
      <w:r>
        <w:rPr>
          <w:spacing w:val="-12"/>
        </w:rPr>
        <w:t xml:space="preserve"> </w:t>
      </w:r>
      <w:r>
        <w:t>transaction</w:t>
      </w:r>
      <w:r>
        <w:rPr>
          <w:spacing w:val="-15"/>
        </w:rPr>
        <w:t xml:space="preserve"> </w:t>
      </w:r>
      <w:r>
        <w:t>of</w:t>
      </w:r>
      <w:r>
        <w:rPr>
          <w:spacing w:val="-11"/>
        </w:rPr>
        <w:t xml:space="preserve"> </w:t>
      </w:r>
      <w:r>
        <w:t>business</w:t>
      </w:r>
      <w:r>
        <w:rPr>
          <w:spacing w:val="-10"/>
        </w:rPr>
        <w:t xml:space="preserve"> </w:t>
      </w:r>
      <w:r>
        <w:t>at</w:t>
      </w:r>
      <w:r>
        <w:rPr>
          <w:spacing w:val="-12"/>
        </w:rPr>
        <w:t xml:space="preserve"> </w:t>
      </w:r>
      <w:r>
        <w:t>a</w:t>
      </w:r>
      <w:r>
        <w:rPr>
          <w:spacing w:val="-12"/>
        </w:rPr>
        <w:t xml:space="preserve"> </w:t>
      </w:r>
      <w:r>
        <w:t>general</w:t>
      </w:r>
      <w:r>
        <w:rPr>
          <w:spacing w:val="-13"/>
        </w:rPr>
        <w:t xml:space="preserve"> </w:t>
      </w:r>
      <w:r>
        <w:t>or</w:t>
      </w:r>
      <w:r>
        <w:rPr>
          <w:spacing w:val="-12"/>
        </w:rPr>
        <w:t xml:space="preserve"> </w:t>
      </w:r>
      <w:r>
        <w:t>called</w:t>
      </w:r>
      <w:r>
        <w:rPr>
          <w:spacing w:val="-13"/>
        </w:rPr>
        <w:t xml:space="preserve"> </w:t>
      </w:r>
      <w:r>
        <w:t>membership</w:t>
      </w:r>
      <w:r>
        <w:rPr>
          <w:spacing w:val="-16"/>
        </w:rPr>
        <w:t xml:space="preserve"> </w:t>
      </w:r>
      <w:r>
        <w:t>meeting</w:t>
      </w:r>
      <w:r>
        <w:rPr>
          <w:spacing w:val="-10"/>
        </w:rPr>
        <w:t xml:space="preserve"> </w:t>
      </w:r>
      <w:r>
        <w:t>will</w:t>
      </w:r>
      <w:r>
        <w:rPr>
          <w:spacing w:val="-15"/>
        </w:rPr>
        <w:t xml:space="preserve"> </w:t>
      </w:r>
      <w:r>
        <w:t>be</w:t>
      </w:r>
      <w:r>
        <w:rPr>
          <w:spacing w:val="-15"/>
        </w:rPr>
        <w:t xml:space="preserve"> </w:t>
      </w:r>
      <w:r>
        <w:t>the REALTOR® Members present at regular or called</w:t>
      </w:r>
      <w:r>
        <w:rPr>
          <w:spacing w:val="-26"/>
        </w:rPr>
        <w:t xml:space="preserve"> </w:t>
      </w:r>
      <w:r>
        <w:t>meeting.</w:t>
      </w:r>
    </w:p>
    <w:p w14:paraId="03D5726D" w14:textId="77777777" w:rsidR="00AD73D5" w:rsidRDefault="00AD73D5">
      <w:pPr>
        <w:pStyle w:val="BodyText"/>
      </w:pPr>
    </w:p>
    <w:p w14:paraId="2E93722D" w14:textId="77777777" w:rsidR="00AD73D5" w:rsidRDefault="00273D05">
      <w:pPr>
        <w:pStyle w:val="Heading3"/>
        <w:spacing w:before="176"/>
      </w:pPr>
      <w:bookmarkStart w:id="91" w:name="Committees_and_Work_Groups"/>
      <w:bookmarkStart w:id="92" w:name="_bookmark46"/>
      <w:bookmarkEnd w:id="91"/>
      <w:bookmarkEnd w:id="92"/>
      <w:r>
        <w:t>Committees and Work Groups</w:t>
      </w:r>
    </w:p>
    <w:p w14:paraId="698FF320" w14:textId="77777777" w:rsidR="00AD73D5" w:rsidRDefault="00AD73D5">
      <w:pPr>
        <w:pStyle w:val="BodyText"/>
        <w:rPr>
          <w:b/>
        </w:rPr>
      </w:pPr>
    </w:p>
    <w:p w14:paraId="526EF71A" w14:textId="77777777" w:rsidR="00AD73D5" w:rsidRDefault="00273D05">
      <w:pPr>
        <w:pStyle w:val="ListParagraph"/>
        <w:numPr>
          <w:ilvl w:val="2"/>
          <w:numId w:val="28"/>
        </w:numPr>
        <w:tabs>
          <w:tab w:val="left" w:pos="2160"/>
        </w:tabs>
        <w:ind w:right="763"/>
        <w:rPr>
          <w:sz w:val="24"/>
        </w:rPr>
      </w:pPr>
      <w:r>
        <w:rPr>
          <w:sz w:val="24"/>
        </w:rPr>
        <w:t>The</w:t>
      </w:r>
      <w:r>
        <w:rPr>
          <w:spacing w:val="-14"/>
          <w:sz w:val="24"/>
        </w:rPr>
        <w:t xml:space="preserve"> </w:t>
      </w:r>
      <w:r>
        <w:rPr>
          <w:sz w:val="24"/>
        </w:rPr>
        <w:t>President</w:t>
      </w:r>
      <w:r>
        <w:rPr>
          <w:spacing w:val="-13"/>
          <w:sz w:val="24"/>
        </w:rPr>
        <w:t xml:space="preserve"> </w:t>
      </w:r>
      <w:r>
        <w:rPr>
          <w:sz w:val="24"/>
        </w:rPr>
        <w:t>shall</w:t>
      </w:r>
      <w:r>
        <w:rPr>
          <w:spacing w:val="-13"/>
          <w:sz w:val="24"/>
        </w:rPr>
        <w:t xml:space="preserve"> </w:t>
      </w:r>
      <w:r>
        <w:rPr>
          <w:sz w:val="24"/>
        </w:rPr>
        <w:t>appoint</w:t>
      </w:r>
      <w:r>
        <w:rPr>
          <w:spacing w:val="-13"/>
          <w:sz w:val="24"/>
        </w:rPr>
        <w:t xml:space="preserve"> </w:t>
      </w:r>
      <w:r>
        <w:rPr>
          <w:sz w:val="24"/>
        </w:rPr>
        <w:t>from</w:t>
      </w:r>
      <w:r>
        <w:rPr>
          <w:spacing w:val="-12"/>
          <w:sz w:val="24"/>
        </w:rPr>
        <w:t xml:space="preserve"> </w:t>
      </w:r>
      <w:r>
        <w:rPr>
          <w:sz w:val="24"/>
        </w:rPr>
        <w:t>among</w:t>
      </w:r>
      <w:r>
        <w:rPr>
          <w:spacing w:val="-14"/>
          <w:sz w:val="24"/>
        </w:rPr>
        <w:t xml:space="preserve"> </w:t>
      </w:r>
      <w:r>
        <w:rPr>
          <w:sz w:val="24"/>
        </w:rPr>
        <w:t>the</w:t>
      </w:r>
      <w:r>
        <w:rPr>
          <w:spacing w:val="-14"/>
          <w:sz w:val="24"/>
        </w:rPr>
        <w:t xml:space="preserve"> </w:t>
      </w:r>
      <w:r>
        <w:rPr>
          <w:sz w:val="24"/>
        </w:rPr>
        <w:t>REALTOR®</w:t>
      </w:r>
      <w:r>
        <w:rPr>
          <w:spacing w:val="-11"/>
          <w:sz w:val="24"/>
        </w:rPr>
        <w:t xml:space="preserve"> </w:t>
      </w:r>
      <w:r>
        <w:rPr>
          <w:sz w:val="24"/>
        </w:rPr>
        <w:t>Members,</w:t>
      </w:r>
      <w:r>
        <w:rPr>
          <w:spacing w:val="-13"/>
          <w:sz w:val="24"/>
        </w:rPr>
        <w:t xml:space="preserve"> </w:t>
      </w:r>
      <w:r>
        <w:rPr>
          <w:sz w:val="24"/>
        </w:rPr>
        <w:t>subject</w:t>
      </w:r>
      <w:r>
        <w:rPr>
          <w:spacing w:val="-16"/>
          <w:sz w:val="24"/>
        </w:rPr>
        <w:t xml:space="preserve"> </w:t>
      </w:r>
      <w:r>
        <w:rPr>
          <w:sz w:val="24"/>
        </w:rPr>
        <w:t>to</w:t>
      </w:r>
      <w:r>
        <w:rPr>
          <w:spacing w:val="-11"/>
          <w:sz w:val="24"/>
        </w:rPr>
        <w:t xml:space="preserve"> </w:t>
      </w:r>
      <w:r>
        <w:rPr>
          <w:sz w:val="24"/>
        </w:rPr>
        <w:t>confirmation by the Board of Directors, the following</w:t>
      </w:r>
      <w:r>
        <w:rPr>
          <w:spacing w:val="-15"/>
          <w:sz w:val="24"/>
        </w:rPr>
        <w:t xml:space="preserve"> </w:t>
      </w:r>
      <w:r>
        <w:rPr>
          <w:sz w:val="24"/>
        </w:rPr>
        <w:t>committees:</w:t>
      </w:r>
    </w:p>
    <w:p w14:paraId="060A908B" w14:textId="77777777" w:rsidR="00AD73D5" w:rsidRDefault="00273D05">
      <w:pPr>
        <w:pStyle w:val="ListParagraph"/>
        <w:numPr>
          <w:ilvl w:val="3"/>
          <w:numId w:val="28"/>
        </w:numPr>
        <w:tabs>
          <w:tab w:val="left" w:pos="2879"/>
          <w:tab w:val="left" w:pos="2880"/>
        </w:tabs>
        <w:spacing w:line="239" w:lineRule="exact"/>
        <w:rPr>
          <w:sz w:val="24"/>
        </w:rPr>
      </w:pPr>
      <w:r>
        <w:rPr>
          <w:sz w:val="24"/>
        </w:rPr>
        <w:t>Finance</w:t>
      </w:r>
    </w:p>
    <w:p w14:paraId="5E57CDC8" w14:textId="77777777" w:rsidR="00AD73D5" w:rsidRDefault="00273D05">
      <w:pPr>
        <w:pStyle w:val="ListParagraph"/>
        <w:numPr>
          <w:ilvl w:val="3"/>
          <w:numId w:val="28"/>
        </w:numPr>
        <w:tabs>
          <w:tab w:val="left" w:pos="2879"/>
          <w:tab w:val="left" w:pos="2880"/>
        </w:tabs>
        <w:spacing w:line="244" w:lineRule="exact"/>
        <w:rPr>
          <w:sz w:val="24"/>
        </w:rPr>
      </w:pPr>
      <w:r>
        <w:rPr>
          <w:sz w:val="24"/>
        </w:rPr>
        <w:t>Grievance</w:t>
      </w:r>
    </w:p>
    <w:p w14:paraId="697E4EB7" w14:textId="77777777" w:rsidR="00AD73D5" w:rsidRDefault="00273D05">
      <w:pPr>
        <w:pStyle w:val="ListParagraph"/>
        <w:numPr>
          <w:ilvl w:val="3"/>
          <w:numId w:val="28"/>
        </w:numPr>
        <w:tabs>
          <w:tab w:val="left" w:pos="2879"/>
          <w:tab w:val="left" w:pos="2880"/>
        </w:tabs>
        <w:spacing w:line="245" w:lineRule="exact"/>
        <w:rPr>
          <w:sz w:val="24"/>
        </w:rPr>
      </w:pPr>
      <w:r>
        <w:rPr>
          <w:sz w:val="24"/>
        </w:rPr>
        <w:t>Professional</w:t>
      </w:r>
      <w:r>
        <w:rPr>
          <w:spacing w:val="-12"/>
          <w:sz w:val="24"/>
        </w:rPr>
        <w:t xml:space="preserve"> </w:t>
      </w:r>
      <w:r>
        <w:rPr>
          <w:sz w:val="24"/>
        </w:rPr>
        <w:t>Standards</w:t>
      </w:r>
    </w:p>
    <w:p w14:paraId="2D9EB340" w14:textId="77777777" w:rsidR="00AD73D5" w:rsidRDefault="00273D05">
      <w:pPr>
        <w:pStyle w:val="ListParagraph"/>
        <w:numPr>
          <w:ilvl w:val="3"/>
          <w:numId w:val="28"/>
        </w:numPr>
        <w:tabs>
          <w:tab w:val="left" w:pos="2879"/>
          <w:tab w:val="left" w:pos="2880"/>
        </w:tabs>
        <w:spacing w:line="269" w:lineRule="exact"/>
        <w:rPr>
          <w:sz w:val="24"/>
        </w:rPr>
      </w:pPr>
      <w:bookmarkStart w:id="93" w:name="_bookmark47"/>
      <w:bookmarkEnd w:id="93"/>
      <w:r>
        <w:rPr>
          <w:sz w:val="24"/>
        </w:rPr>
        <w:t>Officer &amp; Directors Qualifications</w:t>
      </w:r>
      <w:r>
        <w:rPr>
          <w:spacing w:val="-2"/>
          <w:sz w:val="24"/>
        </w:rPr>
        <w:t xml:space="preserve"> </w:t>
      </w:r>
      <w:r>
        <w:rPr>
          <w:sz w:val="24"/>
        </w:rPr>
        <w:t>Committee</w:t>
      </w:r>
    </w:p>
    <w:p w14:paraId="3C4F5FE3" w14:textId="77777777" w:rsidR="00AD73D5" w:rsidRDefault="00273D05">
      <w:pPr>
        <w:pStyle w:val="ListParagraph"/>
        <w:numPr>
          <w:ilvl w:val="0"/>
          <w:numId w:val="27"/>
        </w:numPr>
        <w:tabs>
          <w:tab w:val="left" w:pos="2880"/>
        </w:tabs>
        <w:spacing w:before="182"/>
        <w:jc w:val="both"/>
        <w:rPr>
          <w:sz w:val="24"/>
        </w:rPr>
      </w:pPr>
      <w:r>
        <w:rPr>
          <w:b/>
          <w:i/>
          <w:sz w:val="24"/>
        </w:rPr>
        <w:t>Finance</w:t>
      </w:r>
      <w:r>
        <w:rPr>
          <w:b/>
          <w:i/>
          <w:spacing w:val="11"/>
          <w:sz w:val="24"/>
        </w:rPr>
        <w:t xml:space="preserve"> </w:t>
      </w:r>
      <w:r>
        <w:rPr>
          <w:b/>
          <w:i/>
          <w:sz w:val="24"/>
        </w:rPr>
        <w:t>Committee</w:t>
      </w:r>
      <w:r>
        <w:rPr>
          <w:b/>
          <w:i/>
          <w:spacing w:val="12"/>
          <w:sz w:val="24"/>
        </w:rPr>
        <w:t xml:space="preserve"> </w:t>
      </w:r>
      <w:r>
        <w:rPr>
          <w:sz w:val="24"/>
        </w:rPr>
        <w:t>shall</w:t>
      </w:r>
      <w:r>
        <w:rPr>
          <w:spacing w:val="12"/>
          <w:sz w:val="24"/>
        </w:rPr>
        <w:t xml:space="preserve"> </w:t>
      </w:r>
      <w:r>
        <w:rPr>
          <w:sz w:val="24"/>
        </w:rPr>
        <w:t>be</w:t>
      </w:r>
      <w:r>
        <w:rPr>
          <w:spacing w:val="12"/>
          <w:sz w:val="24"/>
        </w:rPr>
        <w:t xml:space="preserve"> </w:t>
      </w:r>
      <w:r>
        <w:rPr>
          <w:sz w:val="24"/>
        </w:rPr>
        <w:t>composed</w:t>
      </w:r>
      <w:r>
        <w:rPr>
          <w:spacing w:val="13"/>
          <w:sz w:val="24"/>
        </w:rPr>
        <w:t xml:space="preserve"> </w:t>
      </w:r>
      <w:r>
        <w:rPr>
          <w:sz w:val="24"/>
        </w:rPr>
        <w:t>of</w:t>
      </w:r>
      <w:r>
        <w:rPr>
          <w:spacing w:val="13"/>
          <w:sz w:val="24"/>
        </w:rPr>
        <w:t xml:space="preserve"> </w:t>
      </w:r>
      <w:r>
        <w:rPr>
          <w:sz w:val="24"/>
        </w:rPr>
        <w:t>the</w:t>
      </w:r>
      <w:r>
        <w:rPr>
          <w:spacing w:val="12"/>
          <w:sz w:val="24"/>
        </w:rPr>
        <w:t xml:space="preserve"> </w:t>
      </w:r>
      <w:r>
        <w:rPr>
          <w:sz w:val="24"/>
        </w:rPr>
        <w:t>President</w:t>
      </w:r>
      <w:r>
        <w:rPr>
          <w:spacing w:val="15"/>
          <w:sz w:val="24"/>
        </w:rPr>
        <w:t xml:space="preserve"> </w:t>
      </w:r>
      <w:r>
        <w:rPr>
          <w:sz w:val="24"/>
        </w:rPr>
        <w:t>Elect,</w:t>
      </w:r>
      <w:r>
        <w:rPr>
          <w:spacing w:val="13"/>
          <w:sz w:val="24"/>
        </w:rPr>
        <w:t xml:space="preserve"> </w:t>
      </w:r>
      <w:r>
        <w:rPr>
          <w:sz w:val="24"/>
        </w:rPr>
        <w:t>Treasurer,</w:t>
      </w:r>
      <w:r>
        <w:rPr>
          <w:spacing w:val="12"/>
          <w:sz w:val="24"/>
        </w:rPr>
        <w:t xml:space="preserve"> </w:t>
      </w:r>
      <w:r>
        <w:rPr>
          <w:sz w:val="24"/>
        </w:rPr>
        <w:t>and</w:t>
      </w:r>
      <w:r>
        <w:rPr>
          <w:spacing w:val="13"/>
          <w:sz w:val="24"/>
        </w:rPr>
        <w:t xml:space="preserve"> </w:t>
      </w:r>
      <w:r>
        <w:rPr>
          <w:sz w:val="24"/>
        </w:rPr>
        <w:t>six</w:t>
      </w:r>
    </w:p>
    <w:p w14:paraId="4C1E65CD" w14:textId="77777777" w:rsidR="00AD73D5" w:rsidRDefault="00273D05">
      <w:pPr>
        <w:pStyle w:val="BodyText"/>
        <w:spacing w:before="43" w:line="276" w:lineRule="auto"/>
        <w:ind w:left="2880" w:right="748"/>
        <w:jc w:val="both"/>
      </w:pPr>
      <w:r>
        <w:t xml:space="preserve">(6) REALTOR® Members who shall be appointed to serve for three </w:t>
      </w:r>
      <w:r>
        <w:rPr>
          <w:b/>
        </w:rPr>
        <w:t xml:space="preserve">(3) </w:t>
      </w:r>
      <w:r>
        <w:t xml:space="preserve">year terms and staggered so that two </w:t>
      </w:r>
      <w:r>
        <w:rPr>
          <w:b/>
        </w:rPr>
        <w:t xml:space="preserve">(2) </w:t>
      </w:r>
      <w:r>
        <w:t>members are appointed each year. The Treasurer shall serve as Chairman of the Finance Committee.</w:t>
      </w:r>
    </w:p>
    <w:p w14:paraId="45343740" w14:textId="77777777" w:rsidR="00AD73D5" w:rsidRDefault="00273D05">
      <w:pPr>
        <w:pStyle w:val="ListParagraph"/>
        <w:numPr>
          <w:ilvl w:val="0"/>
          <w:numId w:val="27"/>
        </w:numPr>
        <w:tabs>
          <w:tab w:val="left" w:pos="2880"/>
        </w:tabs>
        <w:spacing w:before="197" w:line="276" w:lineRule="auto"/>
        <w:ind w:left="2879" w:right="755"/>
        <w:jc w:val="both"/>
        <w:rPr>
          <w:sz w:val="24"/>
        </w:rPr>
      </w:pPr>
      <w:bookmarkStart w:id="94" w:name="_bookmark48"/>
      <w:bookmarkEnd w:id="94"/>
      <w:r>
        <w:rPr>
          <w:b/>
          <w:i/>
          <w:sz w:val="24"/>
        </w:rPr>
        <w:t>Professional</w:t>
      </w:r>
      <w:r>
        <w:rPr>
          <w:b/>
          <w:i/>
          <w:spacing w:val="-8"/>
          <w:sz w:val="24"/>
        </w:rPr>
        <w:t xml:space="preserve"> </w:t>
      </w:r>
      <w:r>
        <w:rPr>
          <w:b/>
          <w:i/>
          <w:sz w:val="24"/>
        </w:rPr>
        <w:t>Standards</w:t>
      </w:r>
      <w:r>
        <w:rPr>
          <w:b/>
          <w:i/>
          <w:spacing w:val="-10"/>
          <w:sz w:val="24"/>
        </w:rPr>
        <w:t xml:space="preserve"> </w:t>
      </w:r>
      <w:r>
        <w:rPr>
          <w:b/>
          <w:i/>
          <w:sz w:val="24"/>
        </w:rPr>
        <w:t>Committee</w:t>
      </w:r>
      <w:r>
        <w:rPr>
          <w:b/>
          <w:i/>
          <w:spacing w:val="-9"/>
          <w:sz w:val="24"/>
        </w:rPr>
        <w:t xml:space="preserve"> </w:t>
      </w:r>
      <w:r>
        <w:rPr>
          <w:sz w:val="24"/>
        </w:rPr>
        <w:t>shall</w:t>
      </w:r>
      <w:r>
        <w:rPr>
          <w:spacing w:val="-9"/>
          <w:sz w:val="24"/>
        </w:rPr>
        <w:t xml:space="preserve"> </w:t>
      </w:r>
      <w:r>
        <w:rPr>
          <w:sz w:val="24"/>
        </w:rPr>
        <w:t>be</w:t>
      </w:r>
      <w:r>
        <w:rPr>
          <w:spacing w:val="-7"/>
          <w:sz w:val="24"/>
        </w:rPr>
        <w:t xml:space="preserve"> </w:t>
      </w:r>
      <w:r>
        <w:rPr>
          <w:sz w:val="24"/>
        </w:rPr>
        <w:t>composed</w:t>
      </w:r>
      <w:r>
        <w:rPr>
          <w:spacing w:val="-8"/>
          <w:sz w:val="24"/>
        </w:rPr>
        <w:t xml:space="preserve"> </w:t>
      </w:r>
      <w:r>
        <w:rPr>
          <w:sz w:val="24"/>
        </w:rPr>
        <w:t>of</w:t>
      </w:r>
      <w:r>
        <w:rPr>
          <w:spacing w:val="-8"/>
          <w:sz w:val="24"/>
        </w:rPr>
        <w:t xml:space="preserve"> </w:t>
      </w:r>
      <w:r>
        <w:rPr>
          <w:sz w:val="24"/>
        </w:rPr>
        <w:t>up</w:t>
      </w:r>
      <w:r>
        <w:rPr>
          <w:spacing w:val="-10"/>
          <w:sz w:val="24"/>
        </w:rPr>
        <w:t xml:space="preserve"> </w:t>
      </w:r>
      <w:r>
        <w:rPr>
          <w:sz w:val="24"/>
        </w:rPr>
        <w:t>to</w:t>
      </w:r>
      <w:r>
        <w:rPr>
          <w:spacing w:val="-10"/>
          <w:sz w:val="24"/>
        </w:rPr>
        <w:t xml:space="preserve"> </w:t>
      </w:r>
      <w:r>
        <w:rPr>
          <w:sz w:val="24"/>
        </w:rPr>
        <w:t>fifty</w:t>
      </w:r>
      <w:r>
        <w:rPr>
          <w:spacing w:val="-8"/>
          <w:sz w:val="24"/>
        </w:rPr>
        <w:t xml:space="preserve"> </w:t>
      </w:r>
      <w:r>
        <w:rPr>
          <w:sz w:val="24"/>
        </w:rPr>
        <w:t>(50)</w:t>
      </w:r>
      <w:r>
        <w:rPr>
          <w:spacing w:val="-10"/>
          <w:sz w:val="24"/>
        </w:rPr>
        <w:t xml:space="preserve"> </w:t>
      </w:r>
      <w:r>
        <w:rPr>
          <w:sz w:val="24"/>
        </w:rPr>
        <w:t xml:space="preserve">members from whose membership hearing panels will be selected in accordance with the procedures established within the </w:t>
      </w:r>
      <w:r>
        <w:rPr>
          <w:i/>
          <w:sz w:val="24"/>
        </w:rPr>
        <w:t xml:space="preserve">Code of Ethics and Arbitration Manual </w:t>
      </w:r>
      <w:r>
        <w:rPr>
          <w:sz w:val="24"/>
        </w:rPr>
        <w:t>as said manual may, from time to time, be</w:t>
      </w:r>
      <w:r>
        <w:rPr>
          <w:spacing w:val="-15"/>
          <w:sz w:val="24"/>
        </w:rPr>
        <w:t xml:space="preserve"> </w:t>
      </w:r>
      <w:r>
        <w:rPr>
          <w:sz w:val="24"/>
        </w:rPr>
        <w:t>amended.</w:t>
      </w:r>
    </w:p>
    <w:p w14:paraId="7F385A8D" w14:textId="77777777" w:rsidR="00AD73D5" w:rsidRDefault="00273D05">
      <w:pPr>
        <w:pStyle w:val="ListParagraph"/>
        <w:numPr>
          <w:ilvl w:val="0"/>
          <w:numId w:val="27"/>
        </w:numPr>
        <w:tabs>
          <w:tab w:val="left" w:pos="2880"/>
        </w:tabs>
        <w:spacing w:before="198" w:line="276" w:lineRule="auto"/>
        <w:ind w:right="752"/>
        <w:jc w:val="both"/>
        <w:rPr>
          <w:sz w:val="24"/>
        </w:rPr>
      </w:pPr>
      <w:bookmarkStart w:id="95" w:name="_bookmark49"/>
      <w:bookmarkEnd w:id="95"/>
      <w:r>
        <w:rPr>
          <w:b/>
          <w:i/>
          <w:sz w:val="24"/>
        </w:rPr>
        <w:t xml:space="preserve">Grievance Committee </w:t>
      </w:r>
      <w:r>
        <w:rPr>
          <w:sz w:val="24"/>
        </w:rPr>
        <w:t xml:space="preserve">shall be composed of up to nine (9) members and function in accordance with the procedures established within the </w:t>
      </w:r>
      <w:r>
        <w:rPr>
          <w:i/>
          <w:sz w:val="24"/>
        </w:rPr>
        <w:t xml:space="preserve">Code of Ethics </w:t>
      </w:r>
      <w:r>
        <w:rPr>
          <w:i/>
          <w:spacing w:val="-2"/>
          <w:sz w:val="24"/>
        </w:rPr>
        <w:t xml:space="preserve">and </w:t>
      </w:r>
      <w:r>
        <w:rPr>
          <w:i/>
          <w:sz w:val="24"/>
        </w:rPr>
        <w:t>Arbitration</w:t>
      </w:r>
      <w:r>
        <w:rPr>
          <w:i/>
          <w:spacing w:val="20"/>
          <w:sz w:val="24"/>
        </w:rPr>
        <w:t xml:space="preserve"> </w:t>
      </w:r>
      <w:r>
        <w:rPr>
          <w:i/>
          <w:sz w:val="24"/>
        </w:rPr>
        <w:t>Manual</w:t>
      </w:r>
      <w:r>
        <w:rPr>
          <w:i/>
          <w:spacing w:val="21"/>
          <w:sz w:val="24"/>
        </w:rPr>
        <w:t xml:space="preserve"> </w:t>
      </w:r>
      <w:r>
        <w:rPr>
          <w:sz w:val="24"/>
        </w:rPr>
        <w:t>as</w:t>
      </w:r>
      <w:r>
        <w:rPr>
          <w:spacing w:val="21"/>
          <w:sz w:val="24"/>
        </w:rPr>
        <w:t xml:space="preserve"> </w:t>
      </w:r>
      <w:r>
        <w:rPr>
          <w:sz w:val="24"/>
        </w:rPr>
        <w:t>said</w:t>
      </w:r>
      <w:r>
        <w:rPr>
          <w:spacing w:val="22"/>
          <w:sz w:val="24"/>
        </w:rPr>
        <w:t xml:space="preserve"> </w:t>
      </w:r>
      <w:r>
        <w:rPr>
          <w:sz w:val="24"/>
        </w:rPr>
        <w:t>manual</w:t>
      </w:r>
      <w:r>
        <w:rPr>
          <w:spacing w:val="21"/>
          <w:sz w:val="24"/>
        </w:rPr>
        <w:t xml:space="preserve"> </w:t>
      </w:r>
      <w:r>
        <w:rPr>
          <w:sz w:val="24"/>
        </w:rPr>
        <w:t>may,</w:t>
      </w:r>
      <w:r>
        <w:rPr>
          <w:spacing w:val="19"/>
          <w:sz w:val="24"/>
        </w:rPr>
        <w:t xml:space="preserve"> </w:t>
      </w:r>
      <w:r>
        <w:rPr>
          <w:sz w:val="24"/>
        </w:rPr>
        <w:t>from</w:t>
      </w:r>
      <w:r>
        <w:rPr>
          <w:spacing w:val="21"/>
          <w:sz w:val="24"/>
        </w:rPr>
        <w:t xml:space="preserve"> </w:t>
      </w:r>
      <w:r>
        <w:rPr>
          <w:sz w:val="24"/>
        </w:rPr>
        <w:t>time</w:t>
      </w:r>
      <w:r>
        <w:rPr>
          <w:spacing w:val="19"/>
          <w:sz w:val="24"/>
        </w:rPr>
        <w:t xml:space="preserve"> </w:t>
      </w:r>
      <w:r>
        <w:rPr>
          <w:sz w:val="24"/>
        </w:rPr>
        <w:t>to</w:t>
      </w:r>
      <w:r>
        <w:rPr>
          <w:spacing w:val="18"/>
          <w:sz w:val="24"/>
        </w:rPr>
        <w:t xml:space="preserve"> </w:t>
      </w:r>
      <w:r>
        <w:rPr>
          <w:sz w:val="24"/>
        </w:rPr>
        <w:t>time,</w:t>
      </w:r>
      <w:r>
        <w:rPr>
          <w:spacing w:val="19"/>
          <w:sz w:val="24"/>
        </w:rPr>
        <w:t xml:space="preserve"> </w:t>
      </w:r>
      <w:r>
        <w:rPr>
          <w:sz w:val="24"/>
        </w:rPr>
        <w:t>be</w:t>
      </w:r>
      <w:r>
        <w:rPr>
          <w:spacing w:val="22"/>
          <w:sz w:val="24"/>
        </w:rPr>
        <w:t xml:space="preserve"> </w:t>
      </w:r>
      <w:r>
        <w:rPr>
          <w:sz w:val="24"/>
        </w:rPr>
        <w:t>amended.</w:t>
      </w:r>
    </w:p>
    <w:p w14:paraId="2FF6DE4A" w14:textId="77777777" w:rsidR="00AD73D5" w:rsidRDefault="00AD73D5">
      <w:pPr>
        <w:spacing w:line="276" w:lineRule="auto"/>
        <w:jc w:val="both"/>
        <w:rPr>
          <w:sz w:val="24"/>
        </w:rPr>
        <w:sectPr w:rsidR="00AD73D5">
          <w:pgSz w:w="12240" w:h="15840"/>
          <w:pgMar w:top="340" w:right="680" w:bottom="1260" w:left="0" w:header="0" w:footer="1064" w:gutter="0"/>
          <w:cols w:space="720"/>
        </w:sectPr>
      </w:pPr>
    </w:p>
    <w:p w14:paraId="2CBA9B85" w14:textId="77777777" w:rsidR="00AD73D5" w:rsidRDefault="00273D05">
      <w:pPr>
        <w:pStyle w:val="BodyText"/>
        <w:spacing w:before="38" w:line="276" w:lineRule="auto"/>
        <w:ind w:left="2880" w:right="754"/>
        <w:jc w:val="both"/>
      </w:pPr>
      <w:r>
        <w:lastRenderedPageBreak/>
        <w:t xml:space="preserve">Appointments will be for three </w:t>
      </w:r>
      <w:r>
        <w:rPr>
          <w:b/>
        </w:rPr>
        <w:t xml:space="preserve">(3) </w:t>
      </w:r>
      <w:r>
        <w:t>year terms with appointments staggered so that approximately one-third (1/3) of the committee membership is appointed each year.</w:t>
      </w:r>
    </w:p>
    <w:p w14:paraId="0DED009B" w14:textId="77777777" w:rsidR="00AD73D5" w:rsidRDefault="00AD73D5">
      <w:pPr>
        <w:pStyle w:val="BodyText"/>
        <w:spacing w:before="4"/>
      </w:pPr>
    </w:p>
    <w:p w14:paraId="583CF221" w14:textId="77777777" w:rsidR="00AD73D5" w:rsidRDefault="00273D05">
      <w:pPr>
        <w:pStyle w:val="ListParagraph"/>
        <w:numPr>
          <w:ilvl w:val="0"/>
          <w:numId w:val="27"/>
        </w:numPr>
        <w:tabs>
          <w:tab w:val="left" w:pos="2880"/>
        </w:tabs>
        <w:spacing w:before="1" w:line="278" w:lineRule="auto"/>
        <w:ind w:right="755"/>
        <w:jc w:val="both"/>
        <w:rPr>
          <w:sz w:val="24"/>
        </w:rPr>
      </w:pPr>
      <w:bookmarkStart w:id="96" w:name="_bookmark50"/>
      <w:bookmarkEnd w:id="96"/>
      <w:r>
        <w:rPr>
          <w:b/>
          <w:i/>
          <w:sz w:val="24"/>
        </w:rPr>
        <w:t xml:space="preserve">Officers &amp; Directors Qualifications and Recommendations Committee </w:t>
      </w:r>
      <w:r>
        <w:rPr>
          <w:sz w:val="24"/>
        </w:rPr>
        <w:t>shall be composed</w:t>
      </w:r>
      <w:r>
        <w:rPr>
          <w:spacing w:val="-12"/>
          <w:sz w:val="24"/>
        </w:rPr>
        <w:t xml:space="preserve"> </w:t>
      </w:r>
      <w:r>
        <w:rPr>
          <w:sz w:val="24"/>
        </w:rPr>
        <w:t>of</w:t>
      </w:r>
      <w:r>
        <w:rPr>
          <w:spacing w:val="-7"/>
          <w:sz w:val="24"/>
        </w:rPr>
        <w:t xml:space="preserve"> </w:t>
      </w:r>
      <w:r>
        <w:rPr>
          <w:sz w:val="24"/>
        </w:rPr>
        <w:t>the</w:t>
      </w:r>
      <w:r>
        <w:rPr>
          <w:spacing w:val="-8"/>
          <w:sz w:val="24"/>
        </w:rPr>
        <w:t xml:space="preserve"> </w:t>
      </w:r>
      <w:r>
        <w:rPr>
          <w:sz w:val="24"/>
        </w:rPr>
        <w:t>five</w:t>
      </w:r>
      <w:r>
        <w:rPr>
          <w:spacing w:val="-5"/>
          <w:sz w:val="24"/>
        </w:rPr>
        <w:t xml:space="preserve"> </w:t>
      </w:r>
      <w:r>
        <w:rPr>
          <w:b/>
          <w:sz w:val="24"/>
        </w:rPr>
        <w:t>(5)</w:t>
      </w:r>
      <w:r>
        <w:rPr>
          <w:b/>
          <w:spacing w:val="-11"/>
          <w:sz w:val="24"/>
        </w:rPr>
        <w:t xml:space="preserve"> </w:t>
      </w:r>
      <w:r>
        <w:rPr>
          <w:sz w:val="24"/>
        </w:rPr>
        <w:t>most</w:t>
      </w:r>
      <w:r>
        <w:rPr>
          <w:spacing w:val="-10"/>
          <w:sz w:val="24"/>
        </w:rPr>
        <w:t xml:space="preserve"> </w:t>
      </w:r>
      <w:r>
        <w:rPr>
          <w:sz w:val="24"/>
        </w:rPr>
        <w:t>immediate</w:t>
      </w:r>
      <w:r>
        <w:rPr>
          <w:spacing w:val="-6"/>
          <w:sz w:val="24"/>
        </w:rPr>
        <w:t xml:space="preserve"> </w:t>
      </w:r>
      <w:r>
        <w:rPr>
          <w:sz w:val="24"/>
        </w:rPr>
        <w:t>Past</w:t>
      </w:r>
      <w:r>
        <w:rPr>
          <w:spacing w:val="-7"/>
          <w:sz w:val="24"/>
        </w:rPr>
        <w:t xml:space="preserve"> </w:t>
      </w:r>
      <w:r>
        <w:rPr>
          <w:sz w:val="24"/>
        </w:rPr>
        <w:t>Presidents</w:t>
      </w:r>
      <w:r>
        <w:rPr>
          <w:spacing w:val="5"/>
          <w:sz w:val="24"/>
        </w:rPr>
        <w:t xml:space="preserve"> </w:t>
      </w:r>
      <w:r>
        <w:rPr>
          <w:sz w:val="24"/>
        </w:rPr>
        <w:t>willing</w:t>
      </w:r>
      <w:r>
        <w:rPr>
          <w:spacing w:val="-4"/>
          <w:sz w:val="24"/>
        </w:rPr>
        <w:t xml:space="preserve"> </w:t>
      </w:r>
      <w:r>
        <w:rPr>
          <w:sz w:val="24"/>
        </w:rPr>
        <w:t>to</w:t>
      </w:r>
      <w:r>
        <w:rPr>
          <w:spacing w:val="-2"/>
          <w:sz w:val="24"/>
        </w:rPr>
        <w:t xml:space="preserve"> </w:t>
      </w:r>
      <w:r>
        <w:rPr>
          <w:sz w:val="24"/>
        </w:rPr>
        <w:t>serve</w:t>
      </w:r>
      <w:r>
        <w:rPr>
          <w:spacing w:val="-1"/>
          <w:sz w:val="24"/>
        </w:rPr>
        <w:t xml:space="preserve"> </w:t>
      </w:r>
      <w:r>
        <w:rPr>
          <w:sz w:val="24"/>
        </w:rPr>
        <w:t>and</w:t>
      </w:r>
      <w:r>
        <w:rPr>
          <w:spacing w:val="-1"/>
          <w:sz w:val="24"/>
        </w:rPr>
        <w:t xml:space="preserve"> </w:t>
      </w:r>
      <w:r>
        <w:rPr>
          <w:sz w:val="24"/>
        </w:rPr>
        <w:t>two</w:t>
      </w:r>
    </w:p>
    <w:p w14:paraId="3521C231" w14:textId="77777777" w:rsidR="00AD73D5" w:rsidRDefault="00273D05">
      <w:pPr>
        <w:pStyle w:val="BodyText"/>
        <w:spacing w:line="276" w:lineRule="auto"/>
        <w:ind w:left="2880" w:right="751"/>
        <w:jc w:val="both"/>
        <w:rPr>
          <w:i/>
        </w:rPr>
      </w:pPr>
      <w:r>
        <w:rPr>
          <w:b/>
        </w:rPr>
        <w:t>(2)</w:t>
      </w:r>
      <w:r>
        <w:rPr>
          <w:b/>
          <w:spacing w:val="-15"/>
        </w:rPr>
        <w:t xml:space="preserve"> </w:t>
      </w:r>
      <w:r>
        <w:t>Members</w:t>
      </w:r>
      <w:r>
        <w:rPr>
          <w:spacing w:val="-15"/>
        </w:rPr>
        <w:t xml:space="preserve"> </w:t>
      </w:r>
      <w:r>
        <w:t>from</w:t>
      </w:r>
      <w:r>
        <w:rPr>
          <w:spacing w:val="-14"/>
        </w:rPr>
        <w:t xml:space="preserve"> </w:t>
      </w:r>
      <w:r>
        <w:t>the</w:t>
      </w:r>
      <w:r>
        <w:rPr>
          <w:spacing w:val="-17"/>
        </w:rPr>
        <w:t xml:space="preserve"> </w:t>
      </w:r>
      <w:r>
        <w:t>general</w:t>
      </w:r>
      <w:r>
        <w:rPr>
          <w:spacing w:val="-16"/>
        </w:rPr>
        <w:t xml:space="preserve"> </w:t>
      </w:r>
      <w:r>
        <w:t>membership</w:t>
      </w:r>
      <w:r>
        <w:rPr>
          <w:spacing w:val="-17"/>
        </w:rPr>
        <w:t xml:space="preserve"> </w:t>
      </w:r>
      <w:r>
        <w:t>at</w:t>
      </w:r>
      <w:r>
        <w:rPr>
          <w:spacing w:val="-15"/>
        </w:rPr>
        <w:t xml:space="preserve"> </w:t>
      </w:r>
      <w:r>
        <w:t>large.</w:t>
      </w:r>
      <w:r>
        <w:rPr>
          <w:spacing w:val="-16"/>
        </w:rPr>
        <w:t xml:space="preserve"> </w:t>
      </w:r>
      <w:r>
        <w:t>The</w:t>
      </w:r>
      <w:r>
        <w:rPr>
          <w:spacing w:val="-15"/>
        </w:rPr>
        <w:t xml:space="preserve"> </w:t>
      </w:r>
      <w:r>
        <w:t>chairman</w:t>
      </w:r>
      <w:r>
        <w:rPr>
          <w:spacing w:val="-10"/>
        </w:rPr>
        <w:t xml:space="preserve"> </w:t>
      </w:r>
      <w:r>
        <w:t>of</w:t>
      </w:r>
      <w:r>
        <w:rPr>
          <w:spacing w:val="-11"/>
        </w:rPr>
        <w:t xml:space="preserve"> </w:t>
      </w:r>
      <w:r>
        <w:t>the</w:t>
      </w:r>
      <w:r>
        <w:rPr>
          <w:spacing w:val="-11"/>
        </w:rPr>
        <w:t xml:space="preserve"> </w:t>
      </w:r>
      <w:r>
        <w:rPr>
          <w:rFonts w:ascii="Arial"/>
        </w:rPr>
        <w:t xml:space="preserve">ODQRC </w:t>
      </w:r>
      <w:r>
        <w:t>shall be the Past President preceding the immediate Past President. The immediate Past President shall serve as the co-chair of the</w:t>
      </w:r>
      <w:r>
        <w:rPr>
          <w:spacing w:val="-41"/>
        </w:rPr>
        <w:t xml:space="preserve"> </w:t>
      </w:r>
      <w:r>
        <w:t xml:space="preserve">committee. </w:t>
      </w:r>
      <w:r>
        <w:rPr>
          <w:i/>
        </w:rPr>
        <w:t>(12/2020)</w:t>
      </w:r>
    </w:p>
    <w:p w14:paraId="6B23A259" w14:textId="77777777" w:rsidR="00AD73D5" w:rsidRDefault="00AD73D5">
      <w:pPr>
        <w:pStyle w:val="BodyText"/>
        <w:spacing w:before="1"/>
        <w:rPr>
          <w:i/>
        </w:rPr>
      </w:pPr>
    </w:p>
    <w:p w14:paraId="51181449" w14:textId="77777777" w:rsidR="00AD73D5" w:rsidRDefault="00273D05">
      <w:pPr>
        <w:pStyle w:val="ListParagraph"/>
        <w:numPr>
          <w:ilvl w:val="0"/>
          <w:numId w:val="26"/>
        </w:numPr>
        <w:tabs>
          <w:tab w:val="left" w:pos="2112"/>
        </w:tabs>
        <w:spacing w:line="276" w:lineRule="auto"/>
        <w:ind w:left="2111" w:right="750"/>
        <w:jc w:val="both"/>
        <w:rPr>
          <w:sz w:val="24"/>
        </w:rPr>
      </w:pPr>
      <w:r>
        <w:rPr>
          <w:sz w:val="24"/>
        </w:rPr>
        <w:t>The President, in consultation with the Leadership Team, shall appoint work groups, subject to confirmation by the Board of Directors, to execute the association’s strategic plan initiatives and association</w:t>
      </w:r>
      <w:r>
        <w:rPr>
          <w:spacing w:val="-4"/>
          <w:sz w:val="24"/>
        </w:rPr>
        <w:t xml:space="preserve"> </w:t>
      </w:r>
      <w:r>
        <w:rPr>
          <w:sz w:val="24"/>
        </w:rPr>
        <w:t>programs.</w:t>
      </w:r>
    </w:p>
    <w:p w14:paraId="23CF1A59" w14:textId="77777777" w:rsidR="00AD73D5" w:rsidRDefault="00AD73D5">
      <w:pPr>
        <w:pStyle w:val="BodyText"/>
        <w:spacing w:before="4"/>
      </w:pPr>
    </w:p>
    <w:p w14:paraId="5B329C66" w14:textId="77777777" w:rsidR="00AD73D5" w:rsidRDefault="00273D05">
      <w:pPr>
        <w:pStyle w:val="ListParagraph"/>
        <w:numPr>
          <w:ilvl w:val="0"/>
          <w:numId w:val="26"/>
        </w:numPr>
        <w:tabs>
          <w:tab w:val="left" w:pos="2112"/>
        </w:tabs>
        <w:spacing w:line="276" w:lineRule="auto"/>
        <w:ind w:right="753"/>
        <w:jc w:val="both"/>
        <w:rPr>
          <w:sz w:val="24"/>
        </w:rPr>
      </w:pPr>
      <w:r>
        <w:rPr>
          <w:sz w:val="24"/>
        </w:rPr>
        <w:t>The President shall be ex-officio, non-voting member of all standing committees except the Officer &amp; Director Qualifications Committee</w:t>
      </w:r>
      <w:r>
        <w:rPr>
          <w:b/>
          <w:i/>
          <w:sz w:val="24"/>
        </w:rPr>
        <w:t xml:space="preserve">, </w:t>
      </w:r>
      <w:r>
        <w:rPr>
          <w:sz w:val="24"/>
        </w:rPr>
        <w:t>Professional Standards, and Grievance Committees and shall be notified of their</w:t>
      </w:r>
      <w:r>
        <w:rPr>
          <w:spacing w:val="-6"/>
          <w:sz w:val="24"/>
        </w:rPr>
        <w:t xml:space="preserve"> </w:t>
      </w:r>
      <w:r>
        <w:rPr>
          <w:sz w:val="24"/>
        </w:rPr>
        <w:t>meetings.</w:t>
      </w:r>
    </w:p>
    <w:p w14:paraId="3FA6ED9D" w14:textId="77777777" w:rsidR="00AD73D5" w:rsidRDefault="00AD73D5">
      <w:pPr>
        <w:pStyle w:val="BodyText"/>
        <w:spacing w:before="7"/>
      </w:pPr>
    </w:p>
    <w:p w14:paraId="01F683D8" w14:textId="77777777" w:rsidR="00AD73D5" w:rsidRDefault="00273D05">
      <w:pPr>
        <w:pStyle w:val="BodyText"/>
        <w:spacing w:line="276" w:lineRule="auto"/>
        <w:ind w:left="1439"/>
      </w:pPr>
      <w:r>
        <w:t>Past Presidents are a special resource and shall serve as advisors to the President, Association leadership, and staff, and shall meet as needed.</w:t>
      </w:r>
    </w:p>
    <w:p w14:paraId="692CA6D8" w14:textId="77777777" w:rsidR="00AD73D5" w:rsidRDefault="00273D05">
      <w:pPr>
        <w:pStyle w:val="Heading3"/>
        <w:spacing w:before="73"/>
        <w:ind w:left="1439"/>
      </w:pPr>
      <w:bookmarkStart w:id="97" w:name="Special_Work_Groups"/>
      <w:bookmarkStart w:id="98" w:name="_bookmark51"/>
      <w:bookmarkEnd w:id="97"/>
      <w:bookmarkEnd w:id="98"/>
      <w:r>
        <w:t>Special Work Groups</w:t>
      </w:r>
    </w:p>
    <w:p w14:paraId="7109A135" w14:textId="77777777" w:rsidR="00AD73D5" w:rsidRDefault="00AD73D5">
      <w:pPr>
        <w:pStyle w:val="BodyText"/>
        <w:spacing w:before="6"/>
        <w:rPr>
          <w:b/>
        </w:rPr>
      </w:pPr>
    </w:p>
    <w:p w14:paraId="197A5EF3" w14:textId="77777777" w:rsidR="00AD73D5" w:rsidRDefault="00273D05">
      <w:pPr>
        <w:pStyle w:val="BodyText"/>
        <w:spacing w:line="276" w:lineRule="auto"/>
        <w:ind w:left="1439" w:right="612"/>
      </w:pPr>
      <w:r>
        <w:t>The President shall appoint, subject to confirmation by the Board of Directors, such special work groups as he/she may deem necessary.</w:t>
      </w:r>
    </w:p>
    <w:p w14:paraId="06994AF3" w14:textId="77777777" w:rsidR="00AD73D5" w:rsidRDefault="00AD73D5">
      <w:pPr>
        <w:pStyle w:val="BodyText"/>
        <w:spacing w:before="2"/>
        <w:rPr>
          <w:sz w:val="30"/>
        </w:rPr>
      </w:pPr>
    </w:p>
    <w:p w14:paraId="41DD085F" w14:textId="77777777" w:rsidR="00AD73D5" w:rsidRDefault="00273D05">
      <w:pPr>
        <w:pStyle w:val="Heading3"/>
        <w:ind w:left="1439"/>
      </w:pPr>
      <w:bookmarkStart w:id="99" w:name="Organization"/>
      <w:bookmarkStart w:id="100" w:name="_bookmark52"/>
      <w:bookmarkEnd w:id="99"/>
      <w:bookmarkEnd w:id="100"/>
      <w:r>
        <w:t>Organization</w:t>
      </w:r>
    </w:p>
    <w:p w14:paraId="5796F1E9" w14:textId="77777777" w:rsidR="00AD73D5" w:rsidRDefault="00273D05">
      <w:pPr>
        <w:pStyle w:val="BodyText"/>
        <w:spacing w:before="2" w:line="276" w:lineRule="auto"/>
        <w:ind w:left="1439" w:right="745"/>
        <w:jc w:val="both"/>
      </w:pPr>
      <w:r>
        <w:t>All</w:t>
      </w:r>
      <w:r>
        <w:rPr>
          <w:spacing w:val="-1"/>
        </w:rPr>
        <w:t xml:space="preserve"> </w:t>
      </w:r>
      <w:r>
        <w:t>work</w:t>
      </w:r>
      <w:r>
        <w:rPr>
          <w:spacing w:val="1"/>
        </w:rPr>
        <w:t xml:space="preserve"> </w:t>
      </w:r>
      <w:r>
        <w:t>groups</w:t>
      </w:r>
      <w:r>
        <w:rPr>
          <w:spacing w:val="-2"/>
        </w:rPr>
        <w:t xml:space="preserve"> </w:t>
      </w:r>
      <w:r>
        <w:t>shall</w:t>
      </w:r>
      <w:r>
        <w:rPr>
          <w:spacing w:val="-5"/>
        </w:rPr>
        <w:t xml:space="preserve"> </w:t>
      </w:r>
      <w:r>
        <w:t>be</w:t>
      </w:r>
      <w:r>
        <w:rPr>
          <w:spacing w:val="-5"/>
        </w:rPr>
        <w:t xml:space="preserve"> </w:t>
      </w:r>
      <w:r>
        <w:t>of</w:t>
      </w:r>
      <w:r>
        <w:rPr>
          <w:spacing w:val="2"/>
        </w:rPr>
        <w:t xml:space="preserve"> </w:t>
      </w:r>
      <w:r>
        <w:t>such</w:t>
      </w:r>
      <w:r>
        <w:rPr>
          <w:spacing w:val="-4"/>
        </w:rPr>
        <w:t xml:space="preserve"> </w:t>
      </w:r>
      <w:r>
        <w:t>size</w:t>
      </w:r>
      <w:r>
        <w:rPr>
          <w:spacing w:val="-1"/>
        </w:rPr>
        <w:t xml:space="preserve"> </w:t>
      </w:r>
      <w:r>
        <w:t>and</w:t>
      </w:r>
      <w:r>
        <w:rPr>
          <w:spacing w:val="-4"/>
        </w:rPr>
        <w:t xml:space="preserve"> </w:t>
      </w:r>
      <w:r>
        <w:t>shall</w:t>
      </w:r>
      <w:r>
        <w:rPr>
          <w:spacing w:val="-3"/>
        </w:rPr>
        <w:t xml:space="preserve"> </w:t>
      </w:r>
      <w:r>
        <w:t>have</w:t>
      </w:r>
      <w:r>
        <w:rPr>
          <w:spacing w:val="-1"/>
        </w:rPr>
        <w:t xml:space="preserve"> </w:t>
      </w:r>
      <w:r>
        <w:t>such</w:t>
      </w:r>
      <w:r>
        <w:rPr>
          <w:spacing w:val="-7"/>
        </w:rPr>
        <w:t xml:space="preserve"> </w:t>
      </w:r>
      <w:r>
        <w:t>duties,</w:t>
      </w:r>
      <w:r>
        <w:rPr>
          <w:spacing w:val="-4"/>
        </w:rPr>
        <w:t xml:space="preserve"> </w:t>
      </w:r>
      <w:r>
        <w:t>functions,</w:t>
      </w:r>
      <w:r>
        <w:rPr>
          <w:spacing w:val="-8"/>
        </w:rPr>
        <w:t xml:space="preserve"> </w:t>
      </w:r>
      <w:r>
        <w:t>and</w:t>
      </w:r>
      <w:r>
        <w:rPr>
          <w:spacing w:val="-1"/>
        </w:rPr>
        <w:t xml:space="preserve"> </w:t>
      </w:r>
      <w:r>
        <w:t>powers</w:t>
      </w:r>
      <w:r>
        <w:rPr>
          <w:spacing w:val="-3"/>
        </w:rPr>
        <w:t xml:space="preserve"> </w:t>
      </w:r>
      <w:r>
        <w:t>as</w:t>
      </w:r>
      <w:r>
        <w:rPr>
          <w:spacing w:val="-3"/>
        </w:rPr>
        <w:t xml:space="preserve"> </w:t>
      </w:r>
      <w:r>
        <w:t>may</w:t>
      </w:r>
      <w:r>
        <w:rPr>
          <w:spacing w:val="-10"/>
        </w:rPr>
        <w:t xml:space="preserve"> </w:t>
      </w:r>
      <w:r>
        <w:t>be assigned to them by the President or the Board of Directors, except as otherwise provided in these</w:t>
      </w:r>
      <w:r>
        <w:rPr>
          <w:spacing w:val="-25"/>
        </w:rPr>
        <w:t xml:space="preserve"> </w:t>
      </w:r>
      <w:r>
        <w:t>Policies.</w:t>
      </w:r>
    </w:p>
    <w:p w14:paraId="54CB69D6" w14:textId="77777777" w:rsidR="00AD73D5" w:rsidRDefault="00AD73D5">
      <w:pPr>
        <w:pStyle w:val="BodyText"/>
        <w:spacing w:before="8"/>
        <w:rPr>
          <w:sz w:val="29"/>
        </w:rPr>
      </w:pPr>
    </w:p>
    <w:p w14:paraId="1AA809B1" w14:textId="77777777" w:rsidR="00AD73D5" w:rsidRDefault="00273D05">
      <w:pPr>
        <w:pStyle w:val="Heading3"/>
        <w:ind w:left="1439"/>
      </w:pPr>
      <w:bookmarkStart w:id="101" w:name="Action_Without_Meeting"/>
      <w:bookmarkStart w:id="102" w:name="_bookmark53"/>
      <w:bookmarkEnd w:id="101"/>
      <w:bookmarkEnd w:id="102"/>
      <w:r>
        <w:t>Action Without</w:t>
      </w:r>
      <w:r>
        <w:rPr>
          <w:spacing w:val="-7"/>
        </w:rPr>
        <w:t xml:space="preserve"> </w:t>
      </w:r>
      <w:r>
        <w:t>Meeting</w:t>
      </w:r>
    </w:p>
    <w:p w14:paraId="3B8881B3" w14:textId="77777777" w:rsidR="00AD73D5" w:rsidRDefault="00AD73D5">
      <w:pPr>
        <w:pStyle w:val="BodyText"/>
        <w:rPr>
          <w:b/>
        </w:rPr>
      </w:pPr>
    </w:p>
    <w:p w14:paraId="7EE484EB" w14:textId="77777777" w:rsidR="00AD73D5" w:rsidRDefault="00273D05">
      <w:pPr>
        <w:pStyle w:val="Heading3"/>
        <w:spacing w:before="161"/>
        <w:ind w:left="1300"/>
        <w:jc w:val="both"/>
      </w:pPr>
      <w:bookmarkStart w:id="103" w:name="Attendance_by_Telephone"/>
      <w:bookmarkStart w:id="104" w:name="_bookmark54"/>
      <w:bookmarkEnd w:id="103"/>
      <w:bookmarkEnd w:id="104"/>
      <w:r>
        <w:t>Attendance by</w:t>
      </w:r>
      <w:r>
        <w:rPr>
          <w:spacing w:val="-9"/>
        </w:rPr>
        <w:t xml:space="preserve"> </w:t>
      </w:r>
      <w:r>
        <w:t>Telephone</w:t>
      </w:r>
    </w:p>
    <w:p w14:paraId="1FCC23DC" w14:textId="77777777" w:rsidR="00AD73D5" w:rsidRDefault="00273D05">
      <w:pPr>
        <w:pStyle w:val="BodyText"/>
        <w:spacing w:before="2" w:line="276" w:lineRule="auto"/>
        <w:ind w:left="1439" w:right="756"/>
        <w:jc w:val="both"/>
      </w:pPr>
      <w:r>
        <w:t xml:space="preserve">Members of a committee or work group may participate in any meeting </w:t>
      </w:r>
      <w:proofErr w:type="gramStart"/>
      <w:r>
        <w:t>through the use of</w:t>
      </w:r>
      <w:proofErr w:type="gramEnd"/>
      <w:r>
        <w:t xml:space="preserve"> a conference telephone or similar communications equipment by means of which all persons participating in the meeting can hear each other. Such participation shall be at the discretion of the President and shall constitute presence at the meeting.</w:t>
      </w:r>
    </w:p>
    <w:p w14:paraId="75886564" w14:textId="77777777" w:rsidR="00AD73D5" w:rsidRDefault="00AD73D5">
      <w:pPr>
        <w:pStyle w:val="BodyText"/>
        <w:spacing w:before="6"/>
        <w:rPr>
          <w:sz w:val="35"/>
        </w:rPr>
      </w:pPr>
    </w:p>
    <w:p w14:paraId="0CA6AF8F" w14:textId="77777777" w:rsidR="00AD73D5" w:rsidRDefault="00273D05">
      <w:pPr>
        <w:pStyle w:val="Heading3"/>
        <w:ind w:left="1439"/>
      </w:pPr>
      <w:bookmarkStart w:id="105" w:name="Awards_Work_Group"/>
      <w:bookmarkStart w:id="106" w:name="_bookmark55"/>
      <w:bookmarkEnd w:id="105"/>
      <w:bookmarkEnd w:id="106"/>
      <w:r>
        <w:t>Awards Work Group</w:t>
      </w:r>
    </w:p>
    <w:p w14:paraId="71A9A8BC" w14:textId="77777777" w:rsidR="00AD73D5" w:rsidRDefault="00273D05">
      <w:pPr>
        <w:pStyle w:val="BodyText"/>
        <w:spacing w:before="2" w:line="276" w:lineRule="auto"/>
        <w:ind w:left="1439" w:right="827"/>
        <w:jc w:val="both"/>
      </w:pPr>
      <w:proofErr w:type="gramStart"/>
      <w:r>
        <w:t>In order to</w:t>
      </w:r>
      <w:proofErr w:type="gramEnd"/>
      <w:r>
        <w:t xml:space="preserve"> comply with AAR Policies and Procedures to nominate candidates for AAR Awards, the HAAR President will nominate an Awards Work Group, annually, no later than 1 June.</w:t>
      </w:r>
    </w:p>
    <w:p w14:paraId="14BB1F73" w14:textId="77777777" w:rsidR="00AD73D5" w:rsidRDefault="00AD73D5">
      <w:pPr>
        <w:spacing w:line="276" w:lineRule="auto"/>
        <w:jc w:val="both"/>
        <w:sectPr w:rsidR="00AD73D5">
          <w:pgSz w:w="12240" w:h="15840"/>
          <w:pgMar w:top="340" w:right="680" w:bottom="1260" w:left="0" w:header="0" w:footer="1064" w:gutter="0"/>
          <w:cols w:space="720"/>
        </w:sectPr>
      </w:pPr>
    </w:p>
    <w:p w14:paraId="69B228A9" w14:textId="77777777" w:rsidR="00AD73D5" w:rsidRDefault="00273D05">
      <w:pPr>
        <w:pStyle w:val="BodyText"/>
        <w:spacing w:before="38" w:line="552" w:lineRule="auto"/>
        <w:ind w:left="1440" w:right="1227"/>
      </w:pPr>
      <w:r>
        <w:lastRenderedPageBreak/>
        <w:t>The Work Group of 5-7 nominees to serve on work group, will be approved by the Board of Directors. Following are the awards and deadlines for which a nominee may be named:</w:t>
      </w:r>
    </w:p>
    <w:p w14:paraId="72CEC9D6" w14:textId="77777777" w:rsidR="00AD73D5" w:rsidRDefault="00273D05">
      <w:pPr>
        <w:tabs>
          <w:tab w:val="left" w:pos="7240"/>
        </w:tabs>
        <w:spacing w:before="6"/>
        <w:ind w:left="2160"/>
        <w:rPr>
          <w:b/>
          <w:sz w:val="24"/>
        </w:rPr>
      </w:pPr>
      <w:bookmarkStart w:id="107" w:name="Award_Deadline_to_AAR"/>
      <w:bookmarkEnd w:id="107"/>
      <w:r>
        <w:rPr>
          <w:b/>
          <w:sz w:val="24"/>
          <w:u w:val="thick"/>
        </w:rPr>
        <w:t>Award</w:t>
      </w:r>
      <w:r>
        <w:rPr>
          <w:b/>
          <w:sz w:val="24"/>
        </w:rPr>
        <w:tab/>
      </w:r>
      <w:r>
        <w:rPr>
          <w:b/>
          <w:sz w:val="24"/>
          <w:u w:val="thick"/>
        </w:rPr>
        <w:t>Deadline to</w:t>
      </w:r>
      <w:r>
        <w:rPr>
          <w:b/>
          <w:spacing w:val="-3"/>
          <w:sz w:val="24"/>
          <w:u w:val="thick"/>
        </w:rPr>
        <w:t xml:space="preserve"> </w:t>
      </w:r>
      <w:r>
        <w:rPr>
          <w:b/>
          <w:spacing w:val="-2"/>
          <w:sz w:val="24"/>
          <w:u w:val="thick"/>
        </w:rPr>
        <w:t>AAR</w:t>
      </w:r>
    </w:p>
    <w:p w14:paraId="02220CE9" w14:textId="77777777" w:rsidR="00AD73D5" w:rsidRDefault="00273D05">
      <w:pPr>
        <w:pStyle w:val="BodyText"/>
        <w:tabs>
          <w:tab w:val="left" w:pos="7257"/>
        </w:tabs>
        <w:spacing w:before="91"/>
        <w:ind w:left="2160"/>
      </w:pPr>
      <w:r>
        <w:t>David B.</w:t>
      </w:r>
      <w:r>
        <w:rPr>
          <w:spacing w:val="-5"/>
        </w:rPr>
        <w:t xml:space="preserve"> </w:t>
      </w:r>
      <w:r>
        <w:t>Roberts</w:t>
      </w:r>
      <w:r>
        <w:rPr>
          <w:spacing w:val="-3"/>
        </w:rPr>
        <w:t xml:space="preserve"> </w:t>
      </w:r>
      <w:r>
        <w:t>Award</w:t>
      </w:r>
      <w:r>
        <w:tab/>
        <w:t>on/before 1</w:t>
      </w:r>
      <w:r>
        <w:rPr>
          <w:spacing w:val="-8"/>
        </w:rPr>
        <w:t xml:space="preserve"> </w:t>
      </w:r>
      <w:r>
        <w:t>Aug</w:t>
      </w:r>
    </w:p>
    <w:p w14:paraId="6F55E4FD" w14:textId="77777777" w:rsidR="00AD73D5" w:rsidRDefault="00273D05">
      <w:pPr>
        <w:pStyle w:val="BodyText"/>
        <w:tabs>
          <w:tab w:val="left" w:pos="7240"/>
        </w:tabs>
        <w:spacing w:before="34"/>
        <w:ind w:left="2159"/>
      </w:pPr>
      <w:r>
        <w:t>Robert</w:t>
      </w:r>
      <w:r>
        <w:rPr>
          <w:spacing w:val="-5"/>
        </w:rPr>
        <w:t xml:space="preserve"> </w:t>
      </w:r>
      <w:r>
        <w:t>Jemison</w:t>
      </w:r>
      <w:r>
        <w:rPr>
          <w:spacing w:val="-2"/>
        </w:rPr>
        <w:t xml:space="preserve"> </w:t>
      </w:r>
      <w:r>
        <w:t>Award</w:t>
      </w:r>
      <w:r>
        <w:tab/>
        <w:t>on/before 1</w:t>
      </w:r>
      <w:r>
        <w:rPr>
          <w:spacing w:val="-8"/>
        </w:rPr>
        <w:t xml:space="preserve"> </w:t>
      </w:r>
      <w:r>
        <w:t>Aug</w:t>
      </w:r>
    </w:p>
    <w:p w14:paraId="4D3EAD68" w14:textId="77777777" w:rsidR="00AD73D5" w:rsidRDefault="00273D05">
      <w:pPr>
        <w:pStyle w:val="BodyText"/>
        <w:tabs>
          <w:tab w:val="left" w:pos="7235"/>
        </w:tabs>
        <w:spacing w:before="36" w:line="249" w:lineRule="auto"/>
        <w:ind w:left="2159" w:right="2412"/>
      </w:pPr>
      <w:r>
        <w:t>Omega Tau</w:t>
      </w:r>
      <w:r>
        <w:rPr>
          <w:spacing w:val="-7"/>
        </w:rPr>
        <w:t xml:space="preserve"> </w:t>
      </w:r>
      <w:r>
        <w:t>Rho</w:t>
      </w:r>
      <w:r>
        <w:rPr>
          <w:spacing w:val="-2"/>
        </w:rPr>
        <w:t xml:space="preserve"> </w:t>
      </w:r>
      <w:r>
        <w:t>Award</w:t>
      </w:r>
      <w:r>
        <w:tab/>
        <w:t>on/before 1 Aug Mickey Phillips’ Realtors® for</w:t>
      </w:r>
      <w:r>
        <w:rPr>
          <w:spacing w:val="-18"/>
        </w:rPr>
        <w:t xml:space="preserve"> </w:t>
      </w:r>
      <w:r>
        <w:t>Children</w:t>
      </w:r>
      <w:r>
        <w:rPr>
          <w:spacing w:val="-3"/>
        </w:rPr>
        <w:t xml:space="preserve"> </w:t>
      </w:r>
      <w:r>
        <w:t>Award</w:t>
      </w:r>
      <w:r>
        <w:tab/>
        <w:t>on/before 1 Aug Harriett Isaacson Excellence in</w:t>
      </w:r>
      <w:r>
        <w:rPr>
          <w:spacing w:val="-14"/>
        </w:rPr>
        <w:t xml:space="preserve"> </w:t>
      </w:r>
      <w:r>
        <w:t>Education</w:t>
      </w:r>
      <w:r>
        <w:rPr>
          <w:spacing w:val="-4"/>
        </w:rPr>
        <w:t xml:space="preserve"> </w:t>
      </w:r>
      <w:r>
        <w:t>Award</w:t>
      </w:r>
      <w:r>
        <w:tab/>
        <w:t>on/before 1 Aug Robert C. Meeks</w:t>
      </w:r>
      <w:r>
        <w:rPr>
          <w:spacing w:val="-10"/>
        </w:rPr>
        <w:t xml:space="preserve"> </w:t>
      </w:r>
      <w:r>
        <w:t>ARPAC</w:t>
      </w:r>
      <w:r>
        <w:rPr>
          <w:spacing w:val="-6"/>
        </w:rPr>
        <w:t xml:space="preserve"> </w:t>
      </w:r>
      <w:r>
        <w:t>Award</w:t>
      </w:r>
      <w:r>
        <w:tab/>
        <w:t>on/before 30 Nov</w:t>
      </w:r>
      <w:r>
        <w:rPr>
          <w:spacing w:val="-10"/>
        </w:rPr>
        <w:t xml:space="preserve"> </w:t>
      </w:r>
      <w:r>
        <w:t>*</w:t>
      </w:r>
    </w:p>
    <w:p w14:paraId="788F441F" w14:textId="77777777" w:rsidR="00AD73D5" w:rsidRDefault="00AD73D5">
      <w:pPr>
        <w:pStyle w:val="BodyText"/>
        <w:spacing w:before="5"/>
        <w:rPr>
          <w:sz w:val="23"/>
        </w:rPr>
      </w:pPr>
    </w:p>
    <w:p w14:paraId="2B355532" w14:textId="77777777" w:rsidR="00AD73D5" w:rsidRDefault="00273D05">
      <w:pPr>
        <w:pStyle w:val="BodyText"/>
        <w:ind w:left="1440"/>
      </w:pPr>
      <w:r>
        <w:t>*A responsibility of the ARPAC and Governmental Affairs work group’ chairs.</w:t>
      </w:r>
    </w:p>
    <w:p w14:paraId="3812236D" w14:textId="77777777" w:rsidR="00AD73D5" w:rsidRDefault="00AD73D5">
      <w:pPr>
        <w:pStyle w:val="BodyText"/>
        <w:spacing w:before="12"/>
        <w:rPr>
          <w:sz w:val="23"/>
        </w:rPr>
      </w:pPr>
    </w:p>
    <w:p w14:paraId="2AE5D248" w14:textId="77777777" w:rsidR="00AD73D5" w:rsidRDefault="00273D05">
      <w:pPr>
        <w:pStyle w:val="BodyText"/>
        <w:spacing w:line="278" w:lineRule="auto"/>
        <w:ind w:left="1440" w:right="613"/>
        <w:jc w:val="both"/>
      </w:pPr>
      <w:r>
        <w:t>Eligibility will be based on the criteria outlined in Policies and Procedures of the current Alabama Realtors Leadership Directory.</w:t>
      </w:r>
    </w:p>
    <w:p w14:paraId="4DC0EB26" w14:textId="77777777" w:rsidR="00AD73D5" w:rsidRDefault="00AD73D5">
      <w:pPr>
        <w:pStyle w:val="BodyText"/>
        <w:spacing w:before="9"/>
        <w:rPr>
          <w:sz w:val="23"/>
        </w:rPr>
      </w:pPr>
    </w:p>
    <w:p w14:paraId="7D09E638" w14:textId="77777777" w:rsidR="00AD73D5" w:rsidRDefault="00273D05">
      <w:pPr>
        <w:pStyle w:val="BodyText"/>
        <w:spacing w:line="276" w:lineRule="auto"/>
        <w:ind w:left="1440" w:right="832"/>
        <w:jc w:val="both"/>
      </w:pPr>
      <w:r>
        <w:t>The work group will meet promptly to consider eligible candidates and submit a nominee for each award for which there is an eligible candidate to AAR before the deadline. A chair will be selected from the work group members if not named previously by the HAAR President.</w:t>
      </w:r>
    </w:p>
    <w:p w14:paraId="7FD1F53D" w14:textId="77777777" w:rsidR="00AD73D5" w:rsidRDefault="00AD73D5">
      <w:pPr>
        <w:pStyle w:val="BodyText"/>
        <w:spacing w:before="11"/>
        <w:rPr>
          <w:sz w:val="23"/>
        </w:rPr>
      </w:pPr>
    </w:p>
    <w:p w14:paraId="34BA31F4" w14:textId="77777777" w:rsidR="00AD73D5" w:rsidRDefault="00273D05">
      <w:pPr>
        <w:pStyle w:val="BodyText"/>
        <w:spacing w:before="1" w:line="278" w:lineRule="auto"/>
        <w:ind w:left="1440" w:right="615"/>
        <w:jc w:val="both"/>
      </w:pPr>
      <w:r>
        <w:t>HAAR staff will provide records of years of service and work groups, events, activities, etc. reflecting local participation. Additional service at the state and national level may be obtained from AAR.</w:t>
      </w:r>
    </w:p>
    <w:p w14:paraId="661B1CCE" w14:textId="77777777" w:rsidR="00AD73D5" w:rsidRDefault="00AD73D5">
      <w:pPr>
        <w:pStyle w:val="BodyText"/>
        <w:spacing w:before="7"/>
      </w:pPr>
    </w:p>
    <w:p w14:paraId="392CE965" w14:textId="77777777" w:rsidR="00AD73D5" w:rsidRDefault="00273D05">
      <w:pPr>
        <w:pStyle w:val="BodyText"/>
        <w:spacing w:line="276" w:lineRule="auto"/>
        <w:ind w:left="1440" w:right="613"/>
        <w:jc w:val="both"/>
      </w:pPr>
      <w:r>
        <w:t>The Chair will contact AAR on the due date to confirm receipt of nominees from HAAR and will encourage nominees to attend the meeting where the award will be presented.</w:t>
      </w:r>
    </w:p>
    <w:p w14:paraId="0B02AA60" w14:textId="77777777" w:rsidR="00AD73D5" w:rsidRDefault="00AD73D5">
      <w:pPr>
        <w:pStyle w:val="BodyText"/>
        <w:spacing w:before="6"/>
        <w:rPr>
          <w:sz w:val="33"/>
        </w:rPr>
      </w:pPr>
    </w:p>
    <w:p w14:paraId="004EE0D2" w14:textId="77777777" w:rsidR="00AD73D5" w:rsidRDefault="00273D05">
      <w:pPr>
        <w:pStyle w:val="Heading3"/>
      </w:pPr>
      <w:bookmarkStart w:id="108" w:name="HAAR_Affiliate_of_the_Year"/>
      <w:bookmarkStart w:id="109" w:name="_bookmark56"/>
      <w:bookmarkEnd w:id="108"/>
      <w:bookmarkEnd w:id="109"/>
      <w:r>
        <w:t>HAAR Affiliate of the Year</w:t>
      </w:r>
    </w:p>
    <w:p w14:paraId="6D1397C0" w14:textId="77777777" w:rsidR="00AD73D5" w:rsidRDefault="00AD73D5">
      <w:pPr>
        <w:pStyle w:val="BodyText"/>
        <w:spacing w:before="12"/>
        <w:rPr>
          <w:b/>
          <w:sz w:val="23"/>
        </w:rPr>
      </w:pPr>
    </w:p>
    <w:p w14:paraId="23B19B30" w14:textId="77777777" w:rsidR="00AD73D5" w:rsidRDefault="00273D05">
      <w:pPr>
        <w:pStyle w:val="BodyText"/>
        <w:spacing w:line="276" w:lineRule="auto"/>
        <w:ind w:left="1440" w:right="747"/>
        <w:jc w:val="both"/>
      </w:pPr>
      <w:r>
        <w:t>The</w:t>
      </w:r>
      <w:r>
        <w:rPr>
          <w:spacing w:val="-11"/>
        </w:rPr>
        <w:t xml:space="preserve"> </w:t>
      </w:r>
      <w:r>
        <w:t>Affiliate</w:t>
      </w:r>
      <w:r>
        <w:rPr>
          <w:spacing w:val="-11"/>
        </w:rPr>
        <w:t xml:space="preserve"> </w:t>
      </w:r>
      <w:r>
        <w:t>of</w:t>
      </w:r>
      <w:r>
        <w:rPr>
          <w:spacing w:val="-10"/>
        </w:rPr>
        <w:t xml:space="preserve"> </w:t>
      </w:r>
      <w:r>
        <w:t>the</w:t>
      </w:r>
      <w:r>
        <w:rPr>
          <w:spacing w:val="-10"/>
        </w:rPr>
        <w:t xml:space="preserve"> </w:t>
      </w:r>
      <w:r>
        <w:t>Year</w:t>
      </w:r>
      <w:r>
        <w:rPr>
          <w:spacing w:val="-11"/>
        </w:rPr>
        <w:t xml:space="preserve"> </w:t>
      </w:r>
      <w:r>
        <w:t>Award</w:t>
      </w:r>
      <w:r>
        <w:rPr>
          <w:spacing w:val="-13"/>
        </w:rPr>
        <w:t xml:space="preserve"> </w:t>
      </w:r>
      <w:r>
        <w:t>will</w:t>
      </w:r>
      <w:r>
        <w:rPr>
          <w:spacing w:val="-10"/>
        </w:rPr>
        <w:t xml:space="preserve"> </w:t>
      </w:r>
      <w:r>
        <w:t>recognize</w:t>
      </w:r>
      <w:r>
        <w:rPr>
          <w:spacing w:val="-11"/>
        </w:rPr>
        <w:t xml:space="preserve"> </w:t>
      </w:r>
      <w:r>
        <w:t>individuals</w:t>
      </w:r>
      <w:r>
        <w:rPr>
          <w:spacing w:val="-11"/>
        </w:rPr>
        <w:t xml:space="preserve"> </w:t>
      </w:r>
      <w:r>
        <w:t>and</w:t>
      </w:r>
      <w:r>
        <w:rPr>
          <w:spacing w:val="-9"/>
        </w:rPr>
        <w:t xml:space="preserve"> </w:t>
      </w:r>
      <w:r>
        <w:t>their</w:t>
      </w:r>
      <w:r>
        <w:rPr>
          <w:spacing w:val="-11"/>
        </w:rPr>
        <w:t xml:space="preserve"> </w:t>
      </w:r>
      <w:r>
        <w:t>company</w:t>
      </w:r>
      <w:r>
        <w:rPr>
          <w:spacing w:val="-14"/>
        </w:rPr>
        <w:t xml:space="preserve"> </w:t>
      </w:r>
      <w:r>
        <w:t>for</w:t>
      </w:r>
      <w:r>
        <w:rPr>
          <w:spacing w:val="-10"/>
        </w:rPr>
        <w:t xml:space="preserve"> </w:t>
      </w:r>
      <w:r>
        <w:t>their</w:t>
      </w:r>
      <w:r>
        <w:rPr>
          <w:spacing w:val="-11"/>
        </w:rPr>
        <w:t xml:space="preserve"> </w:t>
      </w:r>
      <w:r>
        <w:t>contribution of time and capital, primarily during the current year, toward the betterment of the Association members.</w:t>
      </w:r>
    </w:p>
    <w:p w14:paraId="6F9B3AA7" w14:textId="77777777" w:rsidR="00AD73D5" w:rsidRDefault="00AD73D5">
      <w:pPr>
        <w:pStyle w:val="BodyText"/>
        <w:spacing w:before="4"/>
      </w:pPr>
    </w:p>
    <w:p w14:paraId="31261E0B" w14:textId="77777777" w:rsidR="00AD73D5" w:rsidRDefault="00273D05">
      <w:pPr>
        <w:pStyle w:val="BodyText"/>
        <w:ind w:left="1440"/>
      </w:pPr>
      <w:r>
        <w:t>Affiliate Members/Member Benefits Partners of HAAR will be eligible to be nominated.</w:t>
      </w:r>
    </w:p>
    <w:p w14:paraId="1E5B4BC3" w14:textId="77777777" w:rsidR="00AD73D5" w:rsidRDefault="00AD73D5">
      <w:pPr>
        <w:pStyle w:val="BodyText"/>
        <w:spacing w:before="2"/>
      </w:pPr>
    </w:p>
    <w:p w14:paraId="2F76416C" w14:textId="77777777" w:rsidR="00AD73D5" w:rsidRDefault="00273D05">
      <w:pPr>
        <w:pStyle w:val="BodyText"/>
        <w:spacing w:line="276" w:lineRule="auto"/>
        <w:ind w:left="1440" w:right="614"/>
        <w:jc w:val="both"/>
      </w:pPr>
      <w:r>
        <w:t>A nomination request form will be sent to all HAAR members requesting the nomination of an affiliate who deserves this honor along with the justification. After receipt of nominations, each nominee will receive a detailed form to enter their contributions.</w:t>
      </w:r>
    </w:p>
    <w:p w14:paraId="66B88DF2" w14:textId="77777777" w:rsidR="00AD73D5" w:rsidRDefault="00AD73D5">
      <w:pPr>
        <w:pStyle w:val="BodyText"/>
        <w:spacing w:before="4"/>
      </w:pPr>
    </w:p>
    <w:p w14:paraId="512A6237" w14:textId="77777777" w:rsidR="00AD73D5" w:rsidRDefault="00273D05">
      <w:pPr>
        <w:pStyle w:val="BodyText"/>
        <w:spacing w:line="276" w:lineRule="auto"/>
        <w:ind w:left="1439" w:right="891"/>
        <w:jc w:val="both"/>
      </w:pPr>
      <w:r>
        <w:t>Upon receipt of the nominee responses, the HAAR Awards Work Group (named by the HAAR President</w:t>
      </w:r>
      <w:r>
        <w:rPr>
          <w:spacing w:val="-8"/>
        </w:rPr>
        <w:t xml:space="preserve"> </w:t>
      </w:r>
      <w:r>
        <w:t>annually</w:t>
      </w:r>
      <w:r>
        <w:rPr>
          <w:spacing w:val="-8"/>
        </w:rPr>
        <w:t xml:space="preserve"> </w:t>
      </w:r>
      <w:r>
        <w:t>by</w:t>
      </w:r>
      <w:r>
        <w:rPr>
          <w:spacing w:val="-9"/>
        </w:rPr>
        <w:t xml:space="preserve"> </w:t>
      </w:r>
      <w:r>
        <w:t>1</w:t>
      </w:r>
      <w:r>
        <w:rPr>
          <w:spacing w:val="-7"/>
        </w:rPr>
        <w:t xml:space="preserve"> </w:t>
      </w:r>
      <w:r>
        <w:t>June</w:t>
      </w:r>
      <w:r>
        <w:rPr>
          <w:spacing w:val="-7"/>
        </w:rPr>
        <w:t xml:space="preserve"> </w:t>
      </w:r>
      <w:r>
        <w:t>and</w:t>
      </w:r>
      <w:r>
        <w:rPr>
          <w:spacing w:val="-7"/>
        </w:rPr>
        <w:t xml:space="preserve"> </w:t>
      </w:r>
      <w:r>
        <w:t>approved</w:t>
      </w:r>
      <w:r>
        <w:rPr>
          <w:spacing w:val="-7"/>
        </w:rPr>
        <w:t xml:space="preserve"> </w:t>
      </w:r>
      <w:r>
        <w:t>by</w:t>
      </w:r>
      <w:r>
        <w:rPr>
          <w:spacing w:val="-9"/>
        </w:rPr>
        <w:t xml:space="preserve"> </w:t>
      </w:r>
      <w:r>
        <w:t>HAAR</w:t>
      </w:r>
      <w:r>
        <w:rPr>
          <w:spacing w:val="-8"/>
        </w:rPr>
        <w:t xml:space="preserve"> </w:t>
      </w:r>
      <w:r>
        <w:t>O&amp;D)</w:t>
      </w:r>
      <w:r>
        <w:rPr>
          <w:spacing w:val="-9"/>
        </w:rPr>
        <w:t xml:space="preserve"> </w:t>
      </w:r>
      <w:r>
        <w:t>will</w:t>
      </w:r>
      <w:r>
        <w:rPr>
          <w:spacing w:val="-8"/>
        </w:rPr>
        <w:t xml:space="preserve"> </w:t>
      </w:r>
      <w:r>
        <w:t>review</w:t>
      </w:r>
      <w:r>
        <w:rPr>
          <w:spacing w:val="-9"/>
        </w:rPr>
        <w:t xml:space="preserve"> </w:t>
      </w:r>
      <w:r>
        <w:t>the</w:t>
      </w:r>
      <w:r>
        <w:rPr>
          <w:spacing w:val="-10"/>
        </w:rPr>
        <w:t xml:space="preserve"> </w:t>
      </w:r>
      <w:r>
        <w:t>entries</w:t>
      </w:r>
      <w:r>
        <w:rPr>
          <w:spacing w:val="-8"/>
        </w:rPr>
        <w:t xml:space="preserve"> </w:t>
      </w:r>
      <w:r>
        <w:t>and</w:t>
      </w:r>
      <w:r>
        <w:rPr>
          <w:spacing w:val="-7"/>
        </w:rPr>
        <w:t xml:space="preserve"> </w:t>
      </w:r>
      <w:r>
        <w:t>select</w:t>
      </w:r>
      <w:r>
        <w:rPr>
          <w:spacing w:val="-7"/>
        </w:rPr>
        <w:t xml:space="preserve"> </w:t>
      </w:r>
      <w:r>
        <w:t>the person to receive the</w:t>
      </w:r>
      <w:r>
        <w:rPr>
          <w:spacing w:val="-35"/>
        </w:rPr>
        <w:t xml:space="preserve"> </w:t>
      </w:r>
      <w:r>
        <w:t>award.</w:t>
      </w:r>
    </w:p>
    <w:p w14:paraId="6206C7FF" w14:textId="77777777" w:rsidR="00AD73D5" w:rsidRDefault="00AD73D5">
      <w:pPr>
        <w:spacing w:line="276" w:lineRule="auto"/>
        <w:jc w:val="both"/>
        <w:sectPr w:rsidR="00AD73D5">
          <w:pgSz w:w="12240" w:h="15840"/>
          <w:pgMar w:top="340" w:right="680" w:bottom="1260" w:left="0" w:header="0" w:footer="1064" w:gutter="0"/>
          <w:cols w:space="720"/>
        </w:sectPr>
      </w:pPr>
    </w:p>
    <w:p w14:paraId="393370AE" w14:textId="77777777" w:rsidR="00AD73D5" w:rsidRDefault="00273D05">
      <w:pPr>
        <w:pStyle w:val="BodyText"/>
        <w:spacing w:before="31" w:line="278" w:lineRule="auto"/>
        <w:ind w:left="1440" w:right="1590"/>
      </w:pPr>
      <w:r>
        <w:lastRenderedPageBreak/>
        <w:t>The Awards Work Group will be responsible for recommending to the HAAR O&amp;D the event/meeting where the Affiliate of the Year will be recognized.</w:t>
      </w:r>
    </w:p>
    <w:p w14:paraId="0576A466" w14:textId="77777777" w:rsidR="00AD73D5" w:rsidRDefault="00AD73D5">
      <w:pPr>
        <w:pStyle w:val="BodyText"/>
      </w:pPr>
    </w:p>
    <w:p w14:paraId="338D80B9" w14:textId="77777777" w:rsidR="00AD73D5" w:rsidRDefault="00AD73D5">
      <w:pPr>
        <w:pStyle w:val="BodyText"/>
      </w:pPr>
    </w:p>
    <w:p w14:paraId="568FFE5D" w14:textId="77777777" w:rsidR="00AD73D5" w:rsidRDefault="00AD73D5">
      <w:pPr>
        <w:pStyle w:val="BodyText"/>
        <w:spacing w:before="10"/>
        <w:rPr>
          <w:sz w:val="19"/>
        </w:rPr>
      </w:pPr>
    </w:p>
    <w:p w14:paraId="6D1E28B9" w14:textId="77777777" w:rsidR="00AD73D5" w:rsidRDefault="00273D05">
      <w:pPr>
        <w:pStyle w:val="Heading3"/>
        <w:ind w:left="1439"/>
      </w:pPr>
      <w:bookmarkStart w:id="110" w:name="HAAR_REALTOR_of_the_Year_Selection_Polic"/>
      <w:bookmarkStart w:id="111" w:name="_bookmark57"/>
      <w:bookmarkEnd w:id="110"/>
      <w:bookmarkEnd w:id="111"/>
      <w:r>
        <w:t>HAAR REALTOR of the Year Selection Policy</w:t>
      </w:r>
    </w:p>
    <w:p w14:paraId="390D3379" w14:textId="77777777" w:rsidR="00AD73D5" w:rsidRDefault="00AD73D5">
      <w:pPr>
        <w:pStyle w:val="BodyText"/>
        <w:spacing w:before="12"/>
        <w:rPr>
          <w:b/>
          <w:sz w:val="23"/>
        </w:rPr>
      </w:pPr>
    </w:p>
    <w:p w14:paraId="4A7C82F2" w14:textId="77777777" w:rsidR="00AD73D5" w:rsidRDefault="00273D05">
      <w:pPr>
        <w:pStyle w:val="BodyText"/>
        <w:spacing w:line="276" w:lineRule="auto"/>
        <w:ind w:left="1439" w:right="806"/>
        <w:jc w:val="both"/>
      </w:pPr>
      <w:r>
        <w:t>Annually a HAAR member will be selected to be recognized as HAAR Realtor® of the Year. The recipient</w:t>
      </w:r>
      <w:r>
        <w:rPr>
          <w:spacing w:val="-4"/>
        </w:rPr>
        <w:t xml:space="preserve"> </w:t>
      </w:r>
      <w:r>
        <w:t>will</w:t>
      </w:r>
      <w:r>
        <w:rPr>
          <w:spacing w:val="-3"/>
        </w:rPr>
        <w:t xml:space="preserve"> </w:t>
      </w:r>
      <w:r>
        <w:t>be</w:t>
      </w:r>
      <w:r>
        <w:rPr>
          <w:spacing w:val="-2"/>
        </w:rPr>
        <w:t xml:space="preserve"> </w:t>
      </w:r>
      <w:r>
        <w:t>selected</w:t>
      </w:r>
      <w:r>
        <w:rPr>
          <w:spacing w:val="-4"/>
        </w:rPr>
        <w:t xml:space="preserve"> </w:t>
      </w:r>
      <w:r>
        <w:t>by</w:t>
      </w:r>
      <w:r>
        <w:rPr>
          <w:spacing w:val="-4"/>
        </w:rPr>
        <w:t xml:space="preserve"> </w:t>
      </w:r>
      <w:r>
        <w:t>the</w:t>
      </w:r>
      <w:r>
        <w:rPr>
          <w:spacing w:val="-3"/>
        </w:rPr>
        <w:t xml:space="preserve"> </w:t>
      </w:r>
      <w:r>
        <w:t>most</w:t>
      </w:r>
      <w:r>
        <w:rPr>
          <w:spacing w:val="-2"/>
        </w:rPr>
        <w:t xml:space="preserve"> </w:t>
      </w:r>
      <w:r>
        <w:t>recent</w:t>
      </w:r>
      <w:r>
        <w:rPr>
          <w:spacing w:val="-4"/>
        </w:rPr>
        <w:t xml:space="preserve"> </w:t>
      </w:r>
      <w:r>
        <w:t>past</w:t>
      </w:r>
      <w:r>
        <w:rPr>
          <w:spacing w:val="-7"/>
        </w:rPr>
        <w:t xml:space="preserve"> </w:t>
      </w:r>
      <w:r>
        <w:t>five</w:t>
      </w:r>
      <w:r>
        <w:rPr>
          <w:spacing w:val="-2"/>
        </w:rPr>
        <w:t xml:space="preserve"> </w:t>
      </w:r>
      <w:r>
        <w:t>Realtor®</w:t>
      </w:r>
      <w:r>
        <w:rPr>
          <w:spacing w:val="-4"/>
        </w:rPr>
        <w:t xml:space="preserve"> </w:t>
      </w:r>
      <w:r>
        <w:t>of</w:t>
      </w:r>
      <w:r>
        <w:rPr>
          <w:spacing w:val="-4"/>
        </w:rPr>
        <w:t xml:space="preserve"> </w:t>
      </w:r>
      <w:r>
        <w:t>the</w:t>
      </w:r>
      <w:r>
        <w:rPr>
          <w:spacing w:val="-5"/>
        </w:rPr>
        <w:t xml:space="preserve"> </w:t>
      </w:r>
      <w:r>
        <w:t>Year</w:t>
      </w:r>
      <w:r>
        <w:rPr>
          <w:spacing w:val="-7"/>
        </w:rPr>
        <w:t xml:space="preserve"> </w:t>
      </w:r>
      <w:r>
        <w:t>recipients</w:t>
      </w:r>
      <w:r>
        <w:rPr>
          <w:spacing w:val="-3"/>
        </w:rPr>
        <w:t xml:space="preserve"> </w:t>
      </w:r>
      <w:r>
        <w:t>willing</w:t>
      </w:r>
      <w:r>
        <w:rPr>
          <w:spacing w:val="-3"/>
        </w:rPr>
        <w:t xml:space="preserve"> </w:t>
      </w:r>
      <w:r>
        <w:t>and available to serve on the selection work</w:t>
      </w:r>
      <w:r>
        <w:rPr>
          <w:spacing w:val="-7"/>
        </w:rPr>
        <w:t xml:space="preserve"> </w:t>
      </w:r>
      <w:r>
        <w:t>group.</w:t>
      </w:r>
    </w:p>
    <w:p w14:paraId="25B85D86" w14:textId="77777777" w:rsidR="00AD73D5" w:rsidRDefault="00AD73D5">
      <w:pPr>
        <w:pStyle w:val="BodyText"/>
        <w:spacing w:before="9"/>
      </w:pPr>
    </w:p>
    <w:p w14:paraId="2CE8AED4" w14:textId="77777777" w:rsidR="00AD73D5" w:rsidRDefault="00273D05">
      <w:pPr>
        <w:pStyle w:val="BodyText"/>
        <w:spacing w:line="273" w:lineRule="auto"/>
        <w:ind w:left="1439" w:right="66"/>
      </w:pPr>
      <w:r>
        <w:t>The Award recognizes the Realtor® who has contributed the most to the real estate profession, to fellow REALTORS® and to the community at large during the career of the nominee.</w:t>
      </w:r>
    </w:p>
    <w:p w14:paraId="7587C9FD" w14:textId="77777777" w:rsidR="00AD73D5" w:rsidRDefault="00AD73D5">
      <w:pPr>
        <w:pStyle w:val="BodyText"/>
        <w:spacing w:before="8"/>
      </w:pPr>
    </w:p>
    <w:p w14:paraId="755CD9FB" w14:textId="77777777" w:rsidR="00AD73D5" w:rsidRDefault="00273D05">
      <w:pPr>
        <w:pStyle w:val="BodyText"/>
        <w:ind w:left="1440"/>
        <w:jc w:val="both"/>
      </w:pPr>
      <w:r>
        <w:t>(The incumbent President of the Association is ineligible during the year of Presidency.)</w:t>
      </w:r>
    </w:p>
    <w:p w14:paraId="062361C1" w14:textId="77777777" w:rsidR="00AD73D5" w:rsidRDefault="00AD73D5">
      <w:pPr>
        <w:pStyle w:val="BodyText"/>
        <w:spacing w:before="2"/>
      </w:pPr>
    </w:p>
    <w:p w14:paraId="1669EE6D" w14:textId="77777777" w:rsidR="00AD73D5" w:rsidRDefault="00273D05">
      <w:pPr>
        <w:pStyle w:val="BodyText"/>
        <w:spacing w:before="1" w:line="276" w:lineRule="auto"/>
        <w:ind w:left="1440" w:right="743"/>
        <w:jc w:val="both"/>
      </w:pPr>
      <w:r>
        <w:t>The</w:t>
      </w:r>
      <w:r>
        <w:rPr>
          <w:spacing w:val="-11"/>
        </w:rPr>
        <w:t xml:space="preserve"> </w:t>
      </w:r>
      <w:r>
        <w:t>local</w:t>
      </w:r>
      <w:r>
        <w:rPr>
          <w:spacing w:val="-8"/>
        </w:rPr>
        <w:t xml:space="preserve"> </w:t>
      </w:r>
      <w:r>
        <w:t>selection</w:t>
      </w:r>
      <w:r>
        <w:rPr>
          <w:spacing w:val="-9"/>
        </w:rPr>
        <w:t xml:space="preserve"> </w:t>
      </w:r>
      <w:r>
        <w:t>work</w:t>
      </w:r>
      <w:r>
        <w:rPr>
          <w:spacing w:val="-11"/>
        </w:rPr>
        <w:t xml:space="preserve"> </w:t>
      </w:r>
      <w:r>
        <w:t>group</w:t>
      </w:r>
      <w:r>
        <w:rPr>
          <w:spacing w:val="-9"/>
        </w:rPr>
        <w:t xml:space="preserve"> </w:t>
      </w:r>
      <w:r>
        <w:t>will</w:t>
      </w:r>
      <w:r>
        <w:rPr>
          <w:spacing w:val="-10"/>
        </w:rPr>
        <w:t xml:space="preserve"> </w:t>
      </w:r>
      <w:r>
        <w:t>meet</w:t>
      </w:r>
      <w:r>
        <w:rPr>
          <w:spacing w:val="-9"/>
        </w:rPr>
        <w:t xml:space="preserve"> </w:t>
      </w:r>
      <w:r>
        <w:t>two</w:t>
      </w:r>
      <w:r>
        <w:rPr>
          <w:spacing w:val="-9"/>
        </w:rPr>
        <w:t xml:space="preserve"> </w:t>
      </w:r>
      <w:r>
        <w:t>times</w:t>
      </w:r>
      <w:r>
        <w:rPr>
          <w:spacing w:val="-8"/>
        </w:rPr>
        <w:t xml:space="preserve"> </w:t>
      </w:r>
      <w:r>
        <w:t>during</w:t>
      </w:r>
      <w:r>
        <w:rPr>
          <w:spacing w:val="-10"/>
        </w:rPr>
        <w:t xml:space="preserve"> </w:t>
      </w:r>
      <w:r>
        <w:t>the</w:t>
      </w:r>
      <w:r>
        <w:rPr>
          <w:spacing w:val="-7"/>
        </w:rPr>
        <w:t xml:space="preserve"> </w:t>
      </w:r>
      <w:r>
        <w:t>selection</w:t>
      </w:r>
      <w:r>
        <w:rPr>
          <w:spacing w:val="-9"/>
        </w:rPr>
        <w:t xml:space="preserve"> </w:t>
      </w:r>
      <w:r>
        <w:t>process.</w:t>
      </w:r>
      <w:r>
        <w:rPr>
          <w:spacing w:val="-9"/>
        </w:rPr>
        <w:t xml:space="preserve"> </w:t>
      </w:r>
      <w:r>
        <w:t>The</w:t>
      </w:r>
      <w:r>
        <w:rPr>
          <w:spacing w:val="-10"/>
        </w:rPr>
        <w:t xml:space="preserve"> </w:t>
      </w:r>
      <w:r>
        <w:t>meeting</w:t>
      </w:r>
      <w:r>
        <w:rPr>
          <w:spacing w:val="-10"/>
        </w:rPr>
        <w:t xml:space="preserve"> </w:t>
      </w:r>
      <w:r>
        <w:t>will be chaired by the recipient named two years previous. The committee will be provided a list of current O&amp;D members, a list of past Realtor® of the Year recipients, current and past lists of committee participation and any other support documents</w:t>
      </w:r>
      <w:r>
        <w:rPr>
          <w:spacing w:val="-3"/>
        </w:rPr>
        <w:t xml:space="preserve"> </w:t>
      </w:r>
      <w:r>
        <w:t>needed.</w:t>
      </w:r>
    </w:p>
    <w:p w14:paraId="78EC7FBF" w14:textId="77777777" w:rsidR="00AD73D5" w:rsidRDefault="00AD73D5">
      <w:pPr>
        <w:pStyle w:val="BodyText"/>
        <w:spacing w:before="3"/>
      </w:pPr>
    </w:p>
    <w:p w14:paraId="23EDAC6A" w14:textId="77777777" w:rsidR="00AD73D5" w:rsidRDefault="00273D05">
      <w:pPr>
        <w:pStyle w:val="BodyText"/>
        <w:spacing w:line="278" w:lineRule="auto"/>
        <w:ind w:left="1439" w:right="612"/>
      </w:pPr>
      <w:r>
        <w:t>After consideration of qualifications, the committee will nominate candidates, typically the top two to three whose contributions are most deserving of recognition.</w:t>
      </w:r>
    </w:p>
    <w:p w14:paraId="6FFC12E1" w14:textId="77777777" w:rsidR="00AD73D5" w:rsidRDefault="00273D05">
      <w:pPr>
        <w:pStyle w:val="BodyText"/>
        <w:spacing w:before="196" w:line="276" w:lineRule="auto"/>
        <w:ind w:left="1440" w:right="787"/>
        <w:jc w:val="both"/>
      </w:pPr>
      <w:r>
        <w:t>The Work Group Chair will call each person who has been nominated to let them know of the nomination and that they will be receiving a form to submit their information for further consideration.</w:t>
      </w:r>
      <w:r>
        <w:rPr>
          <w:spacing w:val="-14"/>
        </w:rPr>
        <w:t xml:space="preserve"> </w:t>
      </w:r>
      <w:r>
        <w:t>The</w:t>
      </w:r>
      <w:r>
        <w:rPr>
          <w:spacing w:val="-13"/>
        </w:rPr>
        <w:t xml:space="preserve"> </w:t>
      </w:r>
      <w:r>
        <w:t>names</w:t>
      </w:r>
      <w:r>
        <w:rPr>
          <w:spacing w:val="-14"/>
        </w:rPr>
        <w:t xml:space="preserve"> </w:t>
      </w:r>
      <w:r>
        <w:t>of</w:t>
      </w:r>
      <w:r>
        <w:rPr>
          <w:spacing w:val="-15"/>
        </w:rPr>
        <w:t xml:space="preserve"> </w:t>
      </w:r>
      <w:r>
        <w:t>the</w:t>
      </w:r>
      <w:r>
        <w:rPr>
          <w:spacing w:val="-13"/>
        </w:rPr>
        <w:t xml:space="preserve"> </w:t>
      </w:r>
      <w:r>
        <w:t>nominees</w:t>
      </w:r>
      <w:r>
        <w:rPr>
          <w:spacing w:val="-14"/>
        </w:rPr>
        <w:t xml:space="preserve"> </w:t>
      </w:r>
      <w:r>
        <w:t>will</w:t>
      </w:r>
      <w:r>
        <w:rPr>
          <w:spacing w:val="-14"/>
        </w:rPr>
        <w:t xml:space="preserve"> </w:t>
      </w:r>
      <w:r>
        <w:t>be</w:t>
      </w:r>
      <w:r>
        <w:rPr>
          <w:spacing w:val="-15"/>
        </w:rPr>
        <w:t xml:space="preserve"> </w:t>
      </w:r>
      <w:r>
        <w:t>kept</w:t>
      </w:r>
      <w:r>
        <w:rPr>
          <w:spacing w:val="-12"/>
        </w:rPr>
        <w:t xml:space="preserve"> </w:t>
      </w:r>
      <w:r>
        <w:t>secret</w:t>
      </w:r>
      <w:r>
        <w:rPr>
          <w:spacing w:val="-12"/>
        </w:rPr>
        <w:t xml:space="preserve"> </w:t>
      </w:r>
      <w:r>
        <w:t>except</w:t>
      </w:r>
      <w:r>
        <w:rPr>
          <w:spacing w:val="-15"/>
        </w:rPr>
        <w:t xml:space="preserve"> </w:t>
      </w:r>
      <w:r>
        <w:t>the</w:t>
      </w:r>
      <w:r>
        <w:rPr>
          <w:spacing w:val="-13"/>
        </w:rPr>
        <w:t xml:space="preserve"> </w:t>
      </w:r>
      <w:r>
        <w:t>staff</w:t>
      </w:r>
      <w:r>
        <w:rPr>
          <w:spacing w:val="-12"/>
        </w:rPr>
        <w:t xml:space="preserve"> </w:t>
      </w:r>
      <w:r>
        <w:t>liaison</w:t>
      </w:r>
      <w:r>
        <w:rPr>
          <w:spacing w:val="-15"/>
        </w:rPr>
        <w:t xml:space="preserve"> </w:t>
      </w:r>
      <w:r>
        <w:t>will</w:t>
      </w:r>
      <w:r>
        <w:rPr>
          <w:spacing w:val="-16"/>
        </w:rPr>
        <w:t xml:space="preserve"> </w:t>
      </w:r>
      <w:r>
        <w:t>be</w:t>
      </w:r>
      <w:r>
        <w:rPr>
          <w:spacing w:val="-15"/>
        </w:rPr>
        <w:t xml:space="preserve"> </w:t>
      </w:r>
      <w:r>
        <w:t>given the names to transmit the Realtor® of the Year form to each. The form will be sent to all candidates immediately along with the deadline set by the committee for return of the</w:t>
      </w:r>
      <w:r>
        <w:rPr>
          <w:spacing w:val="-24"/>
        </w:rPr>
        <w:t xml:space="preserve"> </w:t>
      </w:r>
      <w:r>
        <w:t>form.</w:t>
      </w:r>
    </w:p>
    <w:p w14:paraId="346D40AB" w14:textId="77777777" w:rsidR="00AD73D5" w:rsidRDefault="00AD73D5">
      <w:pPr>
        <w:pStyle w:val="BodyText"/>
        <w:spacing w:before="5"/>
      </w:pPr>
    </w:p>
    <w:p w14:paraId="5E56AE92" w14:textId="77777777" w:rsidR="00AD73D5" w:rsidRDefault="00273D05">
      <w:pPr>
        <w:pStyle w:val="BodyText"/>
        <w:spacing w:line="276" w:lineRule="auto"/>
        <w:ind w:left="1439" w:right="744"/>
        <w:jc w:val="both"/>
      </w:pPr>
      <w:r>
        <w:t>Each</w:t>
      </w:r>
      <w:r>
        <w:rPr>
          <w:spacing w:val="-4"/>
        </w:rPr>
        <w:t xml:space="preserve"> </w:t>
      </w:r>
      <w:r>
        <w:t>candidate</w:t>
      </w:r>
      <w:r>
        <w:rPr>
          <w:spacing w:val="-4"/>
        </w:rPr>
        <w:t xml:space="preserve"> </w:t>
      </w:r>
      <w:r>
        <w:t>should</w:t>
      </w:r>
      <w:r>
        <w:rPr>
          <w:spacing w:val="-4"/>
        </w:rPr>
        <w:t xml:space="preserve"> </w:t>
      </w:r>
      <w:r>
        <w:t>submit</w:t>
      </w:r>
      <w:r>
        <w:rPr>
          <w:spacing w:val="-5"/>
        </w:rPr>
        <w:t xml:space="preserve"> </w:t>
      </w:r>
      <w:r>
        <w:t>detailed</w:t>
      </w:r>
      <w:r>
        <w:rPr>
          <w:spacing w:val="-6"/>
        </w:rPr>
        <w:t xml:space="preserve"> </w:t>
      </w:r>
      <w:r>
        <w:t>data</w:t>
      </w:r>
      <w:r>
        <w:rPr>
          <w:spacing w:val="-5"/>
        </w:rPr>
        <w:t xml:space="preserve"> </w:t>
      </w:r>
      <w:r>
        <w:t>outlining</w:t>
      </w:r>
      <w:r>
        <w:rPr>
          <w:spacing w:val="-4"/>
        </w:rPr>
        <w:t xml:space="preserve"> </w:t>
      </w:r>
      <w:r>
        <w:t>their</w:t>
      </w:r>
      <w:r>
        <w:rPr>
          <w:spacing w:val="-5"/>
        </w:rPr>
        <w:t xml:space="preserve"> </w:t>
      </w:r>
      <w:r>
        <w:t>contributions.</w:t>
      </w:r>
      <w:r>
        <w:rPr>
          <w:spacing w:val="-6"/>
        </w:rPr>
        <w:t xml:space="preserve"> </w:t>
      </w:r>
      <w:r>
        <w:t>Information</w:t>
      </w:r>
      <w:r>
        <w:rPr>
          <w:spacing w:val="-4"/>
        </w:rPr>
        <w:t xml:space="preserve"> </w:t>
      </w:r>
      <w:r>
        <w:t>submitted is</w:t>
      </w:r>
      <w:r>
        <w:rPr>
          <w:spacing w:val="-4"/>
        </w:rPr>
        <w:t xml:space="preserve"> </w:t>
      </w:r>
      <w:r>
        <w:t>the</w:t>
      </w:r>
      <w:r>
        <w:rPr>
          <w:spacing w:val="-5"/>
        </w:rPr>
        <w:t xml:space="preserve"> </w:t>
      </w:r>
      <w:r>
        <w:t>sole</w:t>
      </w:r>
      <w:r>
        <w:rPr>
          <w:spacing w:val="-6"/>
        </w:rPr>
        <w:t xml:space="preserve"> </w:t>
      </w:r>
      <w:r>
        <w:t>responsibility</w:t>
      </w:r>
      <w:r>
        <w:rPr>
          <w:spacing w:val="-8"/>
        </w:rPr>
        <w:t xml:space="preserve"> </w:t>
      </w:r>
      <w:r>
        <w:t>of</w:t>
      </w:r>
      <w:r>
        <w:rPr>
          <w:spacing w:val="-5"/>
        </w:rPr>
        <w:t xml:space="preserve"> </w:t>
      </w:r>
      <w:r>
        <w:t>the</w:t>
      </w:r>
      <w:r>
        <w:rPr>
          <w:spacing w:val="-2"/>
        </w:rPr>
        <w:t xml:space="preserve"> </w:t>
      </w:r>
      <w:r>
        <w:t>candidate</w:t>
      </w:r>
      <w:r>
        <w:rPr>
          <w:spacing w:val="-6"/>
        </w:rPr>
        <w:t xml:space="preserve"> </w:t>
      </w:r>
      <w:r>
        <w:t>and</w:t>
      </w:r>
      <w:r>
        <w:rPr>
          <w:spacing w:val="-4"/>
        </w:rPr>
        <w:t xml:space="preserve"> </w:t>
      </w:r>
      <w:r>
        <w:t>any</w:t>
      </w:r>
      <w:r>
        <w:rPr>
          <w:spacing w:val="-6"/>
        </w:rPr>
        <w:t xml:space="preserve"> </w:t>
      </w:r>
      <w:r>
        <w:t>recommendation</w:t>
      </w:r>
      <w:r>
        <w:rPr>
          <w:spacing w:val="-5"/>
        </w:rPr>
        <w:t xml:space="preserve"> </w:t>
      </w:r>
      <w:r>
        <w:t>from</w:t>
      </w:r>
      <w:r>
        <w:rPr>
          <w:spacing w:val="-5"/>
        </w:rPr>
        <w:t xml:space="preserve"> </w:t>
      </w:r>
      <w:r>
        <w:t>other</w:t>
      </w:r>
      <w:r>
        <w:rPr>
          <w:spacing w:val="-6"/>
        </w:rPr>
        <w:t xml:space="preserve"> </w:t>
      </w:r>
      <w:r>
        <w:t>Realtors®</w:t>
      </w:r>
      <w:r>
        <w:rPr>
          <w:spacing w:val="-5"/>
        </w:rPr>
        <w:t xml:space="preserve"> </w:t>
      </w:r>
      <w:r>
        <w:t>or</w:t>
      </w:r>
      <w:r>
        <w:rPr>
          <w:spacing w:val="-5"/>
        </w:rPr>
        <w:t xml:space="preserve"> </w:t>
      </w:r>
      <w:r>
        <w:t>staff will not be</w:t>
      </w:r>
      <w:r>
        <w:rPr>
          <w:spacing w:val="-5"/>
        </w:rPr>
        <w:t xml:space="preserve"> </w:t>
      </w:r>
      <w:r>
        <w:t>considered.</w:t>
      </w:r>
    </w:p>
    <w:p w14:paraId="3E73F7B2" w14:textId="77777777" w:rsidR="00AD73D5" w:rsidRDefault="00AD73D5">
      <w:pPr>
        <w:pStyle w:val="BodyText"/>
        <w:spacing w:before="4"/>
      </w:pPr>
    </w:p>
    <w:p w14:paraId="01F24DA5" w14:textId="77777777" w:rsidR="00AD73D5" w:rsidRDefault="00273D05">
      <w:pPr>
        <w:pStyle w:val="BodyText"/>
        <w:spacing w:line="278" w:lineRule="auto"/>
        <w:ind w:left="1439" w:right="942"/>
      </w:pPr>
      <w:r>
        <w:t>Upon receipt of nominees’ response, the staff liaison will email them to the Realtor® of the Year Work Group members.</w:t>
      </w:r>
    </w:p>
    <w:p w14:paraId="47996E96" w14:textId="77777777" w:rsidR="00AD73D5" w:rsidRDefault="00273D05">
      <w:pPr>
        <w:pStyle w:val="BodyText"/>
        <w:spacing w:before="194" w:line="276" w:lineRule="auto"/>
        <w:ind w:left="1439" w:right="1022"/>
        <w:jc w:val="both"/>
      </w:pPr>
      <w:r>
        <w:t>The</w:t>
      </w:r>
      <w:r>
        <w:rPr>
          <w:spacing w:val="-3"/>
        </w:rPr>
        <w:t xml:space="preserve"> </w:t>
      </w:r>
      <w:r>
        <w:t>Work</w:t>
      </w:r>
      <w:r>
        <w:rPr>
          <w:spacing w:val="-5"/>
        </w:rPr>
        <w:t xml:space="preserve"> </w:t>
      </w:r>
      <w:r>
        <w:t>Group</w:t>
      </w:r>
      <w:r>
        <w:rPr>
          <w:spacing w:val="-5"/>
        </w:rPr>
        <w:t xml:space="preserve"> </w:t>
      </w:r>
      <w:r>
        <w:t>will</w:t>
      </w:r>
      <w:r>
        <w:rPr>
          <w:spacing w:val="-5"/>
        </w:rPr>
        <w:t xml:space="preserve"> </w:t>
      </w:r>
      <w:r>
        <w:t>reconvene</w:t>
      </w:r>
      <w:r>
        <w:rPr>
          <w:spacing w:val="-6"/>
        </w:rPr>
        <w:t xml:space="preserve"> </w:t>
      </w:r>
      <w:r>
        <w:t>as</w:t>
      </w:r>
      <w:r>
        <w:rPr>
          <w:spacing w:val="-4"/>
        </w:rPr>
        <w:t xml:space="preserve"> </w:t>
      </w:r>
      <w:r>
        <w:t>scheduled</w:t>
      </w:r>
      <w:r>
        <w:rPr>
          <w:spacing w:val="-5"/>
        </w:rPr>
        <w:t xml:space="preserve"> </w:t>
      </w:r>
      <w:r>
        <w:t>at</w:t>
      </w:r>
      <w:r>
        <w:rPr>
          <w:spacing w:val="-4"/>
        </w:rPr>
        <w:t xml:space="preserve"> </w:t>
      </w:r>
      <w:r>
        <w:t>the</w:t>
      </w:r>
      <w:r>
        <w:rPr>
          <w:spacing w:val="-3"/>
        </w:rPr>
        <w:t xml:space="preserve"> </w:t>
      </w:r>
      <w:r>
        <w:t>initial</w:t>
      </w:r>
      <w:r>
        <w:rPr>
          <w:spacing w:val="-6"/>
        </w:rPr>
        <w:t xml:space="preserve"> </w:t>
      </w:r>
      <w:r>
        <w:t>meeting</w:t>
      </w:r>
      <w:r>
        <w:rPr>
          <w:spacing w:val="-3"/>
        </w:rPr>
        <w:t xml:space="preserve"> </w:t>
      </w:r>
      <w:r>
        <w:t>and</w:t>
      </w:r>
      <w:r>
        <w:rPr>
          <w:spacing w:val="-3"/>
        </w:rPr>
        <w:t xml:space="preserve"> </w:t>
      </w:r>
      <w:r>
        <w:t>vote.</w:t>
      </w:r>
      <w:r>
        <w:rPr>
          <w:spacing w:val="-5"/>
        </w:rPr>
        <w:t xml:space="preserve"> </w:t>
      </w:r>
      <w:r>
        <w:t>The</w:t>
      </w:r>
      <w:r>
        <w:rPr>
          <w:spacing w:val="-4"/>
        </w:rPr>
        <w:t xml:space="preserve"> </w:t>
      </w:r>
      <w:r>
        <w:t>Work</w:t>
      </w:r>
      <w:r>
        <w:rPr>
          <w:spacing w:val="-4"/>
        </w:rPr>
        <w:t xml:space="preserve"> </w:t>
      </w:r>
      <w:r>
        <w:t>Group may</w:t>
      </w:r>
      <w:r>
        <w:rPr>
          <w:spacing w:val="-13"/>
        </w:rPr>
        <w:t xml:space="preserve"> </w:t>
      </w:r>
      <w:r>
        <w:t>choose</w:t>
      </w:r>
      <w:r>
        <w:rPr>
          <w:spacing w:val="-14"/>
        </w:rPr>
        <w:t xml:space="preserve"> </w:t>
      </w:r>
      <w:r>
        <w:t>to</w:t>
      </w:r>
      <w:r>
        <w:rPr>
          <w:spacing w:val="-14"/>
        </w:rPr>
        <w:t xml:space="preserve"> </w:t>
      </w:r>
      <w:r>
        <w:t>vote</w:t>
      </w:r>
      <w:r>
        <w:rPr>
          <w:spacing w:val="-14"/>
        </w:rPr>
        <w:t xml:space="preserve"> </w:t>
      </w:r>
      <w:r>
        <w:t>via</w:t>
      </w:r>
      <w:r>
        <w:rPr>
          <w:spacing w:val="-12"/>
        </w:rPr>
        <w:t xml:space="preserve"> </w:t>
      </w:r>
      <w:r>
        <w:t>SECRET</w:t>
      </w:r>
      <w:r>
        <w:rPr>
          <w:spacing w:val="-12"/>
        </w:rPr>
        <w:t xml:space="preserve"> </w:t>
      </w:r>
      <w:r>
        <w:t>ballot.</w:t>
      </w:r>
      <w:r>
        <w:rPr>
          <w:spacing w:val="-13"/>
        </w:rPr>
        <w:t xml:space="preserve"> </w:t>
      </w:r>
      <w:r>
        <w:t>The</w:t>
      </w:r>
      <w:r>
        <w:rPr>
          <w:spacing w:val="-12"/>
        </w:rPr>
        <w:t xml:space="preserve"> </w:t>
      </w:r>
      <w:r>
        <w:t>votes</w:t>
      </w:r>
      <w:r>
        <w:rPr>
          <w:spacing w:val="-15"/>
        </w:rPr>
        <w:t xml:space="preserve"> </w:t>
      </w:r>
      <w:r>
        <w:t>will</w:t>
      </w:r>
      <w:r>
        <w:rPr>
          <w:spacing w:val="-12"/>
        </w:rPr>
        <w:t xml:space="preserve"> </w:t>
      </w:r>
      <w:r>
        <w:t>be</w:t>
      </w:r>
      <w:r>
        <w:rPr>
          <w:spacing w:val="-12"/>
        </w:rPr>
        <w:t xml:space="preserve"> </w:t>
      </w:r>
      <w:r>
        <w:t>counted</w:t>
      </w:r>
      <w:r>
        <w:rPr>
          <w:spacing w:val="-13"/>
        </w:rPr>
        <w:t xml:space="preserve"> </w:t>
      </w:r>
      <w:r>
        <w:t>by</w:t>
      </w:r>
      <w:r>
        <w:rPr>
          <w:spacing w:val="-16"/>
        </w:rPr>
        <w:t xml:space="preserve"> </w:t>
      </w:r>
      <w:r>
        <w:t>the</w:t>
      </w:r>
      <w:r>
        <w:rPr>
          <w:spacing w:val="-14"/>
        </w:rPr>
        <w:t xml:space="preserve"> </w:t>
      </w:r>
      <w:r>
        <w:t>Chair</w:t>
      </w:r>
      <w:r>
        <w:rPr>
          <w:spacing w:val="-12"/>
        </w:rPr>
        <w:t xml:space="preserve"> </w:t>
      </w:r>
      <w:r>
        <w:t>and</w:t>
      </w:r>
      <w:r>
        <w:rPr>
          <w:spacing w:val="-14"/>
        </w:rPr>
        <w:t xml:space="preserve"> </w:t>
      </w:r>
      <w:r>
        <w:t>the</w:t>
      </w:r>
      <w:r>
        <w:rPr>
          <w:spacing w:val="-14"/>
        </w:rPr>
        <w:t xml:space="preserve"> </w:t>
      </w:r>
      <w:r>
        <w:t>candidate receiving the most votes will receive the</w:t>
      </w:r>
      <w:r>
        <w:rPr>
          <w:spacing w:val="-9"/>
        </w:rPr>
        <w:t xml:space="preserve"> </w:t>
      </w:r>
      <w:r>
        <w:t>award.</w:t>
      </w:r>
    </w:p>
    <w:p w14:paraId="64343A72" w14:textId="77777777" w:rsidR="00AD73D5" w:rsidRDefault="00AD73D5">
      <w:pPr>
        <w:pStyle w:val="BodyText"/>
        <w:spacing w:before="4"/>
      </w:pPr>
    </w:p>
    <w:p w14:paraId="42B322F9" w14:textId="77777777" w:rsidR="00AD73D5" w:rsidRDefault="00273D05">
      <w:pPr>
        <w:pStyle w:val="BodyText"/>
        <w:spacing w:before="1" w:line="276" w:lineRule="auto"/>
        <w:ind w:left="1439" w:right="1024"/>
        <w:jc w:val="both"/>
      </w:pPr>
      <w:r>
        <w:t>The staff liaison will ensure the name of the honoree and his/her completed form is received by the Alabama Association of Realtors® no later than 1 August to be considered, along with</w:t>
      </w:r>
    </w:p>
    <w:p w14:paraId="6D517216" w14:textId="77777777" w:rsidR="00AD73D5" w:rsidRDefault="00AD73D5">
      <w:pPr>
        <w:spacing w:line="276" w:lineRule="auto"/>
        <w:jc w:val="both"/>
        <w:sectPr w:rsidR="00AD73D5">
          <w:pgSz w:w="12240" w:h="15840"/>
          <w:pgMar w:top="640" w:right="680" w:bottom="1260" w:left="0" w:header="0" w:footer="1064" w:gutter="0"/>
          <w:cols w:space="720"/>
        </w:sectPr>
      </w:pPr>
    </w:p>
    <w:p w14:paraId="6892A8B5" w14:textId="77777777" w:rsidR="00AD73D5" w:rsidRDefault="00273D05">
      <w:pPr>
        <w:pStyle w:val="BodyText"/>
        <w:spacing w:before="38" w:line="278" w:lineRule="auto"/>
        <w:ind w:left="1440" w:right="1022"/>
        <w:jc w:val="both"/>
      </w:pPr>
      <w:r>
        <w:lastRenderedPageBreak/>
        <w:t>nominees from other associations in the state, for selection as the Alabama Realtor® of the Year.</w:t>
      </w:r>
    </w:p>
    <w:p w14:paraId="5D5F0530" w14:textId="77777777" w:rsidR="00AD73D5" w:rsidRDefault="00AD73D5">
      <w:pPr>
        <w:pStyle w:val="BodyText"/>
        <w:spacing w:before="2"/>
      </w:pPr>
    </w:p>
    <w:p w14:paraId="2156EFAF" w14:textId="77777777" w:rsidR="00AD73D5" w:rsidRDefault="00273D05">
      <w:pPr>
        <w:pStyle w:val="BodyText"/>
        <w:spacing w:line="276" w:lineRule="auto"/>
        <w:ind w:left="1440" w:right="835"/>
        <w:jc w:val="both"/>
      </w:pPr>
      <w:r>
        <w:t>The staff liaison will schedule the announcement of the Realtor® of the Year at the next membership luncheon (typically August) and will invite the recipient’s family members to attend. Family members will be asked not to disclose the candidate’s selection to anyone.</w:t>
      </w:r>
    </w:p>
    <w:p w14:paraId="1F35DFF9" w14:textId="77777777" w:rsidR="00AD73D5" w:rsidRDefault="00AD73D5">
      <w:pPr>
        <w:pStyle w:val="BodyText"/>
        <w:spacing w:before="4"/>
      </w:pPr>
    </w:p>
    <w:p w14:paraId="70DE0D4D" w14:textId="77777777" w:rsidR="00AD73D5" w:rsidRDefault="00273D05">
      <w:pPr>
        <w:pStyle w:val="BodyText"/>
        <w:spacing w:line="276" w:lineRule="auto"/>
        <w:ind w:left="1439" w:right="613"/>
        <w:jc w:val="both"/>
      </w:pPr>
      <w:r>
        <w:t>The Award will be presented by the previous recipient of the Realtor® of the Year Award. Should that recipient be unable to present the Award, the next most recent recipient will make the presentation.</w:t>
      </w:r>
    </w:p>
    <w:p w14:paraId="11B12582" w14:textId="77777777" w:rsidR="00AD73D5" w:rsidRDefault="00AD73D5">
      <w:pPr>
        <w:pStyle w:val="BodyText"/>
        <w:spacing w:before="9"/>
      </w:pPr>
    </w:p>
    <w:p w14:paraId="53F89A4E" w14:textId="77777777" w:rsidR="00AD73D5" w:rsidRDefault="00273D05">
      <w:pPr>
        <w:pStyle w:val="BodyText"/>
        <w:spacing w:before="1" w:line="276" w:lineRule="auto"/>
        <w:ind w:left="1439" w:right="743"/>
        <w:jc w:val="both"/>
      </w:pPr>
      <w:r>
        <w:t xml:space="preserve">The person named as HAAR Realtor® of the Year will be encouraged to attend the annual AAR Convention where all association recipients are </w:t>
      </w:r>
      <w:proofErr w:type="gramStart"/>
      <w:r>
        <w:t>recognized</w:t>
      </w:r>
      <w:proofErr w:type="gramEnd"/>
      <w:r>
        <w:t xml:space="preserve"> and one named as AAR Realtor® of the Year.</w:t>
      </w:r>
    </w:p>
    <w:p w14:paraId="03449761" w14:textId="77777777" w:rsidR="00AD73D5" w:rsidRDefault="00AD73D5">
      <w:pPr>
        <w:pStyle w:val="BodyText"/>
        <w:spacing w:before="4"/>
        <w:rPr>
          <w:sz w:val="33"/>
        </w:rPr>
      </w:pPr>
    </w:p>
    <w:p w14:paraId="79700D12" w14:textId="77777777" w:rsidR="00AD73D5" w:rsidRDefault="00273D05">
      <w:pPr>
        <w:pStyle w:val="Heading3"/>
        <w:ind w:left="1439"/>
        <w:jc w:val="both"/>
      </w:pPr>
      <w:bookmarkStart w:id="112" w:name="HAAR_Support_of_Candidates_for_Public_Of"/>
      <w:bookmarkStart w:id="113" w:name="_bookmark58"/>
      <w:bookmarkEnd w:id="112"/>
      <w:bookmarkEnd w:id="113"/>
      <w:r>
        <w:t>HAAR Support of Candidates for Public Office</w:t>
      </w:r>
    </w:p>
    <w:p w14:paraId="5AB26B85" w14:textId="77777777" w:rsidR="00AD73D5" w:rsidRDefault="00AD73D5">
      <w:pPr>
        <w:pStyle w:val="BodyText"/>
        <w:spacing w:before="11"/>
        <w:rPr>
          <w:b/>
          <w:sz w:val="27"/>
        </w:rPr>
      </w:pPr>
    </w:p>
    <w:p w14:paraId="09D3A12A" w14:textId="77777777" w:rsidR="00AD73D5" w:rsidRDefault="00273D05">
      <w:pPr>
        <w:pStyle w:val="BodyText"/>
        <w:spacing w:line="276" w:lineRule="auto"/>
        <w:ind w:left="1439" w:right="1102"/>
        <w:jc w:val="both"/>
      </w:pPr>
      <w:r>
        <w:t>Prior to an election, a candidate selection work group of no less than 7 members will be named by the HAAR President and approved by the Board of Directors to serve for the election cycle.</w:t>
      </w:r>
    </w:p>
    <w:p w14:paraId="16DA858D" w14:textId="77777777" w:rsidR="00AD73D5" w:rsidRDefault="00AD73D5">
      <w:pPr>
        <w:pStyle w:val="BodyText"/>
        <w:spacing w:before="2"/>
      </w:pPr>
    </w:p>
    <w:p w14:paraId="58423C07" w14:textId="77777777" w:rsidR="00AD73D5" w:rsidRDefault="00273D05">
      <w:pPr>
        <w:pStyle w:val="BodyText"/>
        <w:spacing w:line="276" w:lineRule="auto"/>
        <w:ind w:left="1439" w:right="1590"/>
      </w:pPr>
      <w:r>
        <w:t xml:space="preserve">Being a </w:t>
      </w:r>
      <w:proofErr w:type="gramStart"/>
      <w:r>
        <w:t>Realtor</w:t>
      </w:r>
      <w:proofErr w:type="gramEnd"/>
      <w:r>
        <w:t xml:space="preserve"> or an Association member does not insure the endorsement of the Huntsville Area Association of Realtors.</w:t>
      </w:r>
    </w:p>
    <w:p w14:paraId="0005AF2A" w14:textId="77777777" w:rsidR="00AD73D5" w:rsidRDefault="00AD73D5">
      <w:pPr>
        <w:pStyle w:val="BodyText"/>
        <w:spacing w:before="8"/>
      </w:pPr>
    </w:p>
    <w:p w14:paraId="751D90D5" w14:textId="77777777" w:rsidR="00AD73D5" w:rsidRDefault="00273D05">
      <w:pPr>
        <w:pStyle w:val="BodyText"/>
        <w:spacing w:line="276" w:lineRule="auto"/>
        <w:ind w:left="1439" w:right="743"/>
        <w:jc w:val="both"/>
      </w:pPr>
      <w:r>
        <w:t>All</w:t>
      </w:r>
      <w:r>
        <w:rPr>
          <w:spacing w:val="-6"/>
        </w:rPr>
        <w:t xml:space="preserve"> </w:t>
      </w:r>
      <w:r>
        <w:t>candidates</w:t>
      </w:r>
      <w:r>
        <w:rPr>
          <w:spacing w:val="-9"/>
        </w:rPr>
        <w:t xml:space="preserve"> </w:t>
      </w:r>
      <w:r>
        <w:t>will</w:t>
      </w:r>
      <w:r>
        <w:rPr>
          <w:spacing w:val="-8"/>
        </w:rPr>
        <w:t xml:space="preserve"> </w:t>
      </w:r>
      <w:r>
        <w:t>be</w:t>
      </w:r>
      <w:r>
        <w:rPr>
          <w:spacing w:val="-6"/>
        </w:rPr>
        <w:t xml:space="preserve"> </w:t>
      </w:r>
      <w:r>
        <w:t>considered</w:t>
      </w:r>
      <w:r>
        <w:rPr>
          <w:spacing w:val="-8"/>
        </w:rPr>
        <w:t xml:space="preserve"> </w:t>
      </w:r>
      <w:r>
        <w:t>through</w:t>
      </w:r>
      <w:r>
        <w:rPr>
          <w:spacing w:val="-4"/>
        </w:rPr>
        <w:t xml:space="preserve"> </w:t>
      </w:r>
      <w:r>
        <w:t>the</w:t>
      </w:r>
      <w:r>
        <w:rPr>
          <w:spacing w:val="-6"/>
        </w:rPr>
        <w:t xml:space="preserve"> </w:t>
      </w:r>
      <w:r>
        <w:t>selection</w:t>
      </w:r>
      <w:r>
        <w:rPr>
          <w:spacing w:val="-8"/>
        </w:rPr>
        <w:t xml:space="preserve"> </w:t>
      </w:r>
      <w:r>
        <w:t>process</w:t>
      </w:r>
      <w:r>
        <w:rPr>
          <w:spacing w:val="-6"/>
        </w:rPr>
        <w:t xml:space="preserve"> </w:t>
      </w:r>
      <w:r>
        <w:t>and</w:t>
      </w:r>
      <w:r>
        <w:rPr>
          <w:spacing w:val="-5"/>
        </w:rPr>
        <w:t xml:space="preserve"> </w:t>
      </w:r>
      <w:r>
        <w:t>a</w:t>
      </w:r>
      <w:r>
        <w:rPr>
          <w:spacing w:val="-6"/>
        </w:rPr>
        <w:t xml:space="preserve"> </w:t>
      </w:r>
      <w:r>
        <w:t>determination</w:t>
      </w:r>
      <w:r>
        <w:rPr>
          <w:spacing w:val="-5"/>
        </w:rPr>
        <w:t xml:space="preserve"> </w:t>
      </w:r>
      <w:r>
        <w:t>made</w:t>
      </w:r>
      <w:r>
        <w:rPr>
          <w:spacing w:val="-7"/>
        </w:rPr>
        <w:t xml:space="preserve"> </w:t>
      </w:r>
      <w:r>
        <w:t>based on, but not limited to, their stance on issues affecting the real estate industry and private property</w:t>
      </w:r>
      <w:r>
        <w:rPr>
          <w:spacing w:val="-1"/>
        </w:rPr>
        <w:t xml:space="preserve"> </w:t>
      </w:r>
      <w:r>
        <w:t>rights.</w:t>
      </w:r>
    </w:p>
    <w:p w14:paraId="0A4A2C87" w14:textId="77777777" w:rsidR="00AD73D5" w:rsidRDefault="00AD73D5">
      <w:pPr>
        <w:pStyle w:val="BodyText"/>
        <w:spacing w:before="4"/>
      </w:pPr>
    </w:p>
    <w:p w14:paraId="5A9ADCBB" w14:textId="77777777" w:rsidR="00AD73D5" w:rsidRDefault="00273D05">
      <w:pPr>
        <w:pStyle w:val="BodyText"/>
        <w:spacing w:line="276" w:lineRule="auto"/>
        <w:ind w:left="1439" w:right="942"/>
      </w:pPr>
      <w:r>
        <w:t>Recommendation of candidates to be endorsed will be submitted to the HAAR Officers and Directors for final approval.</w:t>
      </w:r>
    </w:p>
    <w:p w14:paraId="0212D9CA" w14:textId="77777777" w:rsidR="00AD73D5" w:rsidRDefault="00AD73D5">
      <w:pPr>
        <w:pStyle w:val="BodyText"/>
        <w:spacing w:before="9"/>
        <w:rPr>
          <w:sz w:val="34"/>
        </w:rPr>
      </w:pPr>
    </w:p>
    <w:p w14:paraId="2839C46B" w14:textId="77777777" w:rsidR="00AD73D5" w:rsidRDefault="00273D05">
      <w:pPr>
        <w:pStyle w:val="Heading1"/>
      </w:pPr>
      <w:bookmarkStart w:id="114" w:name="Education"/>
      <w:bookmarkStart w:id="115" w:name="_bookmark59"/>
      <w:bookmarkEnd w:id="114"/>
      <w:bookmarkEnd w:id="115"/>
      <w:r>
        <w:rPr>
          <w:color w:val="4472C4"/>
        </w:rPr>
        <w:t>Education</w:t>
      </w:r>
    </w:p>
    <w:p w14:paraId="4B3112E4" w14:textId="77777777" w:rsidR="00AD73D5" w:rsidRDefault="00AD73D5">
      <w:pPr>
        <w:pStyle w:val="BodyText"/>
        <w:spacing w:before="10"/>
        <w:rPr>
          <w:rFonts w:ascii="Cambria"/>
          <w:b/>
          <w:sz w:val="30"/>
        </w:rPr>
      </w:pPr>
    </w:p>
    <w:p w14:paraId="34AE9363" w14:textId="77777777" w:rsidR="00AD73D5" w:rsidRDefault="00273D05">
      <w:pPr>
        <w:pStyle w:val="Heading3"/>
      </w:pPr>
      <w:bookmarkStart w:id="116" w:name="HSRE_on_Site_Classes"/>
      <w:bookmarkStart w:id="117" w:name="_bookmark60"/>
      <w:bookmarkEnd w:id="116"/>
      <w:bookmarkEnd w:id="117"/>
      <w:r>
        <w:t>HSRE on Site Classes</w:t>
      </w:r>
    </w:p>
    <w:p w14:paraId="28591FA6" w14:textId="77777777" w:rsidR="00AD73D5" w:rsidRDefault="004557DC">
      <w:pPr>
        <w:pStyle w:val="BodyText"/>
        <w:spacing w:before="142" w:line="242" w:lineRule="auto"/>
        <w:ind w:left="1440" w:right="1021"/>
        <w:jc w:val="both"/>
      </w:pPr>
      <w:r>
        <w:rPr>
          <w:noProof/>
        </w:rPr>
        <mc:AlternateContent>
          <mc:Choice Requires="wps">
            <w:drawing>
              <wp:anchor distT="0" distB="0" distL="114300" distR="114300" simplePos="0" relativeHeight="248843264" behindDoc="1" locked="0" layoutInCell="1" allowOverlap="1" wp14:anchorId="5AC9CD8C" wp14:editId="0ADF5B30">
                <wp:simplePos x="0" y="0"/>
                <wp:positionH relativeFrom="page">
                  <wp:posOffset>1435735</wp:posOffset>
                </wp:positionH>
                <wp:positionV relativeFrom="paragraph">
                  <wp:posOffset>244475</wp:posOffset>
                </wp:positionV>
                <wp:extent cx="41275" cy="1841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CA47B" id="Rectangle 6" o:spid="_x0000_s1026" style="position:absolute;margin-left:113.05pt;margin-top:19.25pt;width:3.25pt;height:1.45pt;z-index:-25447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" fillcolor="black" stroked="f">
                <v:path arrowok="t"/>
                <w10:wrap anchorx="page"/>
              </v:rect>
            </w:pict>
          </mc:Fallback>
        </mc:AlternateContent>
      </w:r>
      <w:bookmarkStart w:id="118" w:name="_bookmark61"/>
      <w:bookmarkEnd w:id="118"/>
      <w:r w:rsidR="00273D05">
        <w:t>Mission: The mission of the Huntsville Area Association of REALTORS School of Real Estate is to provide high-quality education courses to Real Estate licensees for ongoing professional competency.</w:t>
      </w:r>
    </w:p>
    <w:p w14:paraId="7E1FDF3E" w14:textId="77777777" w:rsidR="00AD73D5" w:rsidRDefault="00AD73D5">
      <w:pPr>
        <w:pStyle w:val="BodyText"/>
        <w:spacing w:before="10"/>
        <w:rPr>
          <w:sz w:val="23"/>
        </w:rPr>
      </w:pPr>
    </w:p>
    <w:p w14:paraId="27C459B7" w14:textId="77777777" w:rsidR="00AD73D5" w:rsidRDefault="00273D05">
      <w:pPr>
        <w:pStyle w:val="BodyText"/>
        <w:ind w:left="1440" w:right="942"/>
        <w:jc w:val="both"/>
      </w:pPr>
      <w:bookmarkStart w:id="119" w:name="_bookmark62"/>
      <w:bookmarkEnd w:id="119"/>
      <w:r>
        <w:t>School Hours of Operation/Calendar:</w:t>
      </w:r>
      <w:r>
        <w:rPr>
          <w:u w:val="thick"/>
        </w:rPr>
        <w:t xml:space="preserve"> </w:t>
      </w:r>
      <w:r>
        <w:t xml:space="preserve">The administrative staff hours of operation </w:t>
      </w:r>
      <w:proofErr w:type="gramStart"/>
      <w:r>
        <w:t>are:</w:t>
      </w:r>
      <w:proofErr w:type="gramEnd"/>
      <w:r>
        <w:t xml:space="preserve"> M-F 9:00a.m. – 5:00p.m. (CST). Email support is available during normal business hours. HAAR School of Real Estate staff office is closed in recognition of the following holidays: New Year’s Day,</w:t>
      </w:r>
      <w:r>
        <w:rPr>
          <w:spacing w:val="-7"/>
        </w:rPr>
        <w:t xml:space="preserve"> </w:t>
      </w:r>
      <w:r>
        <w:t>Memorial</w:t>
      </w:r>
      <w:r>
        <w:rPr>
          <w:spacing w:val="-8"/>
        </w:rPr>
        <w:t xml:space="preserve"> </w:t>
      </w:r>
      <w:r>
        <w:t>Day,</w:t>
      </w:r>
      <w:r>
        <w:rPr>
          <w:spacing w:val="-7"/>
        </w:rPr>
        <w:t xml:space="preserve"> </w:t>
      </w:r>
      <w:r>
        <w:t>Independence</w:t>
      </w:r>
      <w:r>
        <w:rPr>
          <w:spacing w:val="-8"/>
        </w:rPr>
        <w:t xml:space="preserve"> </w:t>
      </w:r>
      <w:r>
        <w:t>Day,</w:t>
      </w:r>
      <w:r>
        <w:rPr>
          <w:spacing w:val="-6"/>
        </w:rPr>
        <w:t xml:space="preserve"> </w:t>
      </w:r>
      <w:r>
        <w:t>Labor</w:t>
      </w:r>
      <w:r>
        <w:rPr>
          <w:spacing w:val="-9"/>
        </w:rPr>
        <w:t xml:space="preserve"> </w:t>
      </w:r>
      <w:r>
        <w:t>Day,</w:t>
      </w:r>
      <w:r>
        <w:rPr>
          <w:spacing w:val="-6"/>
        </w:rPr>
        <w:t xml:space="preserve"> </w:t>
      </w:r>
      <w:r>
        <w:t>Thanksgiving,</w:t>
      </w:r>
      <w:r>
        <w:rPr>
          <w:spacing w:val="-6"/>
        </w:rPr>
        <w:t xml:space="preserve"> </w:t>
      </w:r>
      <w:r>
        <w:t>and</w:t>
      </w:r>
      <w:r>
        <w:rPr>
          <w:spacing w:val="-6"/>
        </w:rPr>
        <w:t xml:space="preserve"> </w:t>
      </w:r>
      <w:r>
        <w:t>Christmas.</w:t>
      </w:r>
      <w:r>
        <w:rPr>
          <w:spacing w:val="-7"/>
        </w:rPr>
        <w:t xml:space="preserve"> </w:t>
      </w:r>
      <w:r>
        <w:t>On</w:t>
      </w:r>
      <w:r>
        <w:rPr>
          <w:spacing w:val="-6"/>
        </w:rPr>
        <w:t xml:space="preserve"> </w:t>
      </w:r>
      <w:r>
        <w:t>occasions, the office may close early due to inclement weather or on the day prior to a</w:t>
      </w:r>
      <w:r>
        <w:rPr>
          <w:spacing w:val="-19"/>
        </w:rPr>
        <w:t xml:space="preserve"> </w:t>
      </w:r>
      <w:r>
        <w:t>holiday.</w:t>
      </w:r>
    </w:p>
    <w:p w14:paraId="32B295A0" w14:textId="77777777" w:rsidR="00AD73D5" w:rsidRDefault="00AD73D5">
      <w:pPr>
        <w:jc w:val="both"/>
        <w:sectPr w:rsidR="00AD73D5">
          <w:pgSz w:w="12240" w:h="15840"/>
          <w:pgMar w:top="340" w:right="680" w:bottom="1260" w:left="0" w:header="0" w:footer="1064" w:gutter="0"/>
          <w:cols w:space="720"/>
        </w:sectPr>
      </w:pPr>
    </w:p>
    <w:p w14:paraId="0822F44B" w14:textId="77777777" w:rsidR="00AD73D5" w:rsidRDefault="004557DC">
      <w:pPr>
        <w:pStyle w:val="BodyText"/>
        <w:spacing w:before="31" w:line="276" w:lineRule="auto"/>
        <w:ind w:left="1440" w:right="747"/>
        <w:jc w:val="both"/>
      </w:pPr>
      <w:r>
        <w:rPr>
          <w:noProof/>
        </w:rPr>
        <w:lastRenderedPageBreak/>
        <mc:AlternateContent>
          <mc:Choice Requires="wps">
            <w:drawing>
              <wp:anchor distT="0" distB="0" distL="114300" distR="114300" simplePos="0" relativeHeight="248844288" behindDoc="1" locked="0" layoutInCell="1" allowOverlap="1" wp14:anchorId="35BA066C" wp14:editId="3C9529BD">
                <wp:simplePos x="0" y="0"/>
                <wp:positionH relativeFrom="page">
                  <wp:posOffset>2142490</wp:posOffset>
                </wp:positionH>
                <wp:positionV relativeFrom="paragraph">
                  <wp:posOffset>173990</wp:posOffset>
                </wp:positionV>
                <wp:extent cx="38100" cy="1841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2D0F9" id="Rectangle 5" o:spid="_x0000_s1026" style="position:absolute;margin-left:168.7pt;margin-top:13.7pt;width:3pt;height:1.45pt;z-index:-25447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" fillcolor="black" stroked="f">
                <v:path arrowok="t"/>
                <w10:wrap anchorx="page"/>
              </v:rect>
            </w:pict>
          </mc:Fallback>
        </mc:AlternateContent>
      </w:r>
      <w:bookmarkStart w:id="120" w:name="_bookmark63"/>
      <w:bookmarkEnd w:id="120"/>
      <w:r w:rsidR="00273D05">
        <w:t>Enrollment Policies: Students may enroll in a live HAAR School of Real Estate course at any time by</w:t>
      </w:r>
      <w:r w:rsidR="00273D05">
        <w:rPr>
          <w:spacing w:val="-15"/>
        </w:rPr>
        <w:t xml:space="preserve"> </w:t>
      </w:r>
      <w:r w:rsidR="00273D05">
        <w:t>going</w:t>
      </w:r>
      <w:r w:rsidR="00273D05">
        <w:rPr>
          <w:spacing w:val="-16"/>
        </w:rPr>
        <w:t xml:space="preserve"> </w:t>
      </w:r>
      <w:r w:rsidR="00273D05">
        <w:t>to</w:t>
      </w:r>
      <w:r w:rsidR="00273D05">
        <w:rPr>
          <w:spacing w:val="-16"/>
        </w:rPr>
        <w:t xml:space="preserve"> </w:t>
      </w:r>
      <w:hyperlink r:id="rId11">
        <w:r w:rsidR="00273D05">
          <w:rPr>
            <w:color w:val="0000FF"/>
            <w:u w:val="single" w:color="0000FF"/>
          </w:rPr>
          <w:t>http://ims.huntsvillerealtors.org</w:t>
        </w:r>
        <w:r w:rsidR="00273D05">
          <w:rPr>
            <w:color w:val="0000FF"/>
            <w:spacing w:val="-16"/>
          </w:rPr>
          <w:t xml:space="preserve"> </w:t>
        </w:r>
      </w:hyperlink>
      <w:r w:rsidR="00273D05">
        <w:t>or</w:t>
      </w:r>
      <w:r w:rsidR="00273D05">
        <w:rPr>
          <w:spacing w:val="-14"/>
        </w:rPr>
        <w:t xml:space="preserve"> </w:t>
      </w:r>
      <w:r w:rsidR="00273D05">
        <w:t>by</w:t>
      </w:r>
      <w:r w:rsidR="00273D05">
        <w:rPr>
          <w:spacing w:val="-19"/>
        </w:rPr>
        <w:t xml:space="preserve"> </w:t>
      </w:r>
      <w:r w:rsidR="00273D05">
        <w:t>calling</w:t>
      </w:r>
      <w:r w:rsidR="00273D05">
        <w:rPr>
          <w:spacing w:val="-14"/>
        </w:rPr>
        <w:t xml:space="preserve"> </w:t>
      </w:r>
      <w:r w:rsidR="00273D05">
        <w:t>our</w:t>
      </w:r>
      <w:r w:rsidR="00273D05">
        <w:rPr>
          <w:spacing w:val="-17"/>
        </w:rPr>
        <w:t xml:space="preserve"> </w:t>
      </w:r>
      <w:r w:rsidR="00273D05">
        <w:t>office</w:t>
      </w:r>
      <w:r w:rsidR="00273D05">
        <w:rPr>
          <w:spacing w:val="-13"/>
        </w:rPr>
        <w:t xml:space="preserve"> </w:t>
      </w:r>
      <w:r w:rsidR="00273D05">
        <w:t>at</w:t>
      </w:r>
      <w:r w:rsidR="00273D05">
        <w:rPr>
          <w:spacing w:val="-13"/>
        </w:rPr>
        <w:t xml:space="preserve"> </w:t>
      </w:r>
      <w:r w:rsidR="00273D05">
        <w:t>256-536-3334.</w:t>
      </w:r>
      <w:r w:rsidR="00273D05">
        <w:rPr>
          <w:spacing w:val="-17"/>
        </w:rPr>
        <w:t xml:space="preserve"> </w:t>
      </w:r>
      <w:r w:rsidR="00273D05">
        <w:t>Occasionally there may be limited seating or a registration deadline; if so, that information will be</w:t>
      </w:r>
      <w:r w:rsidR="00273D05">
        <w:rPr>
          <w:spacing w:val="-38"/>
        </w:rPr>
        <w:t xml:space="preserve"> </w:t>
      </w:r>
      <w:r w:rsidR="00273D05">
        <w:t>included in advertising.</w:t>
      </w:r>
    </w:p>
    <w:p w14:paraId="40029A91" w14:textId="77777777" w:rsidR="00AD73D5" w:rsidRDefault="00273D05">
      <w:pPr>
        <w:pStyle w:val="Heading3"/>
        <w:spacing w:before="73"/>
        <w:jc w:val="both"/>
      </w:pPr>
      <w:bookmarkStart w:id="121" w:name="Classroom_Management"/>
      <w:bookmarkStart w:id="122" w:name="_bookmark64"/>
      <w:bookmarkEnd w:id="121"/>
      <w:bookmarkEnd w:id="122"/>
      <w:r>
        <w:t>Classroom Management</w:t>
      </w:r>
    </w:p>
    <w:p w14:paraId="3EF084CB" w14:textId="77777777" w:rsidR="00AD73D5" w:rsidRDefault="00AD73D5">
      <w:pPr>
        <w:pStyle w:val="BodyText"/>
        <w:spacing w:before="1"/>
        <w:rPr>
          <w:b/>
          <w:sz w:val="32"/>
        </w:rPr>
      </w:pPr>
    </w:p>
    <w:p w14:paraId="2C232A9A" w14:textId="77777777" w:rsidR="00AD73D5" w:rsidRDefault="00273D05">
      <w:pPr>
        <w:pStyle w:val="BodyText"/>
        <w:ind w:left="1440" w:right="614"/>
        <w:jc w:val="both"/>
      </w:pPr>
      <w:r>
        <w:t>Ensuring</w:t>
      </w:r>
      <w:r>
        <w:rPr>
          <w:spacing w:val="-8"/>
        </w:rPr>
        <w:t xml:space="preserve"> </w:t>
      </w:r>
      <w:r>
        <w:t>an</w:t>
      </w:r>
      <w:r>
        <w:rPr>
          <w:spacing w:val="-9"/>
        </w:rPr>
        <w:t xml:space="preserve"> </w:t>
      </w:r>
      <w:r>
        <w:t>appropriate</w:t>
      </w:r>
      <w:r>
        <w:rPr>
          <w:spacing w:val="-6"/>
        </w:rPr>
        <w:t xml:space="preserve"> </w:t>
      </w:r>
      <w:r>
        <w:t>learning</w:t>
      </w:r>
      <w:r>
        <w:rPr>
          <w:spacing w:val="-10"/>
        </w:rPr>
        <w:t xml:space="preserve"> </w:t>
      </w:r>
      <w:r>
        <w:t>environment</w:t>
      </w:r>
      <w:r>
        <w:rPr>
          <w:spacing w:val="-8"/>
        </w:rPr>
        <w:t xml:space="preserve"> </w:t>
      </w:r>
      <w:r>
        <w:t>in</w:t>
      </w:r>
      <w:r>
        <w:rPr>
          <w:spacing w:val="-9"/>
        </w:rPr>
        <w:t xml:space="preserve"> </w:t>
      </w:r>
      <w:r>
        <w:t>the</w:t>
      </w:r>
      <w:r>
        <w:rPr>
          <w:spacing w:val="-6"/>
        </w:rPr>
        <w:t xml:space="preserve"> </w:t>
      </w:r>
      <w:r>
        <w:t>classroom</w:t>
      </w:r>
      <w:r>
        <w:rPr>
          <w:spacing w:val="-9"/>
        </w:rPr>
        <w:t xml:space="preserve"> </w:t>
      </w:r>
      <w:r>
        <w:t>is</w:t>
      </w:r>
      <w:r>
        <w:rPr>
          <w:spacing w:val="-7"/>
        </w:rPr>
        <w:t xml:space="preserve"> </w:t>
      </w:r>
      <w:r>
        <w:t>an</w:t>
      </w:r>
      <w:r>
        <w:rPr>
          <w:spacing w:val="-9"/>
        </w:rPr>
        <w:t xml:space="preserve"> </w:t>
      </w:r>
      <w:r>
        <w:t>essential</w:t>
      </w:r>
      <w:r>
        <w:rPr>
          <w:spacing w:val="-7"/>
        </w:rPr>
        <w:t xml:space="preserve"> </w:t>
      </w:r>
      <w:r>
        <w:t>responsibility</w:t>
      </w:r>
      <w:r>
        <w:rPr>
          <w:spacing w:val="-9"/>
        </w:rPr>
        <w:t xml:space="preserve"> </w:t>
      </w:r>
      <w:r>
        <w:t>of</w:t>
      </w:r>
      <w:r>
        <w:rPr>
          <w:spacing w:val="-8"/>
        </w:rPr>
        <w:t xml:space="preserve"> </w:t>
      </w:r>
      <w:r>
        <w:t>the HAAR School of Real Estate and its instructors. Class rules will be clearly stated and enforced to eliminate distractions and provide a professional atmosphere that is conducive to</w:t>
      </w:r>
      <w:r>
        <w:rPr>
          <w:spacing w:val="-18"/>
        </w:rPr>
        <w:t xml:space="preserve"> </w:t>
      </w:r>
      <w:r>
        <w:t>learning.</w:t>
      </w:r>
    </w:p>
    <w:p w14:paraId="5C261B07" w14:textId="77777777" w:rsidR="00AD73D5" w:rsidRDefault="00AD73D5">
      <w:pPr>
        <w:pStyle w:val="BodyText"/>
        <w:spacing w:before="4"/>
      </w:pPr>
    </w:p>
    <w:p w14:paraId="3CE7C784" w14:textId="77777777" w:rsidR="00AD73D5" w:rsidRDefault="00273D05">
      <w:pPr>
        <w:pStyle w:val="Heading4"/>
      </w:pPr>
      <w:bookmarkStart w:id="123" w:name="_bookmark65"/>
      <w:bookmarkEnd w:id="123"/>
      <w:r>
        <w:t>Attendance Policy</w:t>
      </w:r>
    </w:p>
    <w:p w14:paraId="22DDE2FB" w14:textId="77777777" w:rsidR="00AD73D5" w:rsidRDefault="00273D05">
      <w:pPr>
        <w:pStyle w:val="BodyText"/>
        <w:spacing w:before="45" w:line="276" w:lineRule="auto"/>
        <w:ind w:left="1439" w:right="610"/>
        <w:jc w:val="both"/>
      </w:pPr>
      <w:r>
        <w:t>Sign-in</w:t>
      </w:r>
      <w:r>
        <w:rPr>
          <w:spacing w:val="-5"/>
        </w:rPr>
        <w:t xml:space="preserve"> </w:t>
      </w:r>
      <w:r>
        <w:t>sheets</w:t>
      </w:r>
      <w:r>
        <w:rPr>
          <w:spacing w:val="-7"/>
        </w:rPr>
        <w:t xml:space="preserve"> </w:t>
      </w:r>
      <w:r>
        <w:t>will</w:t>
      </w:r>
      <w:r>
        <w:rPr>
          <w:spacing w:val="-5"/>
        </w:rPr>
        <w:t xml:space="preserve"> </w:t>
      </w:r>
      <w:r>
        <w:t>be</w:t>
      </w:r>
      <w:r>
        <w:rPr>
          <w:spacing w:val="-6"/>
        </w:rPr>
        <w:t xml:space="preserve"> </w:t>
      </w:r>
      <w:r>
        <w:t>used</w:t>
      </w:r>
      <w:r>
        <w:rPr>
          <w:spacing w:val="-4"/>
        </w:rPr>
        <w:t xml:space="preserve"> </w:t>
      </w:r>
      <w:r>
        <w:t>to</w:t>
      </w:r>
      <w:r>
        <w:rPr>
          <w:spacing w:val="-5"/>
        </w:rPr>
        <w:t xml:space="preserve"> </w:t>
      </w:r>
      <w:r>
        <w:t>verify</w:t>
      </w:r>
      <w:r>
        <w:rPr>
          <w:spacing w:val="-6"/>
        </w:rPr>
        <w:t xml:space="preserve"> </w:t>
      </w:r>
      <w:r>
        <w:t>students’</w:t>
      </w:r>
      <w:r>
        <w:rPr>
          <w:spacing w:val="-5"/>
        </w:rPr>
        <w:t xml:space="preserve"> </w:t>
      </w:r>
      <w:r>
        <w:t>attendance.</w:t>
      </w:r>
      <w:r>
        <w:rPr>
          <w:spacing w:val="-6"/>
        </w:rPr>
        <w:t xml:space="preserve"> </w:t>
      </w:r>
      <w:r>
        <w:t>The</w:t>
      </w:r>
      <w:r>
        <w:rPr>
          <w:spacing w:val="-5"/>
        </w:rPr>
        <w:t xml:space="preserve"> </w:t>
      </w:r>
      <w:r>
        <w:t>sign-in</w:t>
      </w:r>
      <w:r>
        <w:rPr>
          <w:spacing w:val="-2"/>
        </w:rPr>
        <w:t xml:space="preserve"> </w:t>
      </w:r>
      <w:r>
        <w:t>sheet</w:t>
      </w:r>
      <w:r>
        <w:rPr>
          <w:spacing w:val="-2"/>
        </w:rPr>
        <w:t xml:space="preserve"> </w:t>
      </w:r>
      <w:r>
        <w:t>should</w:t>
      </w:r>
      <w:r>
        <w:rPr>
          <w:spacing w:val="-4"/>
        </w:rPr>
        <w:t xml:space="preserve"> </w:t>
      </w:r>
      <w:r>
        <w:t>have</w:t>
      </w:r>
      <w:r>
        <w:rPr>
          <w:spacing w:val="-5"/>
        </w:rPr>
        <w:t xml:space="preserve"> </w:t>
      </w:r>
      <w:r>
        <w:t>a</w:t>
      </w:r>
      <w:r>
        <w:rPr>
          <w:spacing w:val="-5"/>
        </w:rPr>
        <w:t xml:space="preserve"> </w:t>
      </w:r>
      <w:r>
        <w:t>heading that</w:t>
      </w:r>
      <w:r>
        <w:rPr>
          <w:spacing w:val="-10"/>
        </w:rPr>
        <w:t xml:space="preserve"> </w:t>
      </w:r>
      <w:r>
        <w:t>includes</w:t>
      </w:r>
      <w:r>
        <w:rPr>
          <w:spacing w:val="-11"/>
        </w:rPr>
        <w:t xml:space="preserve"> </w:t>
      </w:r>
      <w:r>
        <w:t>the</w:t>
      </w:r>
      <w:r>
        <w:rPr>
          <w:spacing w:val="-13"/>
        </w:rPr>
        <w:t xml:space="preserve"> </w:t>
      </w:r>
      <w:r>
        <w:t>date</w:t>
      </w:r>
      <w:r>
        <w:rPr>
          <w:spacing w:val="-10"/>
        </w:rPr>
        <w:t xml:space="preserve"> </w:t>
      </w:r>
      <w:r>
        <w:t>and</w:t>
      </w:r>
      <w:r>
        <w:rPr>
          <w:spacing w:val="-10"/>
        </w:rPr>
        <w:t xml:space="preserve"> </w:t>
      </w:r>
      <w:r>
        <w:t>time,</w:t>
      </w:r>
      <w:r>
        <w:rPr>
          <w:spacing w:val="-13"/>
        </w:rPr>
        <w:t xml:space="preserve"> </w:t>
      </w:r>
      <w:r>
        <w:t>title</w:t>
      </w:r>
      <w:r>
        <w:rPr>
          <w:spacing w:val="-10"/>
        </w:rPr>
        <w:t xml:space="preserve"> </w:t>
      </w:r>
      <w:r>
        <w:t>of</w:t>
      </w:r>
      <w:r>
        <w:rPr>
          <w:spacing w:val="-10"/>
        </w:rPr>
        <w:t xml:space="preserve"> </w:t>
      </w:r>
      <w:r>
        <w:t>the</w:t>
      </w:r>
      <w:r>
        <w:rPr>
          <w:spacing w:val="-11"/>
        </w:rPr>
        <w:t xml:space="preserve"> </w:t>
      </w:r>
      <w:r>
        <w:t>course,</w:t>
      </w:r>
      <w:r>
        <w:rPr>
          <w:spacing w:val="-10"/>
        </w:rPr>
        <w:t xml:space="preserve"> </w:t>
      </w:r>
      <w:r>
        <w:t>and</w:t>
      </w:r>
      <w:r>
        <w:rPr>
          <w:spacing w:val="-13"/>
        </w:rPr>
        <w:t xml:space="preserve"> </w:t>
      </w:r>
      <w:r>
        <w:t>the</w:t>
      </w:r>
      <w:r>
        <w:rPr>
          <w:spacing w:val="-11"/>
        </w:rPr>
        <w:t xml:space="preserve"> </w:t>
      </w:r>
      <w:r>
        <w:t>instructor’s</w:t>
      </w:r>
      <w:r>
        <w:rPr>
          <w:spacing w:val="-10"/>
        </w:rPr>
        <w:t xml:space="preserve"> </w:t>
      </w:r>
      <w:r>
        <w:t>name.</w:t>
      </w:r>
      <w:r>
        <w:rPr>
          <w:spacing w:val="-12"/>
        </w:rPr>
        <w:t xml:space="preserve"> </w:t>
      </w:r>
      <w:r>
        <w:t>Students’</w:t>
      </w:r>
      <w:r>
        <w:rPr>
          <w:spacing w:val="-11"/>
        </w:rPr>
        <w:t xml:space="preserve"> </w:t>
      </w:r>
      <w:r>
        <w:t>signatures should be on the sign-in sheet as well as the student’s correct license</w:t>
      </w:r>
      <w:r>
        <w:rPr>
          <w:spacing w:val="-14"/>
        </w:rPr>
        <w:t xml:space="preserve"> </w:t>
      </w:r>
      <w:r>
        <w:t>number.</w:t>
      </w:r>
    </w:p>
    <w:p w14:paraId="35596A5C" w14:textId="77777777" w:rsidR="00AD73D5" w:rsidRDefault="00AD73D5">
      <w:pPr>
        <w:pStyle w:val="BodyText"/>
        <w:spacing w:before="4"/>
      </w:pPr>
    </w:p>
    <w:p w14:paraId="42522795" w14:textId="77777777" w:rsidR="00AD73D5" w:rsidRDefault="00273D05">
      <w:pPr>
        <w:pStyle w:val="BodyText"/>
        <w:spacing w:before="1" w:line="276" w:lineRule="auto"/>
        <w:ind w:left="1439" w:right="941"/>
        <w:jc w:val="both"/>
      </w:pPr>
      <w:r>
        <w:t>Students are required to attend 100% of the continuing education courses. Continuing education students may not miss any of the course offering and receive credit for the course. Any students that arrive late will be informed that they may stay for the material but will not be given continuing education credit. The 100% attendance rule includes the arrival after a meal or break.</w:t>
      </w:r>
    </w:p>
    <w:p w14:paraId="64C56900" w14:textId="77777777" w:rsidR="00AD73D5" w:rsidRDefault="00AD73D5">
      <w:pPr>
        <w:pStyle w:val="BodyText"/>
        <w:spacing w:before="1"/>
        <w:rPr>
          <w:sz w:val="30"/>
        </w:rPr>
      </w:pPr>
    </w:p>
    <w:p w14:paraId="045A1818" w14:textId="77777777" w:rsidR="00AD73D5" w:rsidRDefault="00273D05">
      <w:pPr>
        <w:pStyle w:val="Heading3"/>
        <w:ind w:left="1439"/>
      </w:pPr>
      <w:bookmarkStart w:id="124" w:name="Breaks"/>
      <w:bookmarkStart w:id="125" w:name="_bookmark66"/>
      <w:bookmarkEnd w:id="124"/>
      <w:bookmarkEnd w:id="125"/>
      <w:r>
        <w:t>Breaks</w:t>
      </w:r>
    </w:p>
    <w:p w14:paraId="0F5B0433" w14:textId="77777777" w:rsidR="00AD73D5" w:rsidRDefault="00273D05">
      <w:pPr>
        <w:pStyle w:val="BodyText"/>
        <w:spacing w:before="93" w:line="276" w:lineRule="auto"/>
        <w:ind w:left="1439" w:right="921"/>
        <w:jc w:val="both"/>
      </w:pPr>
      <w:r>
        <w:t xml:space="preserve">Breaks are allowed for 10 minutes per 50 minutes of instruction. This may be modified if the class </w:t>
      </w:r>
      <w:proofErr w:type="gramStart"/>
      <w:r>
        <w:t>is in agreement</w:t>
      </w:r>
      <w:proofErr w:type="gramEnd"/>
      <w:r>
        <w:t xml:space="preserve"> and does not exceed the allowable time away from instruction. For example, it is permissible to take two 15-minute breaks instead of three 10-minute breaks during a three-hour course. It is suggested that breaks be taken to alleviate the need for students to leave the classroom during instruction. Well-timed breaks help students to maintain attention and re-energize for better focus.</w:t>
      </w:r>
    </w:p>
    <w:p w14:paraId="31BCC3D6" w14:textId="77777777" w:rsidR="00AD73D5" w:rsidRDefault="00AD73D5">
      <w:pPr>
        <w:pStyle w:val="BodyText"/>
      </w:pPr>
    </w:p>
    <w:p w14:paraId="31B1C222" w14:textId="77777777" w:rsidR="00AD73D5" w:rsidRDefault="00AD73D5">
      <w:pPr>
        <w:pStyle w:val="BodyText"/>
        <w:spacing w:before="10"/>
        <w:rPr>
          <w:sz w:val="29"/>
        </w:rPr>
      </w:pPr>
    </w:p>
    <w:p w14:paraId="0B716095" w14:textId="77777777" w:rsidR="00AD73D5" w:rsidRDefault="00273D05">
      <w:pPr>
        <w:pStyle w:val="Heading3"/>
        <w:ind w:left="1439"/>
      </w:pPr>
      <w:bookmarkStart w:id="126" w:name="Student_Behavior_and_Participation"/>
      <w:bookmarkStart w:id="127" w:name="_bookmark67"/>
      <w:bookmarkEnd w:id="126"/>
      <w:bookmarkEnd w:id="127"/>
      <w:r>
        <w:t>Student Behavior and Participation</w:t>
      </w:r>
    </w:p>
    <w:p w14:paraId="1792D985" w14:textId="77777777" w:rsidR="00AD73D5" w:rsidRDefault="00AD73D5">
      <w:pPr>
        <w:pStyle w:val="BodyText"/>
        <w:spacing w:before="3"/>
        <w:rPr>
          <w:b/>
          <w:sz w:val="32"/>
        </w:rPr>
      </w:pPr>
    </w:p>
    <w:p w14:paraId="77AF8F4A" w14:textId="77777777" w:rsidR="00AD73D5" w:rsidRDefault="00273D05">
      <w:pPr>
        <w:pStyle w:val="BodyText"/>
        <w:spacing w:line="276" w:lineRule="auto"/>
        <w:ind w:left="1439" w:right="745"/>
        <w:jc w:val="both"/>
      </w:pPr>
      <w:r>
        <w:t>Students are required to give the instructor their full attention during class and not engage in activities unrelated to the instruction. Inappropriate behavior during class includes using electronic devices for personal or business purposes, holding conversations with other students unless directed to do so by the instructor, and reading material not provided by the instructor. An orderly and respectful environment should be created and maintained throughout the class. Credit may be denied to a student who does not honor the rules of the classroom.</w:t>
      </w:r>
    </w:p>
    <w:p w14:paraId="25191121" w14:textId="77777777" w:rsidR="00AD73D5" w:rsidRDefault="00AD73D5">
      <w:pPr>
        <w:pStyle w:val="BodyText"/>
        <w:spacing w:before="8"/>
        <w:rPr>
          <w:sz w:val="29"/>
        </w:rPr>
      </w:pPr>
    </w:p>
    <w:p w14:paraId="4DB2F395" w14:textId="77777777" w:rsidR="00AD73D5" w:rsidRDefault="00273D05">
      <w:pPr>
        <w:pStyle w:val="Heading3"/>
        <w:ind w:left="1439"/>
      </w:pPr>
      <w:bookmarkStart w:id="128" w:name="_bookmark68"/>
      <w:bookmarkEnd w:id="128"/>
      <w:r>
        <w:t>Overview of our Programs</w:t>
      </w:r>
    </w:p>
    <w:p w14:paraId="653777BD" w14:textId="77777777" w:rsidR="00AD73D5" w:rsidRDefault="00AD73D5">
      <w:pPr>
        <w:sectPr w:rsidR="00AD73D5">
          <w:pgSz w:w="12240" w:h="15840"/>
          <w:pgMar w:top="640" w:right="680" w:bottom="1260" w:left="0" w:header="0" w:footer="1064" w:gutter="0"/>
          <w:cols w:space="720"/>
        </w:sectPr>
      </w:pPr>
    </w:p>
    <w:p w14:paraId="1BF97AFC" w14:textId="77777777" w:rsidR="00AD73D5" w:rsidRDefault="00273D05">
      <w:pPr>
        <w:pStyle w:val="BodyText"/>
        <w:spacing w:before="38"/>
        <w:ind w:left="1440" w:right="942"/>
      </w:pPr>
      <w:r>
        <w:lastRenderedPageBreak/>
        <w:t>Huntsville Area Association of REALTORS School of Real Estate offers the following live CE courses:</w:t>
      </w:r>
    </w:p>
    <w:p w14:paraId="4CEFC98C" w14:textId="77777777" w:rsidR="00AD73D5" w:rsidRDefault="00273D05">
      <w:pPr>
        <w:pStyle w:val="BodyText"/>
        <w:tabs>
          <w:tab w:val="left" w:pos="2159"/>
        </w:tabs>
        <w:spacing w:line="242" w:lineRule="auto"/>
        <w:ind w:left="1440" w:right="4375"/>
      </w:pPr>
      <w:r>
        <w:t>3</w:t>
      </w:r>
      <w:r>
        <w:rPr>
          <w:spacing w:val="1"/>
        </w:rPr>
        <w:t xml:space="preserve"> </w:t>
      </w:r>
      <w:r>
        <w:t>hr.</w:t>
      </w:r>
      <w:r>
        <w:tab/>
        <w:t>Risk Management: Initial Contact to Accepted Offer 3hr</w:t>
      </w:r>
      <w:r>
        <w:tab/>
        <w:t>Qualifying Broker CE</w:t>
      </w:r>
      <w:r>
        <w:rPr>
          <w:spacing w:val="-2"/>
        </w:rPr>
        <w:t xml:space="preserve"> </w:t>
      </w:r>
      <w:r>
        <w:t>Course</w:t>
      </w:r>
    </w:p>
    <w:p w14:paraId="2613DBF3" w14:textId="77777777" w:rsidR="00AD73D5" w:rsidRDefault="00273D05">
      <w:pPr>
        <w:pStyle w:val="BodyText"/>
        <w:tabs>
          <w:tab w:val="left" w:pos="2159"/>
        </w:tabs>
        <w:spacing w:line="289" w:lineRule="exact"/>
        <w:ind w:left="1440"/>
      </w:pPr>
      <w:r>
        <w:t>3</w:t>
      </w:r>
      <w:r>
        <w:rPr>
          <w:spacing w:val="-1"/>
        </w:rPr>
        <w:t xml:space="preserve"> </w:t>
      </w:r>
      <w:r>
        <w:t>hr.</w:t>
      </w:r>
      <w:r>
        <w:tab/>
        <w:t>Code of Ethics (also meets the NAR</w:t>
      </w:r>
      <w:r>
        <w:rPr>
          <w:spacing w:val="-13"/>
        </w:rPr>
        <w:t xml:space="preserve"> </w:t>
      </w:r>
      <w:r>
        <w:t>requirement)</w:t>
      </w:r>
    </w:p>
    <w:p w14:paraId="62E9B5D1" w14:textId="77777777" w:rsidR="00AD73D5" w:rsidRDefault="00AD73D5">
      <w:pPr>
        <w:pStyle w:val="BodyText"/>
      </w:pPr>
    </w:p>
    <w:p w14:paraId="3AF10A23" w14:textId="77777777" w:rsidR="00AD73D5" w:rsidRDefault="00273D05">
      <w:pPr>
        <w:pStyle w:val="BodyText"/>
        <w:ind w:left="1440" w:right="1127"/>
        <w:jc w:val="both"/>
      </w:pPr>
      <w:r>
        <w:t>These are the courses we will always have in our regular rotation of CE classes since all are required. Other classes will be offered throughout the year based on need and interest. Anyone</w:t>
      </w:r>
      <w:r>
        <w:rPr>
          <w:spacing w:val="-9"/>
        </w:rPr>
        <w:t xml:space="preserve"> </w:t>
      </w:r>
      <w:r>
        <w:t>interested</w:t>
      </w:r>
      <w:r>
        <w:rPr>
          <w:spacing w:val="-5"/>
        </w:rPr>
        <w:t xml:space="preserve"> </w:t>
      </w:r>
      <w:r>
        <w:t>in</w:t>
      </w:r>
      <w:r>
        <w:rPr>
          <w:spacing w:val="-5"/>
        </w:rPr>
        <w:t xml:space="preserve"> </w:t>
      </w:r>
      <w:r>
        <w:t>a</w:t>
      </w:r>
      <w:r>
        <w:rPr>
          <w:spacing w:val="-6"/>
        </w:rPr>
        <w:t xml:space="preserve"> </w:t>
      </w:r>
      <w:r>
        <w:t>specific</w:t>
      </w:r>
      <w:r>
        <w:rPr>
          <w:spacing w:val="-7"/>
        </w:rPr>
        <w:t xml:space="preserve"> </w:t>
      </w:r>
      <w:r>
        <w:t>course</w:t>
      </w:r>
      <w:r>
        <w:rPr>
          <w:spacing w:val="-7"/>
        </w:rPr>
        <w:t xml:space="preserve"> </w:t>
      </w:r>
      <w:r>
        <w:t>can</w:t>
      </w:r>
      <w:r>
        <w:rPr>
          <w:spacing w:val="-5"/>
        </w:rPr>
        <w:t xml:space="preserve"> </w:t>
      </w:r>
      <w:r>
        <w:t>contact</w:t>
      </w:r>
      <w:r>
        <w:rPr>
          <w:spacing w:val="-5"/>
        </w:rPr>
        <w:t xml:space="preserve"> </w:t>
      </w:r>
      <w:r>
        <w:t>the</w:t>
      </w:r>
      <w:r>
        <w:rPr>
          <w:spacing w:val="-6"/>
        </w:rPr>
        <w:t xml:space="preserve"> </w:t>
      </w:r>
      <w:r>
        <w:t>Education</w:t>
      </w:r>
      <w:r>
        <w:rPr>
          <w:spacing w:val="-8"/>
        </w:rPr>
        <w:t xml:space="preserve"> </w:t>
      </w:r>
      <w:r>
        <w:t>Director</w:t>
      </w:r>
      <w:r>
        <w:rPr>
          <w:spacing w:val="-9"/>
        </w:rPr>
        <w:t xml:space="preserve"> </w:t>
      </w:r>
      <w:r>
        <w:t>to</w:t>
      </w:r>
      <w:r>
        <w:rPr>
          <w:spacing w:val="-6"/>
        </w:rPr>
        <w:t xml:space="preserve"> </w:t>
      </w:r>
      <w:r>
        <w:t>express</w:t>
      </w:r>
      <w:r>
        <w:rPr>
          <w:spacing w:val="-26"/>
        </w:rPr>
        <w:t xml:space="preserve"> </w:t>
      </w:r>
      <w:r>
        <w:t>interest.</w:t>
      </w:r>
    </w:p>
    <w:p w14:paraId="4C1EBA2E" w14:textId="77777777" w:rsidR="00AD73D5" w:rsidRDefault="00AD73D5">
      <w:pPr>
        <w:pStyle w:val="BodyText"/>
        <w:rPr>
          <w:sz w:val="30"/>
        </w:rPr>
      </w:pPr>
    </w:p>
    <w:p w14:paraId="51D94BE7" w14:textId="77777777" w:rsidR="00AD73D5" w:rsidRDefault="00273D05">
      <w:pPr>
        <w:pStyle w:val="Heading3"/>
        <w:ind w:left="1439"/>
        <w:jc w:val="both"/>
      </w:pPr>
      <w:bookmarkStart w:id="129" w:name="Designations_Regularly_Scheduled"/>
      <w:bookmarkStart w:id="130" w:name="_bookmark69"/>
      <w:bookmarkEnd w:id="129"/>
      <w:bookmarkEnd w:id="130"/>
      <w:r>
        <w:t>Designations Regularly Scheduled</w:t>
      </w:r>
    </w:p>
    <w:p w14:paraId="1841CAEA" w14:textId="77777777" w:rsidR="00AD73D5" w:rsidRDefault="00AD73D5">
      <w:pPr>
        <w:pStyle w:val="BodyText"/>
        <w:rPr>
          <w:b/>
        </w:rPr>
      </w:pPr>
    </w:p>
    <w:p w14:paraId="2F123F5C" w14:textId="77777777" w:rsidR="00AD73D5" w:rsidRDefault="00273D05">
      <w:pPr>
        <w:pStyle w:val="ListParagraph"/>
        <w:numPr>
          <w:ilvl w:val="0"/>
          <w:numId w:val="2"/>
        </w:numPr>
        <w:tabs>
          <w:tab w:val="left" w:pos="2741"/>
        </w:tabs>
        <w:spacing w:line="274" w:lineRule="exact"/>
        <w:ind w:hanging="361"/>
        <w:rPr>
          <w:sz w:val="24"/>
        </w:rPr>
      </w:pPr>
      <w:r>
        <w:rPr>
          <w:sz w:val="24"/>
        </w:rPr>
        <w:t>Accredited Buyer Representative</w:t>
      </w:r>
      <w:r>
        <w:rPr>
          <w:spacing w:val="-1"/>
          <w:sz w:val="24"/>
        </w:rPr>
        <w:t xml:space="preserve"> </w:t>
      </w:r>
      <w:r>
        <w:rPr>
          <w:sz w:val="24"/>
        </w:rPr>
        <w:t>(ABR)</w:t>
      </w:r>
    </w:p>
    <w:p w14:paraId="6A1589C8" w14:textId="77777777" w:rsidR="00AD73D5" w:rsidRDefault="00273D05">
      <w:pPr>
        <w:pStyle w:val="ListParagraph"/>
        <w:numPr>
          <w:ilvl w:val="0"/>
          <w:numId w:val="2"/>
        </w:numPr>
        <w:tabs>
          <w:tab w:val="left" w:pos="2741"/>
        </w:tabs>
        <w:spacing w:line="238" w:lineRule="exact"/>
        <w:ind w:hanging="361"/>
        <w:rPr>
          <w:sz w:val="24"/>
        </w:rPr>
      </w:pPr>
      <w:r>
        <w:rPr>
          <w:sz w:val="24"/>
        </w:rPr>
        <w:t>e-Pro</w:t>
      </w:r>
    </w:p>
    <w:p w14:paraId="5753A3EF" w14:textId="77777777" w:rsidR="00AD73D5" w:rsidRDefault="00273D05">
      <w:pPr>
        <w:pStyle w:val="ListParagraph"/>
        <w:numPr>
          <w:ilvl w:val="0"/>
          <w:numId w:val="2"/>
        </w:numPr>
        <w:tabs>
          <w:tab w:val="left" w:pos="2741"/>
        </w:tabs>
        <w:spacing w:line="251" w:lineRule="exact"/>
        <w:ind w:hanging="361"/>
        <w:rPr>
          <w:sz w:val="24"/>
        </w:rPr>
      </w:pPr>
      <w:r>
        <w:rPr>
          <w:sz w:val="24"/>
        </w:rPr>
        <w:t>Military Relocation Specialist</w:t>
      </w:r>
      <w:r>
        <w:rPr>
          <w:spacing w:val="3"/>
          <w:sz w:val="24"/>
        </w:rPr>
        <w:t xml:space="preserve"> </w:t>
      </w:r>
      <w:r>
        <w:rPr>
          <w:sz w:val="24"/>
        </w:rPr>
        <w:t>(MRP)</w:t>
      </w:r>
    </w:p>
    <w:p w14:paraId="3EC4DF57" w14:textId="77777777" w:rsidR="00AD73D5" w:rsidRDefault="00273D05">
      <w:pPr>
        <w:pStyle w:val="ListParagraph"/>
        <w:numPr>
          <w:ilvl w:val="0"/>
          <w:numId w:val="2"/>
        </w:numPr>
        <w:tabs>
          <w:tab w:val="left" w:pos="2741"/>
        </w:tabs>
        <w:spacing w:line="235" w:lineRule="auto"/>
        <w:ind w:right="1377"/>
        <w:rPr>
          <w:sz w:val="24"/>
        </w:rPr>
      </w:pPr>
      <w:r>
        <w:rPr>
          <w:sz w:val="24"/>
        </w:rPr>
        <w:t>Certified Residential Specialist Courses (CRS)- partner with the local NAL CRS</w:t>
      </w:r>
      <w:r>
        <w:rPr>
          <w:strike/>
          <w:sz w:val="24"/>
        </w:rPr>
        <w:t xml:space="preserve"> Council</w:t>
      </w:r>
    </w:p>
    <w:p w14:paraId="21B8EC71" w14:textId="77777777" w:rsidR="00AD73D5" w:rsidRDefault="00273D05">
      <w:pPr>
        <w:pStyle w:val="ListParagraph"/>
        <w:numPr>
          <w:ilvl w:val="0"/>
          <w:numId w:val="2"/>
        </w:numPr>
        <w:tabs>
          <w:tab w:val="left" w:pos="2741"/>
        </w:tabs>
        <w:spacing w:line="297" w:lineRule="exact"/>
        <w:ind w:hanging="361"/>
        <w:rPr>
          <w:sz w:val="24"/>
        </w:rPr>
      </w:pPr>
      <w:r>
        <w:rPr>
          <w:sz w:val="24"/>
        </w:rPr>
        <w:t>Seller’s Representative Specialist</w:t>
      </w:r>
      <w:r>
        <w:rPr>
          <w:spacing w:val="2"/>
          <w:sz w:val="24"/>
        </w:rPr>
        <w:t xml:space="preserve"> </w:t>
      </w:r>
      <w:r>
        <w:rPr>
          <w:sz w:val="24"/>
        </w:rPr>
        <w:t>(SRS)</w:t>
      </w:r>
    </w:p>
    <w:p w14:paraId="4E536ABD" w14:textId="77777777" w:rsidR="00AD73D5" w:rsidRDefault="00273D05">
      <w:pPr>
        <w:pStyle w:val="ListParagraph"/>
        <w:numPr>
          <w:ilvl w:val="0"/>
          <w:numId w:val="2"/>
        </w:numPr>
        <w:tabs>
          <w:tab w:val="left" w:pos="2741"/>
        </w:tabs>
        <w:spacing w:line="293" w:lineRule="exact"/>
        <w:ind w:hanging="361"/>
        <w:rPr>
          <w:sz w:val="24"/>
        </w:rPr>
      </w:pPr>
      <w:r>
        <w:rPr>
          <w:sz w:val="24"/>
        </w:rPr>
        <w:t>Short Sales and Foreclosures Resource</w:t>
      </w:r>
      <w:r>
        <w:rPr>
          <w:spacing w:val="-1"/>
          <w:sz w:val="24"/>
        </w:rPr>
        <w:t xml:space="preserve"> </w:t>
      </w:r>
      <w:r>
        <w:rPr>
          <w:sz w:val="24"/>
        </w:rPr>
        <w:t>(SFR)</w:t>
      </w:r>
    </w:p>
    <w:p w14:paraId="7132BDA2" w14:textId="77777777" w:rsidR="00AD73D5" w:rsidRDefault="00273D05">
      <w:pPr>
        <w:pStyle w:val="ListParagraph"/>
        <w:numPr>
          <w:ilvl w:val="0"/>
          <w:numId w:val="2"/>
        </w:numPr>
        <w:tabs>
          <w:tab w:val="left" w:pos="2741"/>
        </w:tabs>
        <w:spacing w:line="293" w:lineRule="exact"/>
        <w:ind w:hanging="361"/>
        <w:rPr>
          <w:sz w:val="24"/>
        </w:rPr>
      </w:pPr>
      <w:r>
        <w:rPr>
          <w:sz w:val="24"/>
        </w:rPr>
        <w:t>Senior Real Estate Specialist</w:t>
      </w:r>
      <w:r>
        <w:rPr>
          <w:spacing w:val="-1"/>
          <w:sz w:val="24"/>
        </w:rPr>
        <w:t xml:space="preserve"> </w:t>
      </w:r>
      <w:r>
        <w:rPr>
          <w:sz w:val="24"/>
        </w:rPr>
        <w:t>(SRES)</w:t>
      </w:r>
    </w:p>
    <w:p w14:paraId="42A1DC0C" w14:textId="77777777" w:rsidR="00AD73D5" w:rsidRDefault="00273D05">
      <w:pPr>
        <w:pStyle w:val="ListParagraph"/>
        <w:numPr>
          <w:ilvl w:val="0"/>
          <w:numId w:val="2"/>
        </w:numPr>
        <w:tabs>
          <w:tab w:val="left" w:pos="2741"/>
        </w:tabs>
        <w:spacing w:line="232" w:lineRule="auto"/>
        <w:ind w:right="1560"/>
        <w:rPr>
          <w:sz w:val="24"/>
        </w:rPr>
      </w:pPr>
      <w:r>
        <w:rPr>
          <w:sz w:val="24"/>
        </w:rPr>
        <w:t>Graduate REALTOR Institute (GRI) –partnered with Alabama Association of REALTORS</w:t>
      </w:r>
    </w:p>
    <w:p w14:paraId="56839D49" w14:textId="77777777" w:rsidR="00AD73D5" w:rsidRDefault="00AD73D5">
      <w:pPr>
        <w:pStyle w:val="BodyText"/>
        <w:spacing w:before="7"/>
      </w:pPr>
    </w:p>
    <w:p w14:paraId="1235ED10" w14:textId="77777777" w:rsidR="00AD73D5" w:rsidRDefault="00273D05">
      <w:pPr>
        <w:pStyle w:val="BodyText"/>
        <w:spacing w:before="1"/>
        <w:ind w:left="1439" w:right="887"/>
      </w:pPr>
      <w:r>
        <w:t>If you are interested in a specific course, please contact the Education Director to express your interest.</w:t>
      </w:r>
    </w:p>
    <w:p w14:paraId="39D435BC" w14:textId="77777777" w:rsidR="00AD73D5" w:rsidRDefault="00AD73D5">
      <w:pPr>
        <w:pStyle w:val="BodyText"/>
        <w:rPr>
          <w:sz w:val="30"/>
        </w:rPr>
      </w:pPr>
    </w:p>
    <w:p w14:paraId="1D1E4C9C" w14:textId="77777777" w:rsidR="00AD73D5" w:rsidRDefault="00273D05">
      <w:pPr>
        <w:pStyle w:val="Heading3"/>
        <w:ind w:left="1439"/>
        <w:jc w:val="both"/>
      </w:pPr>
      <w:bookmarkStart w:id="131" w:name="Refund_Policy"/>
      <w:bookmarkStart w:id="132" w:name="_bookmark70"/>
      <w:bookmarkEnd w:id="131"/>
      <w:bookmarkEnd w:id="132"/>
      <w:r>
        <w:t>Refund Policy</w:t>
      </w:r>
    </w:p>
    <w:p w14:paraId="2E6DB1F3" w14:textId="77777777" w:rsidR="00AD73D5" w:rsidRDefault="00AD73D5">
      <w:pPr>
        <w:pStyle w:val="BodyText"/>
        <w:rPr>
          <w:b/>
        </w:rPr>
      </w:pPr>
    </w:p>
    <w:p w14:paraId="4150705F" w14:textId="77777777" w:rsidR="00AD73D5" w:rsidRDefault="00273D05">
      <w:pPr>
        <w:ind w:left="1439" w:right="763"/>
        <w:jc w:val="both"/>
        <w:rPr>
          <w:i/>
          <w:sz w:val="24"/>
        </w:rPr>
      </w:pPr>
      <w:r>
        <w:rPr>
          <w:b/>
          <w:sz w:val="24"/>
        </w:rPr>
        <w:t xml:space="preserve">Registered and Paid Before Day of Class: </w:t>
      </w:r>
      <w:r>
        <w:rPr>
          <w:sz w:val="24"/>
        </w:rPr>
        <w:t>If you call or email to let us know you will not be able to make it to the class, then we will cancel your registration thus putting a credit on your HAAR account.</w:t>
      </w:r>
      <w:r>
        <w:rPr>
          <w:spacing w:val="-14"/>
          <w:sz w:val="24"/>
        </w:rPr>
        <w:t xml:space="preserve"> </w:t>
      </w:r>
      <w:r>
        <w:rPr>
          <w:sz w:val="24"/>
        </w:rPr>
        <w:t>This</w:t>
      </w:r>
      <w:r>
        <w:rPr>
          <w:spacing w:val="-11"/>
          <w:sz w:val="24"/>
        </w:rPr>
        <w:t xml:space="preserve"> </w:t>
      </w:r>
      <w:r>
        <w:rPr>
          <w:sz w:val="24"/>
        </w:rPr>
        <w:t>credit</w:t>
      </w:r>
      <w:r>
        <w:rPr>
          <w:spacing w:val="-9"/>
          <w:sz w:val="24"/>
        </w:rPr>
        <w:t xml:space="preserve"> </w:t>
      </w:r>
      <w:r>
        <w:rPr>
          <w:sz w:val="24"/>
        </w:rPr>
        <w:t>may</w:t>
      </w:r>
      <w:r>
        <w:rPr>
          <w:spacing w:val="-11"/>
          <w:sz w:val="24"/>
        </w:rPr>
        <w:t xml:space="preserve"> </w:t>
      </w:r>
      <w:r>
        <w:rPr>
          <w:sz w:val="24"/>
        </w:rPr>
        <w:t>be</w:t>
      </w:r>
      <w:r>
        <w:rPr>
          <w:spacing w:val="-11"/>
          <w:sz w:val="24"/>
        </w:rPr>
        <w:t xml:space="preserve"> </w:t>
      </w:r>
      <w:r>
        <w:rPr>
          <w:sz w:val="24"/>
        </w:rPr>
        <w:t>used</w:t>
      </w:r>
      <w:r>
        <w:rPr>
          <w:spacing w:val="-9"/>
          <w:sz w:val="24"/>
        </w:rPr>
        <w:t xml:space="preserve"> </w:t>
      </w:r>
      <w:r>
        <w:rPr>
          <w:sz w:val="24"/>
        </w:rPr>
        <w:t>toward</w:t>
      </w:r>
      <w:r>
        <w:rPr>
          <w:spacing w:val="-9"/>
          <w:sz w:val="24"/>
        </w:rPr>
        <w:t xml:space="preserve"> </w:t>
      </w:r>
      <w:r>
        <w:rPr>
          <w:sz w:val="24"/>
        </w:rPr>
        <w:t>any</w:t>
      </w:r>
      <w:r>
        <w:rPr>
          <w:spacing w:val="-11"/>
          <w:sz w:val="24"/>
        </w:rPr>
        <w:t xml:space="preserve"> </w:t>
      </w:r>
      <w:r>
        <w:rPr>
          <w:sz w:val="24"/>
        </w:rPr>
        <w:t>other</w:t>
      </w:r>
      <w:r>
        <w:rPr>
          <w:spacing w:val="-11"/>
          <w:sz w:val="24"/>
        </w:rPr>
        <w:t xml:space="preserve"> </w:t>
      </w:r>
      <w:r>
        <w:rPr>
          <w:sz w:val="24"/>
        </w:rPr>
        <w:t>HAAR</w:t>
      </w:r>
      <w:r>
        <w:rPr>
          <w:spacing w:val="-11"/>
          <w:sz w:val="24"/>
        </w:rPr>
        <w:t xml:space="preserve"> </w:t>
      </w:r>
      <w:r>
        <w:rPr>
          <w:sz w:val="24"/>
        </w:rPr>
        <w:t>charge</w:t>
      </w:r>
      <w:r>
        <w:rPr>
          <w:spacing w:val="-10"/>
          <w:sz w:val="24"/>
        </w:rPr>
        <w:t xml:space="preserve"> </w:t>
      </w:r>
      <w:r>
        <w:rPr>
          <w:sz w:val="24"/>
        </w:rPr>
        <w:t>in</w:t>
      </w:r>
      <w:r>
        <w:rPr>
          <w:spacing w:val="-9"/>
          <w:sz w:val="24"/>
        </w:rPr>
        <w:t xml:space="preserve"> </w:t>
      </w:r>
      <w:r>
        <w:rPr>
          <w:sz w:val="24"/>
        </w:rPr>
        <w:t>the</w:t>
      </w:r>
      <w:r>
        <w:rPr>
          <w:spacing w:val="-11"/>
          <w:sz w:val="24"/>
        </w:rPr>
        <w:t xml:space="preserve"> </w:t>
      </w:r>
      <w:r>
        <w:rPr>
          <w:sz w:val="24"/>
        </w:rPr>
        <w:t>future*</w:t>
      </w:r>
      <w:r>
        <w:rPr>
          <w:spacing w:val="-10"/>
          <w:sz w:val="24"/>
        </w:rPr>
        <w:t xml:space="preserve"> </w:t>
      </w:r>
      <w:r>
        <w:rPr>
          <w:sz w:val="24"/>
        </w:rPr>
        <w:t>(</w:t>
      </w:r>
      <w:proofErr w:type="spellStart"/>
      <w:r>
        <w:rPr>
          <w:sz w:val="24"/>
        </w:rPr>
        <w:t>ie</w:t>
      </w:r>
      <w:proofErr w:type="spellEnd"/>
      <w:r>
        <w:rPr>
          <w:sz w:val="24"/>
        </w:rPr>
        <w:t>:</w:t>
      </w:r>
      <w:r>
        <w:rPr>
          <w:spacing w:val="-10"/>
          <w:sz w:val="24"/>
        </w:rPr>
        <w:t xml:space="preserve"> </w:t>
      </w:r>
      <w:r>
        <w:rPr>
          <w:sz w:val="24"/>
        </w:rPr>
        <w:t>classes,</w:t>
      </w:r>
      <w:r>
        <w:rPr>
          <w:spacing w:val="-10"/>
          <w:sz w:val="24"/>
        </w:rPr>
        <w:t xml:space="preserve"> </w:t>
      </w:r>
      <w:r>
        <w:rPr>
          <w:sz w:val="24"/>
        </w:rPr>
        <w:t xml:space="preserve">event, HAAR Dues, lockbox etc.) </w:t>
      </w:r>
      <w:r>
        <w:rPr>
          <w:i/>
          <w:sz w:val="24"/>
        </w:rPr>
        <w:t>Note: Credits may not be used on ARPAC contributions or</w:t>
      </w:r>
      <w:r>
        <w:rPr>
          <w:i/>
          <w:spacing w:val="-12"/>
          <w:sz w:val="24"/>
        </w:rPr>
        <w:t xml:space="preserve"> </w:t>
      </w:r>
      <w:proofErr w:type="spellStart"/>
      <w:r>
        <w:rPr>
          <w:i/>
          <w:spacing w:val="4"/>
          <w:sz w:val="24"/>
        </w:rPr>
        <w:t>MLSfees</w:t>
      </w:r>
      <w:proofErr w:type="spellEnd"/>
    </w:p>
    <w:p w14:paraId="45F3D616" w14:textId="77777777" w:rsidR="00AD73D5" w:rsidRDefault="00AD73D5">
      <w:pPr>
        <w:pStyle w:val="BodyText"/>
        <w:spacing w:before="6"/>
        <w:rPr>
          <w:i/>
        </w:rPr>
      </w:pPr>
    </w:p>
    <w:p w14:paraId="3668E136" w14:textId="77777777" w:rsidR="00AD73D5" w:rsidRDefault="00273D05">
      <w:pPr>
        <w:pStyle w:val="BodyText"/>
        <w:ind w:left="1439" w:right="1039"/>
        <w:jc w:val="both"/>
      </w:pPr>
      <w:r>
        <w:t xml:space="preserve">If the student requests a </w:t>
      </w:r>
      <w:proofErr w:type="gramStart"/>
      <w:r>
        <w:t>refund</w:t>
      </w:r>
      <w:proofErr w:type="gramEnd"/>
      <w:r>
        <w:t xml:space="preserve"> then HAAR will cut a check for the amount less 5% to cover </w:t>
      </w:r>
      <w:proofErr w:type="spellStart"/>
      <w:r>
        <w:t>creditcard</w:t>
      </w:r>
      <w:proofErr w:type="spellEnd"/>
      <w:r>
        <w:rPr>
          <w:spacing w:val="-9"/>
        </w:rPr>
        <w:t xml:space="preserve"> </w:t>
      </w:r>
      <w:r>
        <w:t>fees</w:t>
      </w:r>
      <w:r>
        <w:rPr>
          <w:spacing w:val="-9"/>
        </w:rPr>
        <w:t xml:space="preserve"> </w:t>
      </w:r>
      <w:r>
        <w:t>and</w:t>
      </w:r>
      <w:r>
        <w:rPr>
          <w:spacing w:val="-7"/>
        </w:rPr>
        <w:t xml:space="preserve"> </w:t>
      </w:r>
      <w:r>
        <w:t>staff</w:t>
      </w:r>
      <w:r>
        <w:rPr>
          <w:spacing w:val="-10"/>
        </w:rPr>
        <w:t xml:space="preserve"> </w:t>
      </w:r>
      <w:r>
        <w:t>time</w:t>
      </w:r>
      <w:r>
        <w:rPr>
          <w:spacing w:val="-10"/>
        </w:rPr>
        <w:t xml:space="preserve"> </w:t>
      </w:r>
      <w:r>
        <w:t>for</w:t>
      </w:r>
      <w:r>
        <w:rPr>
          <w:spacing w:val="-9"/>
        </w:rPr>
        <w:t xml:space="preserve"> </w:t>
      </w:r>
      <w:r>
        <w:t>processing</w:t>
      </w:r>
      <w:r>
        <w:rPr>
          <w:spacing w:val="-13"/>
        </w:rPr>
        <w:t xml:space="preserve"> </w:t>
      </w:r>
      <w:r>
        <w:t>the</w:t>
      </w:r>
      <w:r>
        <w:rPr>
          <w:spacing w:val="-9"/>
        </w:rPr>
        <w:t xml:space="preserve"> </w:t>
      </w:r>
      <w:r>
        <w:t>refund.</w:t>
      </w:r>
      <w:r>
        <w:rPr>
          <w:spacing w:val="-11"/>
        </w:rPr>
        <w:t xml:space="preserve"> </w:t>
      </w:r>
      <w:r>
        <w:t>The</w:t>
      </w:r>
      <w:r>
        <w:rPr>
          <w:spacing w:val="-6"/>
        </w:rPr>
        <w:t xml:space="preserve"> </w:t>
      </w:r>
      <w:r>
        <w:t>refund</w:t>
      </w:r>
      <w:r>
        <w:rPr>
          <w:spacing w:val="-7"/>
        </w:rPr>
        <w:t xml:space="preserve"> </w:t>
      </w:r>
      <w:r>
        <w:t>may</w:t>
      </w:r>
      <w:r>
        <w:rPr>
          <w:spacing w:val="-10"/>
        </w:rPr>
        <w:t xml:space="preserve"> </w:t>
      </w:r>
      <w:r>
        <w:t>take</w:t>
      </w:r>
      <w:r>
        <w:rPr>
          <w:spacing w:val="-7"/>
        </w:rPr>
        <w:t xml:space="preserve"> </w:t>
      </w:r>
      <w:r>
        <w:t>up</w:t>
      </w:r>
      <w:r>
        <w:rPr>
          <w:spacing w:val="-10"/>
        </w:rPr>
        <w:t xml:space="preserve"> </w:t>
      </w:r>
      <w:r>
        <w:t>to</w:t>
      </w:r>
      <w:r>
        <w:rPr>
          <w:spacing w:val="-9"/>
        </w:rPr>
        <w:t xml:space="preserve"> </w:t>
      </w:r>
      <w:r>
        <w:t>two</w:t>
      </w:r>
      <w:r>
        <w:rPr>
          <w:spacing w:val="-8"/>
        </w:rPr>
        <w:t xml:space="preserve"> </w:t>
      </w:r>
      <w:r>
        <w:t>weeks to process and the check will be mailed to the members preferred address.</w:t>
      </w:r>
      <w:r>
        <w:rPr>
          <w:spacing w:val="-23"/>
        </w:rPr>
        <w:t xml:space="preserve"> </w:t>
      </w:r>
      <w:r>
        <w:t>*</w:t>
      </w:r>
    </w:p>
    <w:p w14:paraId="70949893" w14:textId="77777777" w:rsidR="00AD73D5" w:rsidRDefault="00AD73D5">
      <w:pPr>
        <w:pStyle w:val="BodyText"/>
        <w:spacing w:before="2"/>
      </w:pPr>
    </w:p>
    <w:p w14:paraId="0FAE35F1" w14:textId="77777777" w:rsidR="00AD73D5" w:rsidRDefault="00273D05">
      <w:pPr>
        <w:pStyle w:val="BodyText"/>
        <w:spacing w:line="242" w:lineRule="auto"/>
        <w:ind w:left="1439" w:right="614"/>
        <w:jc w:val="both"/>
      </w:pPr>
      <w:bookmarkStart w:id="133" w:name="_bookmark71"/>
      <w:bookmarkEnd w:id="133"/>
      <w:r>
        <w:rPr>
          <w:b/>
        </w:rPr>
        <w:t>Registered and Not Paid Before Day of Class</w:t>
      </w:r>
      <w:r>
        <w:t>: If you call or email to let us know you will not be able to make it to the class, then we will cancel your registration thus cancelling your invoice and there will be no charge. Also, if you do not show up for class that you have already registered for, we will automatically cancel your invoice and there will be no charge. *</w:t>
      </w:r>
    </w:p>
    <w:p w14:paraId="29581FD1" w14:textId="77777777" w:rsidR="00AD73D5" w:rsidRDefault="00AD73D5">
      <w:pPr>
        <w:pStyle w:val="BodyText"/>
        <w:spacing w:before="7"/>
      </w:pPr>
    </w:p>
    <w:p w14:paraId="34C9506B" w14:textId="77777777" w:rsidR="00AD73D5" w:rsidRDefault="00273D05">
      <w:pPr>
        <w:ind w:left="1439"/>
        <w:jc w:val="both"/>
        <w:rPr>
          <w:sz w:val="24"/>
        </w:rPr>
      </w:pPr>
      <w:bookmarkStart w:id="134" w:name="_bookmark72"/>
      <w:bookmarkEnd w:id="134"/>
      <w:r>
        <w:rPr>
          <w:b/>
          <w:sz w:val="24"/>
        </w:rPr>
        <w:t>Registered and Paid Day of Class</w:t>
      </w:r>
      <w:r>
        <w:rPr>
          <w:sz w:val="24"/>
        </w:rPr>
        <w:t>: No refunds</w:t>
      </w:r>
    </w:p>
    <w:p w14:paraId="2A1EFB41" w14:textId="77777777" w:rsidR="00AD73D5" w:rsidRDefault="00273D05">
      <w:pPr>
        <w:ind w:left="1439" w:right="614"/>
        <w:jc w:val="both"/>
        <w:rPr>
          <w:i/>
          <w:sz w:val="24"/>
        </w:rPr>
      </w:pPr>
      <w:r>
        <w:rPr>
          <w:i/>
          <w:sz w:val="24"/>
        </w:rPr>
        <w:t>*There are occasionally classes that require a minimum number of students to attend (which will be noted on all advertisements and in the registration process) and these classes will not be given refunds for no shows and those that have registered but do not show up will still be billed.</w:t>
      </w:r>
    </w:p>
    <w:p w14:paraId="0199B30D" w14:textId="77777777" w:rsidR="00AD73D5" w:rsidRDefault="00AD73D5">
      <w:pPr>
        <w:jc w:val="both"/>
        <w:rPr>
          <w:sz w:val="24"/>
        </w:rPr>
        <w:sectPr w:rsidR="00AD73D5">
          <w:pgSz w:w="12240" w:h="15840"/>
          <w:pgMar w:top="340" w:right="680" w:bottom="1260" w:left="0" w:header="0" w:footer="1064" w:gutter="0"/>
          <w:cols w:space="720"/>
        </w:sectPr>
      </w:pPr>
    </w:p>
    <w:p w14:paraId="0076A350" w14:textId="77777777" w:rsidR="00AD73D5" w:rsidRDefault="00273D05">
      <w:pPr>
        <w:pStyle w:val="Heading3"/>
        <w:spacing w:before="38"/>
        <w:jc w:val="both"/>
      </w:pPr>
      <w:bookmarkStart w:id="135" w:name="HSRE_Online_Classes"/>
      <w:bookmarkStart w:id="136" w:name="_bookmark73"/>
      <w:bookmarkEnd w:id="135"/>
      <w:bookmarkEnd w:id="136"/>
      <w:r>
        <w:lastRenderedPageBreak/>
        <w:t>HSRE Online Classes</w:t>
      </w:r>
    </w:p>
    <w:p w14:paraId="6263E045" w14:textId="77777777" w:rsidR="00AD73D5" w:rsidRDefault="00AD73D5">
      <w:pPr>
        <w:pStyle w:val="BodyText"/>
        <w:spacing w:before="10"/>
        <w:rPr>
          <w:b/>
          <w:sz w:val="35"/>
        </w:rPr>
      </w:pPr>
    </w:p>
    <w:p w14:paraId="2C9FA2DA" w14:textId="77777777" w:rsidR="00AD73D5" w:rsidRDefault="00273D05">
      <w:pPr>
        <w:pStyle w:val="BodyText"/>
        <w:ind w:left="1439" w:right="943"/>
        <w:jc w:val="both"/>
      </w:pPr>
      <w:bookmarkStart w:id="137" w:name="_bookmark74"/>
      <w:bookmarkEnd w:id="137"/>
      <w:r>
        <w:rPr>
          <w:b/>
          <w:i/>
        </w:rPr>
        <w:t>Mission:</w:t>
      </w:r>
      <w:r>
        <w:rPr>
          <w:b/>
          <w:i/>
          <w:spacing w:val="-9"/>
        </w:rPr>
        <w:t xml:space="preserve"> </w:t>
      </w:r>
      <w:r>
        <w:t>The</w:t>
      </w:r>
      <w:r>
        <w:rPr>
          <w:spacing w:val="-8"/>
        </w:rPr>
        <w:t xml:space="preserve"> </w:t>
      </w:r>
      <w:r>
        <w:t>mission</w:t>
      </w:r>
      <w:r>
        <w:rPr>
          <w:spacing w:val="-8"/>
        </w:rPr>
        <w:t xml:space="preserve"> </w:t>
      </w:r>
      <w:r>
        <w:t>of</w:t>
      </w:r>
      <w:r>
        <w:rPr>
          <w:spacing w:val="-8"/>
        </w:rPr>
        <w:t xml:space="preserve"> </w:t>
      </w:r>
      <w:r>
        <w:t>the</w:t>
      </w:r>
      <w:r>
        <w:rPr>
          <w:spacing w:val="-6"/>
        </w:rPr>
        <w:t xml:space="preserve"> </w:t>
      </w:r>
      <w:r>
        <w:t>Huntsville</w:t>
      </w:r>
      <w:r>
        <w:rPr>
          <w:spacing w:val="-6"/>
        </w:rPr>
        <w:t xml:space="preserve"> </w:t>
      </w:r>
      <w:r>
        <w:t>Area</w:t>
      </w:r>
      <w:r>
        <w:rPr>
          <w:spacing w:val="-6"/>
        </w:rPr>
        <w:t xml:space="preserve"> </w:t>
      </w:r>
      <w:r>
        <w:t>Association</w:t>
      </w:r>
      <w:r>
        <w:rPr>
          <w:spacing w:val="-8"/>
        </w:rPr>
        <w:t xml:space="preserve"> </w:t>
      </w:r>
      <w:r>
        <w:t>of</w:t>
      </w:r>
      <w:r>
        <w:rPr>
          <w:spacing w:val="-5"/>
        </w:rPr>
        <w:t xml:space="preserve"> </w:t>
      </w:r>
      <w:r>
        <w:t>REALTORS</w:t>
      </w:r>
      <w:r>
        <w:rPr>
          <w:spacing w:val="-7"/>
        </w:rPr>
        <w:t xml:space="preserve"> </w:t>
      </w:r>
      <w:r>
        <w:t>School</w:t>
      </w:r>
      <w:r>
        <w:rPr>
          <w:spacing w:val="-6"/>
        </w:rPr>
        <w:t xml:space="preserve"> </w:t>
      </w:r>
      <w:r>
        <w:t>of</w:t>
      </w:r>
      <w:r>
        <w:rPr>
          <w:spacing w:val="-8"/>
        </w:rPr>
        <w:t xml:space="preserve"> </w:t>
      </w:r>
      <w:r>
        <w:t>Real</w:t>
      </w:r>
      <w:r>
        <w:rPr>
          <w:spacing w:val="-9"/>
        </w:rPr>
        <w:t xml:space="preserve"> </w:t>
      </w:r>
      <w:r>
        <w:t>Estate</w:t>
      </w:r>
      <w:r>
        <w:rPr>
          <w:spacing w:val="-8"/>
        </w:rPr>
        <w:t xml:space="preserve"> </w:t>
      </w:r>
      <w:r>
        <w:t>is</w:t>
      </w:r>
      <w:r>
        <w:rPr>
          <w:spacing w:val="-9"/>
        </w:rPr>
        <w:t xml:space="preserve"> </w:t>
      </w:r>
      <w:r>
        <w:t>to provide high-quality distance education courses to Real Estate trainees and licensees for licensure and ongoing professional</w:t>
      </w:r>
      <w:r>
        <w:rPr>
          <w:spacing w:val="-2"/>
        </w:rPr>
        <w:t xml:space="preserve"> </w:t>
      </w:r>
      <w:r>
        <w:t>competency.</w:t>
      </w:r>
    </w:p>
    <w:p w14:paraId="03374005" w14:textId="77777777" w:rsidR="00AD73D5" w:rsidRDefault="00273D05">
      <w:pPr>
        <w:pStyle w:val="BodyText"/>
        <w:spacing w:before="4" w:line="290" w:lineRule="auto"/>
        <w:ind w:left="1439" w:right="756"/>
        <w:jc w:val="both"/>
      </w:pPr>
      <w:r>
        <w:t>HAAR School of Real Estate offers online distance education courses. Students may register and complete the course on any computer that meets the technical requirements covered in this catalog. Students may have access to the course at any time and may work at their own pace.</w:t>
      </w:r>
    </w:p>
    <w:p w14:paraId="799FA37B" w14:textId="77777777" w:rsidR="00AD73D5" w:rsidRDefault="00273D05">
      <w:pPr>
        <w:pStyle w:val="BodyText"/>
        <w:spacing w:before="62"/>
        <w:ind w:left="1439" w:right="832"/>
        <w:jc w:val="both"/>
      </w:pPr>
      <w:bookmarkStart w:id="138" w:name="_bookmark75"/>
      <w:bookmarkEnd w:id="138"/>
      <w:r>
        <w:rPr>
          <w:b/>
          <w:i/>
        </w:rPr>
        <w:t xml:space="preserve">School Hours of Operation/Calendar: </w:t>
      </w:r>
      <w:r>
        <w:t>HAAR School of Real Estate students may access their courses</w:t>
      </w:r>
      <w:r>
        <w:rPr>
          <w:spacing w:val="-11"/>
        </w:rPr>
        <w:t xml:space="preserve"> </w:t>
      </w:r>
      <w:r>
        <w:t>via</w:t>
      </w:r>
      <w:r>
        <w:rPr>
          <w:spacing w:val="-12"/>
        </w:rPr>
        <w:t xml:space="preserve"> </w:t>
      </w:r>
      <w:r>
        <w:t>the</w:t>
      </w:r>
      <w:r>
        <w:rPr>
          <w:spacing w:val="-11"/>
        </w:rPr>
        <w:t xml:space="preserve"> </w:t>
      </w:r>
      <w:r>
        <w:t>Internet</w:t>
      </w:r>
      <w:r>
        <w:rPr>
          <w:spacing w:val="-10"/>
        </w:rPr>
        <w:t xml:space="preserve"> </w:t>
      </w:r>
      <w:r>
        <w:t>immediately</w:t>
      </w:r>
      <w:r>
        <w:rPr>
          <w:spacing w:val="-12"/>
        </w:rPr>
        <w:t xml:space="preserve"> </w:t>
      </w:r>
      <w:r>
        <w:t>upon</w:t>
      </w:r>
      <w:r>
        <w:rPr>
          <w:spacing w:val="-10"/>
        </w:rPr>
        <w:t xml:space="preserve"> </w:t>
      </w:r>
      <w:r>
        <w:t>enrollment.</w:t>
      </w:r>
      <w:r>
        <w:rPr>
          <w:spacing w:val="-12"/>
        </w:rPr>
        <w:t xml:space="preserve"> </w:t>
      </w:r>
      <w:r>
        <w:t>Courses</w:t>
      </w:r>
      <w:r>
        <w:rPr>
          <w:spacing w:val="-11"/>
        </w:rPr>
        <w:t xml:space="preserve"> </w:t>
      </w:r>
      <w:r>
        <w:t>are</w:t>
      </w:r>
      <w:r>
        <w:rPr>
          <w:spacing w:val="-11"/>
        </w:rPr>
        <w:t xml:space="preserve"> </w:t>
      </w:r>
      <w:r>
        <w:t>accessible</w:t>
      </w:r>
      <w:r>
        <w:rPr>
          <w:spacing w:val="-11"/>
        </w:rPr>
        <w:t xml:space="preserve"> </w:t>
      </w:r>
      <w:r>
        <w:t>to</w:t>
      </w:r>
      <w:r>
        <w:rPr>
          <w:spacing w:val="-11"/>
        </w:rPr>
        <w:t xml:space="preserve"> </w:t>
      </w:r>
      <w:r>
        <w:t>you</w:t>
      </w:r>
      <w:r>
        <w:rPr>
          <w:spacing w:val="-10"/>
        </w:rPr>
        <w:t xml:space="preserve"> </w:t>
      </w:r>
      <w:r>
        <w:t>at</w:t>
      </w:r>
      <w:r>
        <w:rPr>
          <w:spacing w:val="-10"/>
        </w:rPr>
        <w:t xml:space="preserve"> </w:t>
      </w:r>
      <w:r>
        <w:t>any</w:t>
      </w:r>
      <w:r>
        <w:rPr>
          <w:spacing w:val="-12"/>
        </w:rPr>
        <w:t xml:space="preserve"> </w:t>
      </w:r>
      <w:r>
        <w:t>time within the enrollment period. Upon enrolling in the course, you will have 180 days to complete the course with the option to purchase up to three 60-day extensions but must complete the course</w:t>
      </w:r>
      <w:r>
        <w:rPr>
          <w:spacing w:val="-13"/>
        </w:rPr>
        <w:t xml:space="preserve"> </w:t>
      </w:r>
      <w:r>
        <w:t>within</w:t>
      </w:r>
      <w:r>
        <w:rPr>
          <w:spacing w:val="-12"/>
        </w:rPr>
        <w:t xml:space="preserve"> </w:t>
      </w:r>
      <w:r>
        <w:t>one</w:t>
      </w:r>
      <w:r>
        <w:rPr>
          <w:spacing w:val="-13"/>
        </w:rPr>
        <w:t xml:space="preserve"> </w:t>
      </w:r>
      <w:r>
        <w:t>calendar</w:t>
      </w:r>
      <w:r>
        <w:rPr>
          <w:spacing w:val="-11"/>
        </w:rPr>
        <w:t xml:space="preserve"> </w:t>
      </w:r>
      <w:r>
        <w:t>year</w:t>
      </w:r>
      <w:r>
        <w:rPr>
          <w:spacing w:val="-11"/>
        </w:rPr>
        <w:t xml:space="preserve"> </w:t>
      </w:r>
      <w:r>
        <w:t>of</w:t>
      </w:r>
      <w:r>
        <w:rPr>
          <w:spacing w:val="-11"/>
        </w:rPr>
        <w:t xml:space="preserve"> </w:t>
      </w:r>
      <w:r>
        <w:t>enrollment.</w:t>
      </w:r>
      <w:r>
        <w:rPr>
          <w:spacing w:val="-12"/>
        </w:rPr>
        <w:t xml:space="preserve"> </w:t>
      </w:r>
      <w:r>
        <w:t>As</w:t>
      </w:r>
      <w:r>
        <w:rPr>
          <w:spacing w:val="-13"/>
        </w:rPr>
        <w:t xml:space="preserve"> </w:t>
      </w:r>
      <w:r>
        <w:t>our</w:t>
      </w:r>
      <w:r>
        <w:rPr>
          <w:spacing w:val="-12"/>
        </w:rPr>
        <w:t xml:space="preserve"> </w:t>
      </w:r>
      <w:r>
        <w:t>courses</w:t>
      </w:r>
      <w:r>
        <w:rPr>
          <w:spacing w:val="-11"/>
        </w:rPr>
        <w:t xml:space="preserve"> </w:t>
      </w:r>
      <w:r>
        <w:t>are</w:t>
      </w:r>
      <w:r>
        <w:rPr>
          <w:spacing w:val="-11"/>
        </w:rPr>
        <w:t xml:space="preserve"> </w:t>
      </w:r>
      <w:r>
        <w:t>taught</w:t>
      </w:r>
      <w:r>
        <w:rPr>
          <w:spacing w:val="-10"/>
        </w:rPr>
        <w:t xml:space="preserve"> </w:t>
      </w:r>
      <w:r>
        <w:t>via</w:t>
      </w:r>
      <w:r>
        <w:rPr>
          <w:spacing w:val="-11"/>
        </w:rPr>
        <w:t xml:space="preserve"> </w:t>
      </w:r>
      <w:r>
        <w:t>distance</w:t>
      </w:r>
      <w:r>
        <w:rPr>
          <w:spacing w:val="-11"/>
        </w:rPr>
        <w:t xml:space="preserve"> </w:t>
      </w:r>
      <w:r>
        <w:t xml:space="preserve">education, students do not have the calendar constraints common to in-class courses such as program start/end dates and beginning/end dates for terms. The administrative staff hours of operation </w:t>
      </w:r>
      <w:proofErr w:type="gramStart"/>
      <w:r>
        <w:t>are:</w:t>
      </w:r>
      <w:proofErr w:type="gramEnd"/>
      <w:r>
        <w:t xml:space="preserve"> M-F 9:00a.m. – 5:00p.m. (CST). The technical support hours of operation </w:t>
      </w:r>
      <w:proofErr w:type="gramStart"/>
      <w:r>
        <w:t>are:</w:t>
      </w:r>
      <w:proofErr w:type="gramEnd"/>
      <w:r>
        <w:t xml:space="preserve"> M-F: 10:00 AM</w:t>
      </w:r>
      <w:r>
        <w:rPr>
          <w:spacing w:val="-15"/>
        </w:rPr>
        <w:t xml:space="preserve"> </w:t>
      </w:r>
      <w:r>
        <w:t>EST</w:t>
      </w:r>
      <w:r>
        <w:rPr>
          <w:spacing w:val="-14"/>
        </w:rPr>
        <w:t xml:space="preserve"> </w:t>
      </w:r>
      <w:r>
        <w:t>to</w:t>
      </w:r>
      <w:r>
        <w:rPr>
          <w:spacing w:val="-15"/>
        </w:rPr>
        <w:t xml:space="preserve"> </w:t>
      </w:r>
      <w:r>
        <w:t>10:00</w:t>
      </w:r>
      <w:r>
        <w:rPr>
          <w:spacing w:val="-14"/>
        </w:rPr>
        <w:t xml:space="preserve"> </w:t>
      </w:r>
      <w:r>
        <w:t>PM</w:t>
      </w:r>
      <w:r>
        <w:rPr>
          <w:spacing w:val="-14"/>
        </w:rPr>
        <w:t xml:space="preserve"> </w:t>
      </w:r>
      <w:r>
        <w:t>EST,</w:t>
      </w:r>
      <w:r>
        <w:rPr>
          <w:spacing w:val="-18"/>
        </w:rPr>
        <w:t xml:space="preserve"> </w:t>
      </w:r>
      <w:r>
        <w:t>(on</w:t>
      </w:r>
      <w:r>
        <w:rPr>
          <w:spacing w:val="-11"/>
        </w:rPr>
        <w:t xml:space="preserve"> </w:t>
      </w:r>
      <w:r>
        <w:t>call),</w:t>
      </w:r>
      <w:r>
        <w:rPr>
          <w:spacing w:val="-16"/>
        </w:rPr>
        <w:t xml:space="preserve"> </w:t>
      </w:r>
      <w:r>
        <w:t>and</w:t>
      </w:r>
      <w:r>
        <w:rPr>
          <w:spacing w:val="-14"/>
        </w:rPr>
        <w:t xml:space="preserve"> </w:t>
      </w:r>
      <w:r>
        <w:t>Sunday:</w:t>
      </w:r>
      <w:r>
        <w:rPr>
          <w:spacing w:val="-14"/>
        </w:rPr>
        <w:t xml:space="preserve"> </w:t>
      </w:r>
      <w:r>
        <w:t>1:00</w:t>
      </w:r>
      <w:r>
        <w:rPr>
          <w:spacing w:val="-15"/>
        </w:rPr>
        <w:t xml:space="preserve"> </w:t>
      </w:r>
      <w:r>
        <w:t>PM</w:t>
      </w:r>
      <w:r>
        <w:rPr>
          <w:spacing w:val="-14"/>
        </w:rPr>
        <w:t xml:space="preserve"> </w:t>
      </w:r>
      <w:r>
        <w:t>–</w:t>
      </w:r>
      <w:r>
        <w:rPr>
          <w:spacing w:val="-16"/>
        </w:rPr>
        <w:t xml:space="preserve"> </w:t>
      </w:r>
      <w:r>
        <w:t>4:00</w:t>
      </w:r>
      <w:r>
        <w:rPr>
          <w:spacing w:val="-14"/>
        </w:rPr>
        <w:t xml:space="preserve"> </w:t>
      </w:r>
      <w:r>
        <w:t>PM</w:t>
      </w:r>
      <w:r>
        <w:rPr>
          <w:spacing w:val="-14"/>
        </w:rPr>
        <w:t xml:space="preserve"> </w:t>
      </w:r>
      <w:r>
        <w:t>EST.</w:t>
      </w:r>
      <w:r>
        <w:rPr>
          <w:spacing w:val="23"/>
        </w:rPr>
        <w:t xml:space="preserve"> </w:t>
      </w:r>
      <w:r>
        <w:t>Email</w:t>
      </w:r>
      <w:r>
        <w:rPr>
          <w:spacing w:val="-13"/>
        </w:rPr>
        <w:t xml:space="preserve"> </w:t>
      </w:r>
      <w:r>
        <w:t>support</w:t>
      </w:r>
      <w:r>
        <w:rPr>
          <w:spacing w:val="-15"/>
        </w:rPr>
        <w:t xml:space="preserve"> </w:t>
      </w:r>
      <w:r>
        <w:t>is</w:t>
      </w:r>
      <w:r>
        <w:rPr>
          <w:spacing w:val="-15"/>
        </w:rPr>
        <w:t xml:space="preserve"> </w:t>
      </w:r>
      <w:r>
        <w:t>available during normal business hours. HAAR School of Real Estate staff office is closed in recognition of the following holidays: New Year’s Day, Memorial Day, Independence Day, Labor Day, Thanksgiving,</w:t>
      </w:r>
      <w:r>
        <w:rPr>
          <w:spacing w:val="-6"/>
        </w:rPr>
        <w:t xml:space="preserve"> </w:t>
      </w:r>
      <w:r>
        <w:t>and</w:t>
      </w:r>
      <w:r>
        <w:rPr>
          <w:spacing w:val="-8"/>
        </w:rPr>
        <w:t xml:space="preserve"> </w:t>
      </w:r>
      <w:r>
        <w:t>Christmas.</w:t>
      </w:r>
      <w:r>
        <w:rPr>
          <w:spacing w:val="-7"/>
        </w:rPr>
        <w:t xml:space="preserve"> </w:t>
      </w:r>
      <w:r>
        <w:t>On</w:t>
      </w:r>
      <w:r>
        <w:rPr>
          <w:spacing w:val="-5"/>
        </w:rPr>
        <w:t xml:space="preserve"> </w:t>
      </w:r>
      <w:r>
        <w:t>occasions,</w:t>
      </w:r>
      <w:r>
        <w:rPr>
          <w:spacing w:val="-9"/>
        </w:rPr>
        <w:t xml:space="preserve"> </w:t>
      </w:r>
      <w:r>
        <w:t>the</w:t>
      </w:r>
      <w:r>
        <w:rPr>
          <w:spacing w:val="-5"/>
        </w:rPr>
        <w:t xml:space="preserve"> </w:t>
      </w:r>
      <w:r>
        <w:t>office</w:t>
      </w:r>
      <w:r>
        <w:rPr>
          <w:spacing w:val="-6"/>
        </w:rPr>
        <w:t xml:space="preserve"> </w:t>
      </w:r>
      <w:r>
        <w:t>may</w:t>
      </w:r>
      <w:r>
        <w:rPr>
          <w:spacing w:val="-7"/>
        </w:rPr>
        <w:t xml:space="preserve"> </w:t>
      </w:r>
      <w:r>
        <w:t>close</w:t>
      </w:r>
      <w:r>
        <w:rPr>
          <w:spacing w:val="-6"/>
        </w:rPr>
        <w:t xml:space="preserve"> </w:t>
      </w:r>
      <w:r>
        <w:t>early</w:t>
      </w:r>
      <w:r>
        <w:rPr>
          <w:spacing w:val="-9"/>
        </w:rPr>
        <w:t xml:space="preserve"> </w:t>
      </w:r>
      <w:r>
        <w:t>due</w:t>
      </w:r>
      <w:r>
        <w:rPr>
          <w:spacing w:val="-7"/>
        </w:rPr>
        <w:t xml:space="preserve"> </w:t>
      </w:r>
      <w:r>
        <w:t>to</w:t>
      </w:r>
      <w:r>
        <w:rPr>
          <w:spacing w:val="-6"/>
        </w:rPr>
        <w:t xml:space="preserve"> </w:t>
      </w:r>
      <w:r>
        <w:t>inclement</w:t>
      </w:r>
      <w:r>
        <w:rPr>
          <w:spacing w:val="-8"/>
        </w:rPr>
        <w:t xml:space="preserve"> </w:t>
      </w:r>
      <w:r>
        <w:t>weather or on the day prior to a</w:t>
      </w:r>
      <w:r>
        <w:rPr>
          <w:spacing w:val="-7"/>
        </w:rPr>
        <w:t xml:space="preserve"> </w:t>
      </w:r>
      <w:r>
        <w:t>holiday.</w:t>
      </w:r>
    </w:p>
    <w:p w14:paraId="7C4F9134" w14:textId="77777777" w:rsidR="00AD73D5" w:rsidRDefault="00AD73D5">
      <w:pPr>
        <w:pStyle w:val="BodyText"/>
        <w:spacing w:before="5"/>
      </w:pPr>
    </w:p>
    <w:p w14:paraId="138281D6" w14:textId="77777777" w:rsidR="00AD73D5" w:rsidRDefault="00273D05">
      <w:pPr>
        <w:pStyle w:val="BodyText"/>
        <w:spacing w:line="276" w:lineRule="auto"/>
        <w:ind w:left="1439" w:right="831"/>
        <w:jc w:val="both"/>
      </w:pPr>
      <w:bookmarkStart w:id="139" w:name="_bookmark76"/>
      <w:bookmarkEnd w:id="139"/>
      <w:r>
        <w:rPr>
          <w:b/>
          <w:i/>
        </w:rPr>
        <w:t xml:space="preserve">Enrollment Policies: </w:t>
      </w:r>
      <w:r>
        <w:t>Students may enroll in a HAAR School of Real Estate course at any time by going</w:t>
      </w:r>
      <w:r>
        <w:rPr>
          <w:spacing w:val="-6"/>
        </w:rPr>
        <w:t xml:space="preserve"> </w:t>
      </w:r>
      <w:r>
        <w:t>to</w:t>
      </w:r>
      <w:r>
        <w:rPr>
          <w:spacing w:val="-8"/>
        </w:rPr>
        <w:t xml:space="preserve"> </w:t>
      </w:r>
      <w:hyperlink r:id="rId12">
        <w:r>
          <w:rPr>
            <w:color w:val="0000FF"/>
            <w:u w:val="single" w:color="0000FF"/>
          </w:rPr>
          <w:t>www.HAARSchoolofRealEstate.org</w:t>
        </w:r>
        <w:r>
          <w:rPr>
            <w:color w:val="0000FF"/>
            <w:spacing w:val="-9"/>
          </w:rPr>
          <w:t xml:space="preserve"> </w:t>
        </w:r>
      </w:hyperlink>
      <w:r>
        <w:t>or</w:t>
      </w:r>
      <w:r>
        <w:rPr>
          <w:spacing w:val="-6"/>
        </w:rPr>
        <w:t xml:space="preserve"> </w:t>
      </w:r>
      <w:r>
        <w:t>by</w:t>
      </w:r>
      <w:r>
        <w:rPr>
          <w:spacing w:val="-8"/>
        </w:rPr>
        <w:t xml:space="preserve"> </w:t>
      </w:r>
      <w:r>
        <w:t>calling</w:t>
      </w:r>
      <w:r>
        <w:rPr>
          <w:spacing w:val="-7"/>
        </w:rPr>
        <w:t xml:space="preserve"> </w:t>
      </w:r>
      <w:r>
        <w:t>our</w:t>
      </w:r>
      <w:r>
        <w:rPr>
          <w:spacing w:val="-8"/>
        </w:rPr>
        <w:t xml:space="preserve"> </w:t>
      </w:r>
      <w:r>
        <w:t>enrollment</w:t>
      </w:r>
      <w:r>
        <w:rPr>
          <w:spacing w:val="-8"/>
        </w:rPr>
        <w:t xml:space="preserve"> </w:t>
      </w:r>
      <w:r>
        <w:t>office</w:t>
      </w:r>
      <w:r>
        <w:rPr>
          <w:spacing w:val="-5"/>
        </w:rPr>
        <w:t xml:space="preserve"> </w:t>
      </w:r>
      <w:r>
        <w:t>at</w:t>
      </w:r>
      <w:r>
        <w:rPr>
          <w:spacing w:val="-8"/>
        </w:rPr>
        <w:t xml:space="preserve"> </w:t>
      </w:r>
      <w:r>
        <w:t>256-536-3334. Since you choose to register for a course at a time that fits your schedule, there are no late enrollment</w:t>
      </w:r>
      <w:r>
        <w:rPr>
          <w:spacing w:val="-12"/>
        </w:rPr>
        <w:t xml:space="preserve"> </w:t>
      </w:r>
      <w:r>
        <w:t>requirements.</w:t>
      </w:r>
      <w:r>
        <w:rPr>
          <w:spacing w:val="-12"/>
        </w:rPr>
        <w:t xml:space="preserve"> </w:t>
      </w:r>
      <w:r>
        <w:t>The</w:t>
      </w:r>
      <w:r>
        <w:rPr>
          <w:spacing w:val="-13"/>
        </w:rPr>
        <w:t xml:space="preserve"> </w:t>
      </w:r>
      <w:r>
        <w:t>HAAR</w:t>
      </w:r>
      <w:r>
        <w:rPr>
          <w:spacing w:val="-11"/>
        </w:rPr>
        <w:t xml:space="preserve"> </w:t>
      </w:r>
      <w:r>
        <w:t>School</w:t>
      </w:r>
      <w:r>
        <w:rPr>
          <w:spacing w:val="-13"/>
        </w:rPr>
        <w:t xml:space="preserve"> </w:t>
      </w:r>
      <w:r>
        <w:t>of</w:t>
      </w:r>
      <w:r>
        <w:rPr>
          <w:spacing w:val="-10"/>
        </w:rPr>
        <w:t xml:space="preserve"> </w:t>
      </w:r>
      <w:r>
        <w:t>Real</w:t>
      </w:r>
      <w:r>
        <w:rPr>
          <w:spacing w:val="-11"/>
        </w:rPr>
        <w:t xml:space="preserve"> </w:t>
      </w:r>
      <w:r>
        <w:t>Estate</w:t>
      </w:r>
      <w:r>
        <w:rPr>
          <w:spacing w:val="-10"/>
        </w:rPr>
        <w:t xml:space="preserve"> </w:t>
      </w:r>
      <w:r>
        <w:t>enrollment</w:t>
      </w:r>
      <w:r>
        <w:rPr>
          <w:spacing w:val="-12"/>
        </w:rPr>
        <w:t xml:space="preserve"> </w:t>
      </w:r>
      <w:r>
        <w:t>policy</w:t>
      </w:r>
      <w:r>
        <w:rPr>
          <w:spacing w:val="-12"/>
        </w:rPr>
        <w:t xml:space="preserve"> </w:t>
      </w:r>
      <w:r>
        <w:t>allows</w:t>
      </w:r>
      <w:r>
        <w:rPr>
          <w:spacing w:val="-13"/>
        </w:rPr>
        <w:t xml:space="preserve"> </w:t>
      </w:r>
      <w:r>
        <w:t>students</w:t>
      </w:r>
      <w:r>
        <w:rPr>
          <w:spacing w:val="-14"/>
        </w:rPr>
        <w:t xml:space="preserve"> </w:t>
      </w:r>
      <w:r>
        <w:t>180 days to complete the course and applicable exam with the option to purchase additional time. HAAR School of Real Estate does not accept credit for previous</w:t>
      </w:r>
      <w:r>
        <w:rPr>
          <w:spacing w:val="-6"/>
        </w:rPr>
        <w:t xml:space="preserve"> </w:t>
      </w:r>
      <w:r>
        <w:t>training.</w:t>
      </w:r>
    </w:p>
    <w:p w14:paraId="10BBB1A8" w14:textId="77777777" w:rsidR="00AD73D5" w:rsidRDefault="00AD73D5">
      <w:pPr>
        <w:pStyle w:val="BodyText"/>
        <w:spacing w:before="1"/>
      </w:pPr>
    </w:p>
    <w:p w14:paraId="0B9B3561" w14:textId="77777777" w:rsidR="00AD73D5" w:rsidRDefault="00273D05">
      <w:pPr>
        <w:pStyle w:val="BodyText"/>
        <w:spacing w:before="1"/>
        <w:ind w:left="1439" w:right="779"/>
        <w:jc w:val="both"/>
      </w:pPr>
      <w:bookmarkStart w:id="140" w:name="_bookmark77"/>
      <w:bookmarkEnd w:id="140"/>
      <w:r>
        <w:rPr>
          <w:b/>
          <w:i/>
        </w:rPr>
        <w:t xml:space="preserve">Attendance Policy and Requirements to Graduate: </w:t>
      </w:r>
      <w:proofErr w:type="gramStart"/>
      <w:r>
        <w:t>In order to</w:t>
      </w:r>
      <w:proofErr w:type="gramEnd"/>
      <w:r>
        <w:t xml:space="preserve"> get course credit, you must complete</w:t>
      </w:r>
      <w:r>
        <w:rPr>
          <w:spacing w:val="-8"/>
        </w:rPr>
        <w:t xml:space="preserve"> </w:t>
      </w:r>
      <w:r>
        <w:t>100%</w:t>
      </w:r>
      <w:r>
        <w:rPr>
          <w:spacing w:val="-7"/>
        </w:rPr>
        <w:t xml:space="preserve"> </w:t>
      </w:r>
      <w:r>
        <w:t>of</w:t>
      </w:r>
      <w:r>
        <w:rPr>
          <w:spacing w:val="-8"/>
        </w:rPr>
        <w:t xml:space="preserve"> </w:t>
      </w:r>
      <w:r>
        <w:t>the</w:t>
      </w:r>
      <w:r>
        <w:rPr>
          <w:spacing w:val="-8"/>
        </w:rPr>
        <w:t xml:space="preserve"> </w:t>
      </w:r>
      <w:r>
        <w:t>course</w:t>
      </w:r>
      <w:r>
        <w:rPr>
          <w:spacing w:val="-6"/>
        </w:rPr>
        <w:t xml:space="preserve"> </w:t>
      </w:r>
      <w:r>
        <w:t>(a</w:t>
      </w:r>
      <w:r>
        <w:rPr>
          <w:spacing w:val="-9"/>
        </w:rPr>
        <w:t xml:space="preserve"> </w:t>
      </w:r>
      <w:r>
        <w:t>100%</w:t>
      </w:r>
      <w:r>
        <w:rPr>
          <w:spacing w:val="-8"/>
        </w:rPr>
        <w:t xml:space="preserve"> </w:t>
      </w:r>
      <w:r>
        <w:t>attendance</w:t>
      </w:r>
      <w:r>
        <w:rPr>
          <w:spacing w:val="-11"/>
        </w:rPr>
        <w:t xml:space="preserve"> </w:t>
      </w:r>
      <w:r>
        <w:t>rate.)</w:t>
      </w:r>
      <w:r>
        <w:rPr>
          <w:spacing w:val="-7"/>
        </w:rPr>
        <w:t xml:space="preserve"> </w:t>
      </w:r>
      <w:r>
        <w:t>Under</w:t>
      </w:r>
      <w:r>
        <w:rPr>
          <w:spacing w:val="-7"/>
        </w:rPr>
        <w:t xml:space="preserve"> </w:t>
      </w:r>
      <w:r>
        <w:t>no</w:t>
      </w:r>
      <w:r>
        <w:rPr>
          <w:spacing w:val="-6"/>
        </w:rPr>
        <w:t xml:space="preserve"> </w:t>
      </w:r>
      <w:r>
        <w:t>circumstances</w:t>
      </w:r>
      <w:r>
        <w:rPr>
          <w:spacing w:val="-9"/>
        </w:rPr>
        <w:t xml:space="preserve"> </w:t>
      </w:r>
      <w:r>
        <w:t>will</w:t>
      </w:r>
      <w:r>
        <w:rPr>
          <w:spacing w:val="-9"/>
        </w:rPr>
        <w:t xml:space="preserve"> </w:t>
      </w:r>
      <w:r>
        <w:t>you</w:t>
      </w:r>
      <w:r>
        <w:rPr>
          <w:spacing w:val="-8"/>
        </w:rPr>
        <w:t xml:space="preserve"> </w:t>
      </w:r>
      <w:r>
        <w:t>receive any course credit in which 100% of the lessons were not completed and the final exam was not passed. As it is taken on the internet, there are no absences, tardiness, or early departure policies. HAAR School of Real Estate does not have a leave of absence policy or probationary period.</w:t>
      </w:r>
    </w:p>
    <w:p w14:paraId="5C5B7851" w14:textId="77777777" w:rsidR="00AD73D5" w:rsidRDefault="00AD73D5">
      <w:pPr>
        <w:pStyle w:val="BodyText"/>
        <w:spacing w:before="12"/>
        <w:rPr>
          <w:sz w:val="29"/>
        </w:rPr>
      </w:pPr>
    </w:p>
    <w:p w14:paraId="3C23B077" w14:textId="77777777" w:rsidR="00AD73D5" w:rsidRDefault="00273D05">
      <w:pPr>
        <w:pStyle w:val="Heading3"/>
        <w:ind w:left="1439"/>
        <w:jc w:val="both"/>
      </w:pPr>
      <w:bookmarkStart w:id="141" w:name="Overview_of_our_Programs"/>
      <w:bookmarkStart w:id="142" w:name="_bookmark78"/>
      <w:bookmarkEnd w:id="141"/>
      <w:bookmarkEnd w:id="142"/>
      <w:r>
        <w:t>Overview of our Programs</w:t>
      </w:r>
    </w:p>
    <w:p w14:paraId="4035946E" w14:textId="77777777" w:rsidR="00AD73D5" w:rsidRDefault="00273D05">
      <w:pPr>
        <w:pStyle w:val="BodyText"/>
        <w:ind w:left="1439"/>
        <w:jc w:val="both"/>
      </w:pPr>
      <w:r>
        <w:t>Huntsville Area Association of REALTORS School of Real Estate offers the following courses:</w:t>
      </w:r>
    </w:p>
    <w:p w14:paraId="628C1993" w14:textId="77777777" w:rsidR="00AD73D5" w:rsidRDefault="00AD73D5">
      <w:pPr>
        <w:pStyle w:val="BodyText"/>
        <w:spacing w:before="1"/>
      </w:pPr>
    </w:p>
    <w:p w14:paraId="33BDFF89" w14:textId="77777777" w:rsidR="00AD73D5" w:rsidRDefault="00273D05">
      <w:pPr>
        <w:pStyle w:val="BodyText"/>
        <w:spacing w:before="1"/>
        <w:ind w:left="1439" w:right="6695"/>
      </w:pPr>
      <w:r>
        <w:t xml:space="preserve">60 hr. Alabama Sales Pre-License Course 30 </w:t>
      </w:r>
      <w:proofErr w:type="spellStart"/>
      <w:proofErr w:type="gramStart"/>
      <w:r>
        <w:t>hr.Alabama</w:t>
      </w:r>
      <w:proofErr w:type="spellEnd"/>
      <w:proofErr w:type="gramEnd"/>
      <w:r>
        <w:t xml:space="preserve"> Post License Course</w:t>
      </w:r>
    </w:p>
    <w:p w14:paraId="1B00EA29" w14:textId="77777777" w:rsidR="00AD73D5" w:rsidRDefault="00273D05">
      <w:pPr>
        <w:pStyle w:val="BodyText"/>
        <w:tabs>
          <w:tab w:val="left" w:pos="2159"/>
        </w:tabs>
        <w:ind w:left="1439" w:right="6933"/>
      </w:pPr>
      <w:r>
        <w:t xml:space="preserve">60 hr.  </w:t>
      </w:r>
      <w:proofErr w:type="gramStart"/>
      <w:r>
        <w:t>Alabama  Broker</w:t>
      </w:r>
      <w:proofErr w:type="gramEnd"/>
      <w:r>
        <w:t xml:space="preserve"> Course 6</w:t>
      </w:r>
      <w:r>
        <w:rPr>
          <w:spacing w:val="-1"/>
        </w:rPr>
        <w:t xml:space="preserve"> </w:t>
      </w:r>
      <w:r>
        <w:t>hr.</w:t>
      </w:r>
      <w:r>
        <w:tab/>
        <w:t>Alabama Reciprocal</w:t>
      </w:r>
      <w:r>
        <w:rPr>
          <w:spacing w:val="-14"/>
        </w:rPr>
        <w:t xml:space="preserve"> </w:t>
      </w:r>
      <w:r>
        <w:t>Sales Course</w:t>
      </w:r>
    </w:p>
    <w:p w14:paraId="0D23F400" w14:textId="77777777" w:rsidR="00AD73D5" w:rsidRDefault="00AD73D5">
      <w:pPr>
        <w:sectPr w:rsidR="00AD73D5">
          <w:pgSz w:w="12240" w:h="15840"/>
          <w:pgMar w:top="340" w:right="680" w:bottom="1260" w:left="0" w:header="0" w:footer="1064" w:gutter="0"/>
          <w:cols w:space="720"/>
        </w:sectPr>
      </w:pPr>
    </w:p>
    <w:p w14:paraId="375453F4" w14:textId="77777777" w:rsidR="00AD73D5" w:rsidRDefault="00273D05">
      <w:pPr>
        <w:pStyle w:val="BodyText"/>
        <w:tabs>
          <w:tab w:val="left" w:pos="2159"/>
        </w:tabs>
        <w:spacing w:before="38"/>
        <w:ind w:left="1440" w:right="6764" w:firstLine="55"/>
      </w:pPr>
      <w:r>
        <w:lastRenderedPageBreak/>
        <w:t>6</w:t>
      </w:r>
      <w:r>
        <w:rPr>
          <w:spacing w:val="-4"/>
        </w:rPr>
        <w:t xml:space="preserve"> </w:t>
      </w:r>
      <w:r>
        <w:t>hr.</w:t>
      </w:r>
      <w:r>
        <w:tab/>
        <w:t>Alabama Reciprocal Broker Course</w:t>
      </w:r>
    </w:p>
    <w:p w14:paraId="39259B12" w14:textId="77777777" w:rsidR="00AD73D5" w:rsidRDefault="00AD73D5">
      <w:pPr>
        <w:pStyle w:val="BodyText"/>
        <w:spacing w:before="11"/>
        <w:rPr>
          <w:sz w:val="29"/>
        </w:rPr>
      </w:pPr>
    </w:p>
    <w:p w14:paraId="72BADCCD" w14:textId="77777777" w:rsidR="00AD73D5" w:rsidRDefault="00273D05">
      <w:pPr>
        <w:pStyle w:val="Heading3"/>
      </w:pPr>
      <w:bookmarkStart w:id="143" w:name="Continuing_Education_Classes:"/>
      <w:bookmarkStart w:id="144" w:name="_bookmark79"/>
      <w:bookmarkEnd w:id="143"/>
      <w:bookmarkEnd w:id="144"/>
      <w:r>
        <w:t>Continuing Education Classes:</w:t>
      </w:r>
    </w:p>
    <w:p w14:paraId="05B58775" w14:textId="77777777" w:rsidR="00AD73D5" w:rsidRDefault="00273D05">
      <w:pPr>
        <w:pStyle w:val="BodyText"/>
        <w:tabs>
          <w:tab w:val="left" w:pos="2159"/>
        </w:tabs>
        <w:ind w:left="1440" w:right="6563"/>
      </w:pPr>
      <w:r>
        <w:t>3</w:t>
      </w:r>
      <w:r>
        <w:rPr>
          <w:spacing w:val="-1"/>
        </w:rPr>
        <w:t xml:space="preserve"> </w:t>
      </w:r>
      <w:r>
        <w:t>hr.</w:t>
      </w:r>
      <w:r>
        <w:tab/>
        <w:t>Risk Mgt: Avoiding Violations (Level</w:t>
      </w:r>
      <w:r>
        <w:rPr>
          <w:spacing w:val="-3"/>
        </w:rPr>
        <w:t xml:space="preserve"> </w:t>
      </w:r>
      <w:r>
        <w:t>1)</w:t>
      </w:r>
    </w:p>
    <w:p w14:paraId="201A4509" w14:textId="77777777" w:rsidR="00AD73D5" w:rsidRDefault="00273D05">
      <w:pPr>
        <w:pStyle w:val="BodyText"/>
        <w:spacing w:line="293" w:lineRule="exact"/>
        <w:ind w:left="1440"/>
      </w:pPr>
      <w:r>
        <w:t xml:space="preserve">3 </w:t>
      </w:r>
      <w:proofErr w:type="spellStart"/>
      <w:proofErr w:type="gramStart"/>
      <w:r>
        <w:t>hr.Risk</w:t>
      </w:r>
      <w:proofErr w:type="spellEnd"/>
      <w:proofErr w:type="gramEnd"/>
      <w:r>
        <w:t xml:space="preserve"> Mgt: For Brokers (Level 2)</w:t>
      </w:r>
    </w:p>
    <w:p w14:paraId="2AD72038" w14:textId="77777777" w:rsidR="00AD73D5" w:rsidRDefault="00273D05">
      <w:pPr>
        <w:pStyle w:val="BodyText"/>
        <w:tabs>
          <w:tab w:val="left" w:pos="2159"/>
        </w:tabs>
        <w:ind w:left="1439" w:right="6275"/>
      </w:pPr>
      <w:r>
        <w:t>3</w:t>
      </w:r>
      <w:r>
        <w:rPr>
          <w:spacing w:val="-1"/>
        </w:rPr>
        <w:t xml:space="preserve"> </w:t>
      </w:r>
      <w:r>
        <w:t>hr.</w:t>
      </w:r>
      <w:r>
        <w:tab/>
        <w:t>Risk Mgt: For Salespeople</w:t>
      </w:r>
      <w:r>
        <w:rPr>
          <w:spacing w:val="-18"/>
        </w:rPr>
        <w:t xml:space="preserve"> </w:t>
      </w:r>
      <w:r>
        <w:t>(Level 2)</w:t>
      </w:r>
    </w:p>
    <w:p w14:paraId="19FBD5CB" w14:textId="77777777" w:rsidR="00AD73D5" w:rsidRDefault="00273D05">
      <w:pPr>
        <w:pStyle w:val="BodyText"/>
        <w:tabs>
          <w:tab w:val="left" w:pos="2159"/>
        </w:tabs>
        <w:spacing w:before="2"/>
        <w:ind w:left="1440" w:right="6384"/>
      </w:pPr>
      <w:r>
        <w:t>3</w:t>
      </w:r>
      <w:r>
        <w:rPr>
          <w:spacing w:val="-1"/>
        </w:rPr>
        <w:t xml:space="preserve"> </w:t>
      </w:r>
      <w:r>
        <w:t>hr.</w:t>
      </w:r>
      <w:r>
        <w:tab/>
        <w:t>Alabama ADA and Fair</w:t>
      </w:r>
      <w:r>
        <w:rPr>
          <w:spacing w:val="-17"/>
        </w:rPr>
        <w:t xml:space="preserve"> </w:t>
      </w:r>
      <w:r>
        <w:t>Housing 3hr.</w:t>
      </w:r>
      <w:r>
        <w:tab/>
        <w:t>Short Sales and</w:t>
      </w:r>
      <w:r>
        <w:rPr>
          <w:spacing w:val="-13"/>
        </w:rPr>
        <w:t xml:space="preserve"> </w:t>
      </w:r>
      <w:r>
        <w:t>Foreclosures</w:t>
      </w:r>
    </w:p>
    <w:p w14:paraId="6D45913A" w14:textId="77777777" w:rsidR="00AD73D5" w:rsidRDefault="00273D05">
      <w:pPr>
        <w:pStyle w:val="BodyText"/>
        <w:tabs>
          <w:tab w:val="left" w:pos="2159"/>
        </w:tabs>
        <w:spacing w:before="2"/>
        <w:ind w:left="1440"/>
      </w:pPr>
      <w:r>
        <w:t>3</w:t>
      </w:r>
      <w:r>
        <w:rPr>
          <w:spacing w:val="-1"/>
        </w:rPr>
        <w:t xml:space="preserve"> </w:t>
      </w:r>
      <w:r>
        <w:t>hr.</w:t>
      </w:r>
      <w:r>
        <w:tab/>
        <w:t>Ethics in Real Estate (also meets the NAR</w:t>
      </w:r>
      <w:r>
        <w:rPr>
          <w:spacing w:val="-20"/>
        </w:rPr>
        <w:t xml:space="preserve"> </w:t>
      </w:r>
      <w:r>
        <w:t>requirement)</w:t>
      </w:r>
    </w:p>
    <w:p w14:paraId="20E15F06" w14:textId="77777777" w:rsidR="00AD73D5" w:rsidRDefault="00AD73D5">
      <w:pPr>
        <w:pStyle w:val="BodyText"/>
        <w:spacing w:before="11"/>
        <w:rPr>
          <w:sz w:val="23"/>
        </w:rPr>
      </w:pPr>
    </w:p>
    <w:p w14:paraId="010733E3" w14:textId="77777777" w:rsidR="00AD73D5" w:rsidRDefault="00273D05">
      <w:pPr>
        <w:pStyle w:val="BodyText"/>
        <w:spacing w:before="1"/>
        <w:ind w:left="1439" w:right="768"/>
        <w:jc w:val="both"/>
      </w:pPr>
      <w:bookmarkStart w:id="145" w:name="_bookmark80"/>
      <w:bookmarkEnd w:id="145"/>
      <w:r>
        <w:rPr>
          <w:b/>
          <w:i/>
        </w:rPr>
        <w:t xml:space="preserve">Grading System/Minimum Grade Requirement: </w:t>
      </w:r>
      <w:r>
        <w:t xml:space="preserve">The courses that HAAR School of Real Estate offers are created by </w:t>
      </w:r>
      <w:proofErr w:type="spellStart"/>
      <w:r>
        <w:t>Mbition</w:t>
      </w:r>
      <w:proofErr w:type="spellEnd"/>
      <w:r>
        <w:t xml:space="preserve"> Learning. Below is an explanation of how the </w:t>
      </w:r>
      <w:proofErr w:type="spellStart"/>
      <w:r>
        <w:t>Mbition</w:t>
      </w:r>
      <w:proofErr w:type="spellEnd"/>
      <w:r>
        <w:t xml:space="preserve"> Learning System</w:t>
      </w:r>
      <w:r>
        <w:rPr>
          <w:spacing w:val="-13"/>
        </w:rPr>
        <w:t xml:space="preserve"> </w:t>
      </w:r>
      <w:r>
        <w:t>works</w:t>
      </w:r>
      <w:r>
        <w:rPr>
          <w:spacing w:val="-14"/>
        </w:rPr>
        <w:t xml:space="preserve"> </w:t>
      </w:r>
      <w:r>
        <w:t>and</w:t>
      </w:r>
      <w:r>
        <w:rPr>
          <w:spacing w:val="-12"/>
        </w:rPr>
        <w:t xml:space="preserve"> </w:t>
      </w:r>
      <w:r>
        <w:t>how</w:t>
      </w:r>
      <w:r>
        <w:rPr>
          <w:spacing w:val="-12"/>
        </w:rPr>
        <w:t xml:space="preserve"> </w:t>
      </w:r>
      <w:r>
        <w:t>it</w:t>
      </w:r>
      <w:r>
        <w:rPr>
          <w:spacing w:val="-14"/>
        </w:rPr>
        <w:t xml:space="preserve"> </w:t>
      </w:r>
      <w:r>
        <w:t>monitors</w:t>
      </w:r>
      <w:r>
        <w:rPr>
          <w:spacing w:val="-14"/>
        </w:rPr>
        <w:t xml:space="preserve"> </w:t>
      </w:r>
      <w:r>
        <w:t>your</w:t>
      </w:r>
      <w:r>
        <w:rPr>
          <w:spacing w:val="-13"/>
        </w:rPr>
        <w:t xml:space="preserve"> </w:t>
      </w:r>
      <w:r>
        <w:t>progress.</w:t>
      </w:r>
      <w:r>
        <w:rPr>
          <w:spacing w:val="-13"/>
        </w:rPr>
        <w:t xml:space="preserve"> </w:t>
      </w:r>
      <w:r>
        <w:t>The</w:t>
      </w:r>
      <w:r>
        <w:rPr>
          <w:spacing w:val="-13"/>
        </w:rPr>
        <w:t xml:space="preserve"> </w:t>
      </w:r>
      <w:r>
        <w:t>course</w:t>
      </w:r>
      <w:r>
        <w:rPr>
          <w:spacing w:val="-11"/>
        </w:rPr>
        <w:t xml:space="preserve"> </w:t>
      </w:r>
      <w:r>
        <w:t>requires</w:t>
      </w:r>
      <w:r>
        <w:rPr>
          <w:spacing w:val="-14"/>
        </w:rPr>
        <w:t xml:space="preserve"> </w:t>
      </w:r>
      <w:r>
        <w:t>active</w:t>
      </w:r>
      <w:r>
        <w:rPr>
          <w:spacing w:val="-12"/>
        </w:rPr>
        <w:t xml:space="preserve"> </w:t>
      </w:r>
      <w:r>
        <w:t>participation</w:t>
      </w:r>
      <w:r>
        <w:rPr>
          <w:spacing w:val="-12"/>
        </w:rPr>
        <w:t xml:space="preserve"> </w:t>
      </w:r>
      <w:r>
        <w:t>in</w:t>
      </w:r>
      <w:r>
        <w:rPr>
          <w:spacing w:val="-12"/>
        </w:rPr>
        <w:t xml:space="preserve"> </w:t>
      </w:r>
      <w:r>
        <w:t xml:space="preserve">each </w:t>
      </w:r>
      <w:proofErr w:type="gramStart"/>
      <w:r>
        <w:t>lesson</w:t>
      </w:r>
      <w:proofErr w:type="gramEnd"/>
      <w:r>
        <w:t xml:space="preserve"> and you must answer lesson questions correctly twice (100%) in order to proceed to the next lesson. There is no “make-up” work policy because all course work must be completed before taking the final exam (if applicable). For real estate </w:t>
      </w:r>
      <w:proofErr w:type="spellStart"/>
      <w:r>
        <w:t>prelicense</w:t>
      </w:r>
      <w:proofErr w:type="spellEnd"/>
      <w:r>
        <w:t xml:space="preserve"> there is a final exam requirement after all lessons are completed. You must pass the exam with a 75% </w:t>
      </w:r>
      <w:proofErr w:type="gramStart"/>
      <w:r>
        <w:t>in order to</w:t>
      </w:r>
      <w:proofErr w:type="gramEnd"/>
      <w:r>
        <w:t xml:space="preserve"> receive credit for</w:t>
      </w:r>
      <w:r>
        <w:rPr>
          <w:spacing w:val="-3"/>
        </w:rPr>
        <w:t xml:space="preserve"> </w:t>
      </w:r>
      <w:proofErr w:type="spellStart"/>
      <w:r>
        <w:rPr>
          <w:spacing w:val="2"/>
        </w:rPr>
        <w:t>thecourse</w:t>
      </w:r>
      <w:proofErr w:type="spellEnd"/>
      <w:r>
        <w:rPr>
          <w:spacing w:val="2"/>
        </w:rPr>
        <w:t>.</w:t>
      </w:r>
    </w:p>
    <w:p w14:paraId="0C5E429E" w14:textId="77777777" w:rsidR="00AD73D5" w:rsidRDefault="00AD73D5">
      <w:pPr>
        <w:pStyle w:val="BodyText"/>
        <w:spacing w:before="3"/>
      </w:pPr>
    </w:p>
    <w:p w14:paraId="172E4EE4" w14:textId="77777777" w:rsidR="00AD73D5" w:rsidRDefault="00273D05">
      <w:pPr>
        <w:pStyle w:val="BodyText"/>
        <w:ind w:left="1440" w:right="832"/>
        <w:jc w:val="both"/>
      </w:pPr>
      <w:r>
        <w:t xml:space="preserve">If you do not pass the final exam, you will be allowed an exam retake. If you do not pass </w:t>
      </w:r>
      <w:r>
        <w:rPr>
          <w:spacing w:val="-2"/>
        </w:rPr>
        <w:t xml:space="preserve">the </w:t>
      </w:r>
      <w:r>
        <w:t>retake exam, you will not receive credit for the course. However, you will have the opportunity to purchase a retake of the course at a discounted price. If you do fail the course exam and purchase</w:t>
      </w:r>
      <w:r>
        <w:rPr>
          <w:spacing w:val="-15"/>
        </w:rPr>
        <w:t xml:space="preserve"> </w:t>
      </w:r>
      <w:r>
        <w:t>a</w:t>
      </w:r>
      <w:r>
        <w:rPr>
          <w:spacing w:val="-16"/>
        </w:rPr>
        <w:t xml:space="preserve"> </w:t>
      </w:r>
      <w:r>
        <w:t>retake,</w:t>
      </w:r>
      <w:r>
        <w:rPr>
          <w:spacing w:val="-16"/>
        </w:rPr>
        <w:t xml:space="preserve"> </w:t>
      </w:r>
      <w:r>
        <w:t>you</w:t>
      </w:r>
      <w:r>
        <w:rPr>
          <w:spacing w:val="-15"/>
        </w:rPr>
        <w:t xml:space="preserve"> </w:t>
      </w:r>
      <w:r>
        <w:t>will</w:t>
      </w:r>
      <w:r>
        <w:rPr>
          <w:spacing w:val="-14"/>
        </w:rPr>
        <w:t xml:space="preserve"> </w:t>
      </w:r>
      <w:r>
        <w:t>be</w:t>
      </w:r>
      <w:r>
        <w:rPr>
          <w:spacing w:val="-13"/>
        </w:rPr>
        <w:t xml:space="preserve"> </w:t>
      </w:r>
      <w:r>
        <w:t>required</w:t>
      </w:r>
      <w:r>
        <w:rPr>
          <w:spacing w:val="-17"/>
        </w:rPr>
        <w:t xml:space="preserve"> </w:t>
      </w:r>
      <w:r>
        <w:t>to</w:t>
      </w:r>
      <w:r>
        <w:rPr>
          <w:spacing w:val="-15"/>
        </w:rPr>
        <w:t xml:space="preserve"> </w:t>
      </w:r>
      <w:r>
        <w:t>start</w:t>
      </w:r>
      <w:r>
        <w:rPr>
          <w:spacing w:val="-14"/>
        </w:rPr>
        <w:t xml:space="preserve"> </w:t>
      </w:r>
      <w:r>
        <w:t>the</w:t>
      </w:r>
      <w:r>
        <w:rPr>
          <w:spacing w:val="-15"/>
        </w:rPr>
        <w:t xml:space="preserve"> </w:t>
      </w:r>
      <w:r>
        <w:t>course</w:t>
      </w:r>
      <w:r>
        <w:rPr>
          <w:spacing w:val="-15"/>
        </w:rPr>
        <w:t xml:space="preserve"> </w:t>
      </w:r>
      <w:r>
        <w:t>over</w:t>
      </w:r>
      <w:r>
        <w:rPr>
          <w:spacing w:val="-16"/>
        </w:rPr>
        <w:t xml:space="preserve"> </w:t>
      </w:r>
      <w:r>
        <w:t>and</w:t>
      </w:r>
      <w:r>
        <w:rPr>
          <w:spacing w:val="-15"/>
        </w:rPr>
        <w:t xml:space="preserve"> </w:t>
      </w:r>
      <w:r>
        <w:t>progress</w:t>
      </w:r>
      <w:r>
        <w:rPr>
          <w:spacing w:val="-14"/>
        </w:rPr>
        <w:t xml:space="preserve"> </w:t>
      </w:r>
      <w:r>
        <w:t>through</w:t>
      </w:r>
      <w:r>
        <w:rPr>
          <w:spacing w:val="-15"/>
        </w:rPr>
        <w:t xml:space="preserve"> </w:t>
      </w:r>
      <w:r>
        <w:t>each</w:t>
      </w:r>
      <w:r>
        <w:rPr>
          <w:spacing w:val="-14"/>
        </w:rPr>
        <w:t xml:space="preserve"> </w:t>
      </w:r>
      <w:r>
        <w:t>lesson again before you are allowed to take the final exam. HAAR School of Real Estate will maintain your school records including your exam scores for four years at the</w:t>
      </w:r>
      <w:r>
        <w:rPr>
          <w:spacing w:val="-8"/>
        </w:rPr>
        <w:t xml:space="preserve"> </w:t>
      </w:r>
      <w:r>
        <w:t>minimum.</w:t>
      </w:r>
    </w:p>
    <w:p w14:paraId="6695353D" w14:textId="77777777" w:rsidR="00AD73D5" w:rsidRDefault="00AD73D5">
      <w:pPr>
        <w:pStyle w:val="BodyText"/>
        <w:spacing w:before="5"/>
        <w:rPr>
          <w:sz w:val="29"/>
        </w:rPr>
      </w:pPr>
    </w:p>
    <w:p w14:paraId="05285465" w14:textId="77777777" w:rsidR="00AD73D5" w:rsidRDefault="00273D05">
      <w:pPr>
        <w:pStyle w:val="BodyText"/>
        <w:ind w:left="1439" w:right="832"/>
        <w:jc w:val="both"/>
      </w:pPr>
      <w:bookmarkStart w:id="146" w:name="_bookmark81"/>
      <w:bookmarkEnd w:id="146"/>
      <w:r>
        <w:rPr>
          <w:b/>
          <w:i/>
        </w:rPr>
        <w:t>Signed</w:t>
      </w:r>
      <w:r>
        <w:rPr>
          <w:b/>
          <w:i/>
          <w:spacing w:val="-14"/>
        </w:rPr>
        <w:t xml:space="preserve"> </w:t>
      </w:r>
      <w:r>
        <w:rPr>
          <w:b/>
          <w:i/>
        </w:rPr>
        <w:t>Course</w:t>
      </w:r>
      <w:r>
        <w:rPr>
          <w:b/>
          <w:i/>
          <w:spacing w:val="-11"/>
        </w:rPr>
        <w:t xml:space="preserve"> </w:t>
      </w:r>
      <w:r>
        <w:rPr>
          <w:b/>
          <w:i/>
        </w:rPr>
        <w:t>Certification</w:t>
      </w:r>
      <w:r>
        <w:rPr>
          <w:b/>
          <w:i/>
          <w:spacing w:val="-12"/>
        </w:rPr>
        <w:t xml:space="preserve"> </w:t>
      </w:r>
      <w:r>
        <w:rPr>
          <w:b/>
          <w:i/>
        </w:rPr>
        <w:t>Statement:</w:t>
      </w:r>
      <w:r>
        <w:rPr>
          <w:b/>
          <w:i/>
          <w:spacing w:val="-13"/>
        </w:rPr>
        <w:t xml:space="preserve"> </w:t>
      </w:r>
      <w:r>
        <w:t>HAAR</w:t>
      </w:r>
      <w:r>
        <w:rPr>
          <w:spacing w:val="-12"/>
        </w:rPr>
        <w:t xml:space="preserve"> </w:t>
      </w:r>
      <w:r>
        <w:t>School</w:t>
      </w:r>
      <w:r>
        <w:rPr>
          <w:spacing w:val="-12"/>
        </w:rPr>
        <w:t xml:space="preserve"> </w:t>
      </w:r>
      <w:r>
        <w:t>of</w:t>
      </w:r>
      <w:r>
        <w:rPr>
          <w:spacing w:val="-10"/>
        </w:rPr>
        <w:t xml:space="preserve"> </w:t>
      </w:r>
      <w:r>
        <w:t>Real</w:t>
      </w:r>
      <w:r>
        <w:rPr>
          <w:spacing w:val="-13"/>
        </w:rPr>
        <w:t xml:space="preserve"> </w:t>
      </w:r>
      <w:r>
        <w:t>Estate</w:t>
      </w:r>
      <w:r>
        <w:rPr>
          <w:spacing w:val="-14"/>
        </w:rPr>
        <w:t xml:space="preserve"> </w:t>
      </w:r>
      <w:r>
        <w:t>requires</w:t>
      </w:r>
      <w:r>
        <w:rPr>
          <w:spacing w:val="-11"/>
        </w:rPr>
        <w:t xml:space="preserve"> </w:t>
      </w:r>
      <w:r>
        <w:t>that</w:t>
      </w:r>
      <w:r>
        <w:rPr>
          <w:spacing w:val="-11"/>
        </w:rPr>
        <w:t xml:space="preserve"> </w:t>
      </w:r>
      <w:r>
        <w:t>you</w:t>
      </w:r>
      <w:r>
        <w:rPr>
          <w:spacing w:val="-10"/>
        </w:rPr>
        <w:t xml:space="preserve"> </w:t>
      </w:r>
      <w:r>
        <w:t>certify</w:t>
      </w:r>
      <w:r>
        <w:rPr>
          <w:spacing w:val="-14"/>
        </w:rPr>
        <w:t xml:space="preserve"> </w:t>
      </w:r>
      <w:r>
        <w:t>that you have personally completed each module of a distance learning course and any written exercise or assessment required for completion of the course. You must provide an electronic signed Course and Assignment Certification Statement to the school before scheduling any course</w:t>
      </w:r>
      <w:r>
        <w:rPr>
          <w:spacing w:val="-12"/>
        </w:rPr>
        <w:t xml:space="preserve"> </w:t>
      </w:r>
      <w:r>
        <w:t>examination</w:t>
      </w:r>
      <w:r>
        <w:rPr>
          <w:spacing w:val="-12"/>
        </w:rPr>
        <w:t xml:space="preserve"> </w:t>
      </w:r>
      <w:r>
        <w:t>and</w:t>
      </w:r>
      <w:r>
        <w:rPr>
          <w:spacing w:val="-14"/>
        </w:rPr>
        <w:t xml:space="preserve"> </w:t>
      </w:r>
      <w:r>
        <w:t>before</w:t>
      </w:r>
      <w:r>
        <w:rPr>
          <w:spacing w:val="-13"/>
        </w:rPr>
        <w:t xml:space="preserve"> </w:t>
      </w:r>
      <w:r>
        <w:t>the</w:t>
      </w:r>
      <w:r>
        <w:rPr>
          <w:spacing w:val="-11"/>
        </w:rPr>
        <w:t xml:space="preserve"> </w:t>
      </w:r>
      <w:r>
        <w:t>school</w:t>
      </w:r>
      <w:r>
        <w:rPr>
          <w:spacing w:val="-12"/>
        </w:rPr>
        <w:t xml:space="preserve"> </w:t>
      </w:r>
      <w:r>
        <w:t>may</w:t>
      </w:r>
      <w:r>
        <w:rPr>
          <w:spacing w:val="-12"/>
        </w:rPr>
        <w:t xml:space="preserve"> </w:t>
      </w:r>
      <w:r>
        <w:t>certify</w:t>
      </w:r>
      <w:r>
        <w:rPr>
          <w:spacing w:val="-12"/>
        </w:rPr>
        <w:t xml:space="preserve"> </w:t>
      </w:r>
      <w:r>
        <w:t>your</w:t>
      </w:r>
      <w:r>
        <w:rPr>
          <w:spacing w:val="-14"/>
        </w:rPr>
        <w:t xml:space="preserve"> </w:t>
      </w:r>
      <w:r>
        <w:t>completion</w:t>
      </w:r>
      <w:r>
        <w:rPr>
          <w:spacing w:val="-10"/>
        </w:rPr>
        <w:t xml:space="preserve"> </w:t>
      </w:r>
      <w:r>
        <w:t>in</w:t>
      </w:r>
      <w:r>
        <w:rPr>
          <w:spacing w:val="-10"/>
        </w:rPr>
        <w:t xml:space="preserve"> </w:t>
      </w:r>
      <w:r>
        <w:t>any</w:t>
      </w:r>
      <w:r>
        <w:rPr>
          <w:spacing w:val="-13"/>
        </w:rPr>
        <w:t xml:space="preserve"> </w:t>
      </w:r>
      <w:r>
        <w:t>course.</w:t>
      </w:r>
      <w:r>
        <w:rPr>
          <w:spacing w:val="-14"/>
        </w:rPr>
        <w:t xml:space="preserve"> </w:t>
      </w:r>
      <w:r>
        <w:t>The</w:t>
      </w:r>
      <w:r>
        <w:rPr>
          <w:spacing w:val="-11"/>
        </w:rPr>
        <w:t xml:space="preserve"> </w:t>
      </w:r>
      <w:r>
        <w:t>school will</w:t>
      </w:r>
      <w:r>
        <w:rPr>
          <w:spacing w:val="-14"/>
        </w:rPr>
        <w:t xml:space="preserve"> </w:t>
      </w:r>
      <w:r>
        <w:t>not</w:t>
      </w:r>
      <w:r>
        <w:rPr>
          <w:spacing w:val="-16"/>
        </w:rPr>
        <w:t xml:space="preserve"> </w:t>
      </w:r>
      <w:r>
        <w:t>process</w:t>
      </w:r>
      <w:r>
        <w:rPr>
          <w:spacing w:val="-15"/>
        </w:rPr>
        <w:t xml:space="preserve"> </w:t>
      </w:r>
      <w:r>
        <w:t>your</w:t>
      </w:r>
      <w:r>
        <w:rPr>
          <w:spacing w:val="-13"/>
        </w:rPr>
        <w:t xml:space="preserve"> </w:t>
      </w:r>
      <w:r>
        <w:t>course</w:t>
      </w:r>
      <w:r>
        <w:rPr>
          <w:spacing w:val="-14"/>
        </w:rPr>
        <w:t xml:space="preserve"> </w:t>
      </w:r>
      <w:r>
        <w:t>completion</w:t>
      </w:r>
      <w:r>
        <w:rPr>
          <w:spacing w:val="-14"/>
        </w:rPr>
        <w:t xml:space="preserve"> </w:t>
      </w:r>
      <w:r>
        <w:t>without</w:t>
      </w:r>
      <w:r>
        <w:rPr>
          <w:spacing w:val="-13"/>
        </w:rPr>
        <w:t xml:space="preserve"> </w:t>
      </w:r>
      <w:r>
        <w:t>your</w:t>
      </w:r>
      <w:r>
        <w:rPr>
          <w:spacing w:val="-13"/>
        </w:rPr>
        <w:t xml:space="preserve"> </w:t>
      </w:r>
      <w:r>
        <w:t>submitting</w:t>
      </w:r>
      <w:r>
        <w:rPr>
          <w:spacing w:val="-15"/>
        </w:rPr>
        <w:t xml:space="preserve"> </w:t>
      </w:r>
      <w:r>
        <w:t>a</w:t>
      </w:r>
      <w:r>
        <w:rPr>
          <w:spacing w:val="-14"/>
        </w:rPr>
        <w:t xml:space="preserve"> </w:t>
      </w:r>
      <w:r>
        <w:t>signed</w:t>
      </w:r>
      <w:r>
        <w:rPr>
          <w:spacing w:val="-13"/>
        </w:rPr>
        <w:t xml:space="preserve"> </w:t>
      </w:r>
      <w:r>
        <w:t>certification</w:t>
      </w:r>
      <w:r>
        <w:rPr>
          <w:spacing w:val="-14"/>
        </w:rPr>
        <w:t xml:space="preserve"> </w:t>
      </w:r>
      <w:r>
        <w:t>form.</w:t>
      </w:r>
      <w:r>
        <w:rPr>
          <w:spacing w:val="-15"/>
        </w:rPr>
        <w:t xml:space="preserve"> </w:t>
      </w:r>
      <w:r>
        <w:t xml:space="preserve">This form is available online and you will electronically submit this to your school </w:t>
      </w:r>
      <w:r>
        <w:rPr>
          <w:i/>
        </w:rPr>
        <w:t>when you have completed all required modules of the</w:t>
      </w:r>
      <w:r>
        <w:rPr>
          <w:i/>
          <w:spacing w:val="2"/>
        </w:rPr>
        <w:t xml:space="preserve"> </w:t>
      </w:r>
      <w:r>
        <w:rPr>
          <w:i/>
        </w:rPr>
        <w:t>course</w:t>
      </w:r>
      <w:r>
        <w:t>.</w:t>
      </w:r>
    </w:p>
    <w:p w14:paraId="773A5FC9" w14:textId="77777777" w:rsidR="00AD73D5" w:rsidRDefault="00273D05">
      <w:pPr>
        <w:pStyle w:val="BodyText"/>
        <w:spacing w:before="1"/>
        <w:ind w:left="1444" w:right="1681"/>
        <w:jc w:val="both"/>
      </w:pPr>
      <w:r>
        <w:t xml:space="preserve">This form will appear on your course homepage once you have completed the course lessons. </w:t>
      </w:r>
      <w:proofErr w:type="gramStart"/>
      <w:r>
        <w:t>In order for</w:t>
      </w:r>
      <w:proofErr w:type="gramEnd"/>
      <w:r>
        <w:t xml:space="preserve"> HAAR School of Real Estate to certify that you have completed a course, you must:</w:t>
      </w:r>
    </w:p>
    <w:p w14:paraId="15798B99" w14:textId="77777777" w:rsidR="00AD73D5" w:rsidRDefault="00273D05">
      <w:pPr>
        <w:pStyle w:val="ListParagraph"/>
        <w:numPr>
          <w:ilvl w:val="0"/>
          <w:numId w:val="1"/>
        </w:numPr>
        <w:tabs>
          <w:tab w:val="left" w:pos="2160"/>
        </w:tabs>
        <w:spacing w:before="7"/>
        <w:ind w:right="1227"/>
        <w:jc w:val="both"/>
        <w:rPr>
          <w:sz w:val="24"/>
        </w:rPr>
      </w:pPr>
      <w:r>
        <w:rPr>
          <w:color w:val="303030"/>
          <w:sz w:val="24"/>
        </w:rPr>
        <w:t>complete</w:t>
      </w:r>
      <w:r>
        <w:rPr>
          <w:color w:val="303030"/>
          <w:spacing w:val="-8"/>
          <w:sz w:val="24"/>
        </w:rPr>
        <w:t xml:space="preserve"> </w:t>
      </w:r>
      <w:r>
        <w:rPr>
          <w:color w:val="303030"/>
          <w:sz w:val="24"/>
        </w:rPr>
        <w:t>all</w:t>
      </w:r>
      <w:r>
        <w:rPr>
          <w:color w:val="303030"/>
          <w:spacing w:val="-10"/>
          <w:sz w:val="24"/>
        </w:rPr>
        <w:t xml:space="preserve"> </w:t>
      </w:r>
      <w:r>
        <w:rPr>
          <w:color w:val="303030"/>
          <w:sz w:val="24"/>
        </w:rPr>
        <w:t>instructional</w:t>
      </w:r>
      <w:r>
        <w:rPr>
          <w:color w:val="303030"/>
          <w:spacing w:val="-9"/>
          <w:sz w:val="24"/>
        </w:rPr>
        <w:t xml:space="preserve"> </w:t>
      </w:r>
      <w:r>
        <w:rPr>
          <w:color w:val="303030"/>
          <w:sz w:val="24"/>
        </w:rPr>
        <w:t>lessons</w:t>
      </w:r>
      <w:r>
        <w:rPr>
          <w:color w:val="303030"/>
          <w:spacing w:val="-10"/>
          <w:sz w:val="24"/>
        </w:rPr>
        <w:t xml:space="preserve"> </w:t>
      </w:r>
      <w:r>
        <w:rPr>
          <w:color w:val="303030"/>
          <w:sz w:val="24"/>
        </w:rPr>
        <w:t>in</w:t>
      </w:r>
      <w:r>
        <w:rPr>
          <w:color w:val="303030"/>
          <w:spacing w:val="-9"/>
          <w:sz w:val="24"/>
        </w:rPr>
        <w:t xml:space="preserve"> </w:t>
      </w:r>
      <w:r>
        <w:rPr>
          <w:color w:val="303030"/>
          <w:sz w:val="24"/>
        </w:rPr>
        <w:t>the</w:t>
      </w:r>
      <w:r>
        <w:rPr>
          <w:color w:val="303030"/>
          <w:spacing w:val="-8"/>
          <w:sz w:val="24"/>
        </w:rPr>
        <w:t xml:space="preserve"> </w:t>
      </w:r>
      <w:r>
        <w:rPr>
          <w:color w:val="303030"/>
          <w:sz w:val="24"/>
        </w:rPr>
        <w:t>course</w:t>
      </w:r>
      <w:r>
        <w:rPr>
          <w:color w:val="303030"/>
          <w:spacing w:val="-10"/>
          <w:sz w:val="24"/>
        </w:rPr>
        <w:t xml:space="preserve"> </w:t>
      </w:r>
      <w:r>
        <w:rPr>
          <w:color w:val="303030"/>
          <w:sz w:val="24"/>
        </w:rPr>
        <w:t>by</w:t>
      </w:r>
      <w:r>
        <w:rPr>
          <w:color w:val="303030"/>
          <w:spacing w:val="-12"/>
          <w:sz w:val="24"/>
        </w:rPr>
        <w:t xml:space="preserve"> </w:t>
      </w:r>
      <w:r>
        <w:rPr>
          <w:color w:val="303030"/>
          <w:sz w:val="24"/>
        </w:rPr>
        <w:t>answering</w:t>
      </w:r>
      <w:r>
        <w:rPr>
          <w:color w:val="303030"/>
          <w:spacing w:val="-10"/>
          <w:sz w:val="24"/>
        </w:rPr>
        <w:t xml:space="preserve"> </w:t>
      </w:r>
      <w:r>
        <w:rPr>
          <w:color w:val="303030"/>
          <w:sz w:val="24"/>
        </w:rPr>
        <w:t>each</w:t>
      </w:r>
      <w:r>
        <w:rPr>
          <w:color w:val="303030"/>
          <w:spacing w:val="-9"/>
          <w:sz w:val="24"/>
        </w:rPr>
        <w:t xml:space="preserve"> </w:t>
      </w:r>
      <w:r>
        <w:rPr>
          <w:color w:val="303030"/>
          <w:sz w:val="24"/>
        </w:rPr>
        <w:t>question</w:t>
      </w:r>
      <w:r>
        <w:rPr>
          <w:color w:val="303030"/>
          <w:spacing w:val="-10"/>
          <w:sz w:val="24"/>
        </w:rPr>
        <w:t xml:space="preserve"> </w:t>
      </w:r>
      <w:r>
        <w:rPr>
          <w:color w:val="303030"/>
          <w:sz w:val="24"/>
        </w:rPr>
        <w:t>correctly at least</w:t>
      </w:r>
      <w:r>
        <w:rPr>
          <w:color w:val="303030"/>
          <w:spacing w:val="-32"/>
          <w:sz w:val="24"/>
        </w:rPr>
        <w:t xml:space="preserve"> </w:t>
      </w:r>
      <w:proofErr w:type="gramStart"/>
      <w:r>
        <w:rPr>
          <w:color w:val="303030"/>
          <w:sz w:val="24"/>
        </w:rPr>
        <w:t>twice;</w:t>
      </w:r>
      <w:proofErr w:type="gramEnd"/>
    </w:p>
    <w:p w14:paraId="72ED1D82" w14:textId="77777777" w:rsidR="00AD73D5" w:rsidRDefault="00273D05">
      <w:pPr>
        <w:pStyle w:val="ListParagraph"/>
        <w:numPr>
          <w:ilvl w:val="0"/>
          <w:numId w:val="1"/>
        </w:numPr>
        <w:tabs>
          <w:tab w:val="left" w:pos="2160"/>
        </w:tabs>
        <w:ind w:right="865"/>
        <w:jc w:val="both"/>
        <w:rPr>
          <w:sz w:val="24"/>
        </w:rPr>
      </w:pPr>
      <w:r>
        <w:rPr>
          <w:color w:val="303030"/>
          <w:sz w:val="24"/>
        </w:rPr>
        <w:t xml:space="preserve">Submit </w:t>
      </w:r>
      <w:r>
        <w:rPr>
          <w:color w:val="303030"/>
          <w:sz w:val="24"/>
          <w:u w:val="single" w:color="303030"/>
        </w:rPr>
        <w:t>signed</w:t>
      </w:r>
      <w:r>
        <w:rPr>
          <w:color w:val="303030"/>
          <w:sz w:val="24"/>
        </w:rPr>
        <w:t xml:space="preserve"> and </w:t>
      </w:r>
      <w:r>
        <w:rPr>
          <w:color w:val="303030"/>
          <w:sz w:val="24"/>
          <w:u w:val="single" w:color="303030"/>
        </w:rPr>
        <w:t>dated</w:t>
      </w:r>
      <w:r>
        <w:rPr>
          <w:color w:val="303030"/>
          <w:sz w:val="24"/>
        </w:rPr>
        <w:t xml:space="preserve"> </w:t>
      </w:r>
      <w:r>
        <w:rPr>
          <w:b/>
          <w:color w:val="303030"/>
          <w:sz w:val="24"/>
        </w:rPr>
        <w:t xml:space="preserve">Course and Assignment Certification Statement </w:t>
      </w:r>
      <w:r>
        <w:rPr>
          <w:color w:val="303030"/>
          <w:sz w:val="24"/>
        </w:rPr>
        <w:t xml:space="preserve">{A “Student Affidavit” link will appear on your course home page upon </w:t>
      </w:r>
      <w:r>
        <w:rPr>
          <w:color w:val="303030"/>
          <w:sz w:val="24"/>
          <w:u w:val="single" w:color="303030"/>
        </w:rPr>
        <w:t>completion</w:t>
      </w:r>
      <w:r>
        <w:rPr>
          <w:color w:val="303030"/>
          <w:sz w:val="24"/>
        </w:rPr>
        <w:t xml:space="preserve"> of the course. Click on that link and initial and hit submit for appraisal. For real estate you will need to sign and send in Contact info </w:t>
      </w:r>
      <w:r>
        <w:rPr>
          <w:strike/>
          <w:color w:val="303030"/>
          <w:sz w:val="24"/>
        </w:rPr>
        <w:t>is</w:t>
      </w:r>
      <w:r>
        <w:rPr>
          <w:color w:val="303030"/>
          <w:sz w:val="24"/>
        </w:rPr>
        <w:t xml:space="preserve"> on the affidavit};</w:t>
      </w:r>
      <w:r>
        <w:rPr>
          <w:color w:val="303030"/>
          <w:spacing w:val="-12"/>
          <w:sz w:val="24"/>
        </w:rPr>
        <w:t xml:space="preserve"> </w:t>
      </w:r>
      <w:r>
        <w:rPr>
          <w:color w:val="303030"/>
          <w:sz w:val="24"/>
        </w:rPr>
        <w:t>and</w:t>
      </w:r>
    </w:p>
    <w:p w14:paraId="0D91F586" w14:textId="77777777" w:rsidR="00AD73D5" w:rsidRDefault="00273D05">
      <w:pPr>
        <w:pStyle w:val="ListParagraph"/>
        <w:numPr>
          <w:ilvl w:val="0"/>
          <w:numId w:val="1"/>
        </w:numPr>
        <w:tabs>
          <w:tab w:val="left" w:pos="2160"/>
        </w:tabs>
        <w:spacing w:before="1"/>
        <w:jc w:val="both"/>
        <w:rPr>
          <w:sz w:val="24"/>
        </w:rPr>
      </w:pPr>
      <w:r>
        <w:rPr>
          <w:color w:val="303030"/>
          <w:sz w:val="24"/>
        </w:rPr>
        <w:t>Pass any required course final examination at an approved</w:t>
      </w:r>
      <w:r>
        <w:rPr>
          <w:color w:val="303030"/>
          <w:spacing w:val="1"/>
          <w:sz w:val="24"/>
        </w:rPr>
        <w:t xml:space="preserve"> </w:t>
      </w:r>
      <w:proofErr w:type="spellStart"/>
      <w:r>
        <w:rPr>
          <w:color w:val="303030"/>
          <w:sz w:val="24"/>
        </w:rPr>
        <w:t>schoollocation</w:t>
      </w:r>
      <w:proofErr w:type="spellEnd"/>
      <w:r>
        <w:rPr>
          <w:color w:val="303030"/>
          <w:sz w:val="24"/>
        </w:rPr>
        <w:t>.</w:t>
      </w:r>
    </w:p>
    <w:p w14:paraId="3384BB5F" w14:textId="77777777" w:rsidR="00AD73D5" w:rsidRDefault="00AD73D5">
      <w:pPr>
        <w:jc w:val="both"/>
        <w:rPr>
          <w:sz w:val="24"/>
        </w:rPr>
        <w:sectPr w:rsidR="00AD73D5">
          <w:pgSz w:w="12240" w:h="15840"/>
          <w:pgMar w:top="340" w:right="680" w:bottom="1260" w:left="0" w:header="0" w:footer="1064" w:gutter="0"/>
          <w:cols w:space="720"/>
        </w:sectPr>
      </w:pPr>
    </w:p>
    <w:p w14:paraId="0614ED01" w14:textId="77777777" w:rsidR="00AD73D5" w:rsidRDefault="00273D05">
      <w:pPr>
        <w:spacing w:before="31" w:line="242" w:lineRule="auto"/>
        <w:ind w:left="1440" w:right="1025"/>
        <w:jc w:val="both"/>
        <w:rPr>
          <w:sz w:val="24"/>
        </w:rPr>
      </w:pPr>
      <w:bookmarkStart w:id="147" w:name="_bookmark82"/>
      <w:bookmarkEnd w:id="147"/>
      <w:r>
        <w:rPr>
          <w:b/>
          <w:i/>
          <w:sz w:val="24"/>
        </w:rPr>
        <w:lastRenderedPageBreak/>
        <w:t xml:space="preserve">Course Completion Records: </w:t>
      </w:r>
      <w:r>
        <w:rPr>
          <w:sz w:val="24"/>
        </w:rPr>
        <w:t>HAAR School of Real Estate will provide you with a certificate of completion upon request.</w:t>
      </w:r>
    </w:p>
    <w:p w14:paraId="6BD4E965" w14:textId="77777777" w:rsidR="00AD73D5" w:rsidRDefault="00AD73D5">
      <w:pPr>
        <w:pStyle w:val="BodyText"/>
        <w:spacing w:before="8"/>
      </w:pPr>
    </w:p>
    <w:p w14:paraId="620AC412" w14:textId="77777777" w:rsidR="00AD73D5" w:rsidRDefault="00273D05">
      <w:pPr>
        <w:pStyle w:val="BodyText"/>
        <w:ind w:left="1440" w:right="1021"/>
        <w:jc w:val="both"/>
      </w:pPr>
      <w:bookmarkStart w:id="148" w:name="_bookmark83"/>
      <w:bookmarkEnd w:id="148"/>
      <w:r>
        <w:rPr>
          <w:b/>
          <w:i/>
        </w:rPr>
        <w:t xml:space="preserve">The </w:t>
      </w:r>
      <w:proofErr w:type="spellStart"/>
      <w:r>
        <w:rPr>
          <w:b/>
          <w:i/>
        </w:rPr>
        <w:t>Mbition</w:t>
      </w:r>
      <w:proofErr w:type="spellEnd"/>
      <w:r>
        <w:rPr>
          <w:b/>
          <w:i/>
        </w:rPr>
        <w:t xml:space="preserve"> Learning System</w:t>
      </w:r>
      <w:r>
        <w:rPr>
          <w:b/>
        </w:rPr>
        <w:t xml:space="preserve">: </w:t>
      </w:r>
      <w:r>
        <w:t xml:space="preserve">The </w:t>
      </w:r>
      <w:proofErr w:type="spellStart"/>
      <w:r>
        <w:t>Mbition</w:t>
      </w:r>
      <w:proofErr w:type="spellEnd"/>
      <w:r>
        <w:t xml:space="preserve"> Learning System represents an entirely new approach</w:t>
      </w:r>
      <w:r>
        <w:rPr>
          <w:spacing w:val="-15"/>
        </w:rPr>
        <w:t xml:space="preserve"> </w:t>
      </w:r>
      <w:r>
        <w:t>to</w:t>
      </w:r>
      <w:r>
        <w:rPr>
          <w:spacing w:val="-14"/>
        </w:rPr>
        <w:t xml:space="preserve"> </w:t>
      </w:r>
      <w:r>
        <w:t>instruction</w:t>
      </w:r>
      <w:r>
        <w:rPr>
          <w:spacing w:val="-13"/>
        </w:rPr>
        <w:t xml:space="preserve"> </w:t>
      </w:r>
      <w:r>
        <w:t>administered</w:t>
      </w:r>
      <w:r>
        <w:rPr>
          <w:spacing w:val="-13"/>
        </w:rPr>
        <w:t xml:space="preserve"> </w:t>
      </w:r>
      <w:r>
        <w:t>using</w:t>
      </w:r>
      <w:r>
        <w:rPr>
          <w:spacing w:val="-14"/>
        </w:rPr>
        <w:t xml:space="preserve"> </w:t>
      </w:r>
      <w:r>
        <w:t>a</w:t>
      </w:r>
      <w:r>
        <w:rPr>
          <w:spacing w:val="-16"/>
        </w:rPr>
        <w:t xml:space="preserve"> </w:t>
      </w:r>
      <w:r>
        <w:t>computer.</w:t>
      </w:r>
      <w:r>
        <w:rPr>
          <w:spacing w:val="-14"/>
        </w:rPr>
        <w:t xml:space="preserve"> </w:t>
      </w:r>
      <w:r>
        <w:t>The</w:t>
      </w:r>
      <w:r>
        <w:rPr>
          <w:spacing w:val="-16"/>
        </w:rPr>
        <w:t xml:space="preserve"> </w:t>
      </w:r>
      <w:r>
        <w:t>primary</w:t>
      </w:r>
      <w:r>
        <w:rPr>
          <w:spacing w:val="-17"/>
        </w:rPr>
        <w:t xml:space="preserve"> </w:t>
      </w:r>
      <w:r>
        <w:t>feature</w:t>
      </w:r>
      <w:r>
        <w:rPr>
          <w:spacing w:val="-13"/>
        </w:rPr>
        <w:t xml:space="preserve"> </w:t>
      </w:r>
      <w:r>
        <w:t>that</w:t>
      </w:r>
      <w:r>
        <w:rPr>
          <w:spacing w:val="-15"/>
        </w:rPr>
        <w:t xml:space="preserve"> </w:t>
      </w:r>
      <w:r>
        <w:t>distinguishes this system from more traditional computer-based instruction (CBI) is that the system is designed around proven instructional strategies, rather than around the capabilities of the computer.</w:t>
      </w:r>
    </w:p>
    <w:p w14:paraId="5210D475" w14:textId="77777777" w:rsidR="00AD73D5" w:rsidRDefault="00AD73D5">
      <w:pPr>
        <w:pStyle w:val="BodyText"/>
        <w:spacing w:before="7"/>
        <w:rPr>
          <w:sz w:val="30"/>
        </w:rPr>
      </w:pPr>
    </w:p>
    <w:p w14:paraId="6AB37840" w14:textId="77777777" w:rsidR="00AD73D5" w:rsidRDefault="00273D05">
      <w:pPr>
        <w:pStyle w:val="Heading3"/>
        <w:spacing w:before="1"/>
        <w:ind w:left="1439"/>
        <w:jc w:val="both"/>
      </w:pPr>
      <w:bookmarkStart w:id="149" w:name="How_Our_Course_Monitors_and_Evaluates_Yo"/>
      <w:bookmarkStart w:id="150" w:name="_bookmark84"/>
      <w:bookmarkEnd w:id="149"/>
      <w:bookmarkEnd w:id="150"/>
      <w:r>
        <w:t>How Our Course Monitors and Evaluates Your Progress and Provides Feedback:</w:t>
      </w:r>
    </w:p>
    <w:p w14:paraId="021910BC" w14:textId="77777777" w:rsidR="00AD73D5" w:rsidRDefault="00273D05">
      <w:pPr>
        <w:pStyle w:val="BodyText"/>
        <w:spacing w:before="2"/>
        <w:ind w:left="1439" w:right="743"/>
        <w:jc w:val="both"/>
      </w:pPr>
      <w:proofErr w:type="spellStart"/>
      <w:r>
        <w:t>Mbition</w:t>
      </w:r>
      <w:proofErr w:type="spellEnd"/>
      <w:r>
        <w:t xml:space="preserve"> Learning courses utilize the personal computer to perform the functions traditionally performed by the teacher. Using </w:t>
      </w:r>
      <w:proofErr w:type="spellStart"/>
      <w:r>
        <w:t>Mbition</w:t>
      </w:r>
      <w:proofErr w:type="spellEnd"/>
      <w:r>
        <w:t xml:space="preserve"> Learning courseware, the computer becomes essentially a one-on-one tutor. It presents the material to be learned, provides adequate explanation to ensure that you understand what is being presented, and requires that you demonstrate your understanding through active participation in the learning process.</w:t>
      </w:r>
    </w:p>
    <w:p w14:paraId="16A3BBD7" w14:textId="77777777" w:rsidR="00AD73D5" w:rsidRDefault="00AD73D5">
      <w:pPr>
        <w:pStyle w:val="BodyText"/>
        <w:spacing w:before="11"/>
        <w:rPr>
          <w:sz w:val="23"/>
        </w:rPr>
      </w:pPr>
    </w:p>
    <w:p w14:paraId="2269DBC9" w14:textId="77777777" w:rsidR="00AD73D5" w:rsidRDefault="00273D05">
      <w:pPr>
        <w:pStyle w:val="BodyText"/>
        <w:ind w:left="1439" w:right="767"/>
        <w:jc w:val="both"/>
      </w:pPr>
      <w:r>
        <w:t>More</w:t>
      </w:r>
      <w:r>
        <w:rPr>
          <w:spacing w:val="-3"/>
        </w:rPr>
        <w:t xml:space="preserve"> </w:t>
      </w:r>
      <w:r>
        <w:t>importantly,</w:t>
      </w:r>
      <w:r>
        <w:rPr>
          <w:spacing w:val="-3"/>
        </w:rPr>
        <w:t xml:space="preserve"> </w:t>
      </w:r>
      <w:r>
        <w:t>it</w:t>
      </w:r>
      <w:r>
        <w:rPr>
          <w:spacing w:val="-2"/>
        </w:rPr>
        <w:t xml:space="preserve"> </w:t>
      </w:r>
      <w:r>
        <w:t>acts</w:t>
      </w:r>
      <w:r>
        <w:rPr>
          <w:spacing w:val="-3"/>
        </w:rPr>
        <w:t xml:space="preserve"> </w:t>
      </w:r>
      <w:r>
        <w:t>as</w:t>
      </w:r>
      <w:r>
        <w:rPr>
          <w:spacing w:val="-1"/>
        </w:rPr>
        <w:t xml:space="preserve"> </w:t>
      </w:r>
      <w:r>
        <w:t>a</w:t>
      </w:r>
      <w:r>
        <w:rPr>
          <w:spacing w:val="-3"/>
        </w:rPr>
        <w:t xml:space="preserve"> </w:t>
      </w:r>
      <w:r>
        <w:t>constant</w:t>
      </w:r>
      <w:r>
        <w:rPr>
          <w:spacing w:val="-2"/>
        </w:rPr>
        <w:t xml:space="preserve"> </w:t>
      </w:r>
      <w:r>
        <w:t>monitor</w:t>
      </w:r>
      <w:r>
        <w:rPr>
          <w:spacing w:val="-4"/>
        </w:rPr>
        <w:t xml:space="preserve"> </w:t>
      </w:r>
      <w:r>
        <w:t>of</w:t>
      </w:r>
      <w:r>
        <w:rPr>
          <w:spacing w:val="-2"/>
        </w:rPr>
        <w:t xml:space="preserve"> </w:t>
      </w:r>
      <w:r>
        <w:t>what</w:t>
      </w:r>
      <w:r>
        <w:rPr>
          <w:spacing w:val="-2"/>
        </w:rPr>
        <w:t xml:space="preserve"> </w:t>
      </w:r>
      <w:r>
        <w:t>you</w:t>
      </w:r>
      <w:r>
        <w:rPr>
          <w:spacing w:val="-2"/>
        </w:rPr>
        <w:t xml:space="preserve"> </w:t>
      </w:r>
      <w:r>
        <w:t>know</w:t>
      </w:r>
      <w:r>
        <w:rPr>
          <w:spacing w:val="-2"/>
        </w:rPr>
        <w:t xml:space="preserve"> </w:t>
      </w:r>
      <w:r>
        <w:t>and</w:t>
      </w:r>
      <w:r>
        <w:rPr>
          <w:spacing w:val="-4"/>
        </w:rPr>
        <w:t xml:space="preserve"> </w:t>
      </w:r>
      <w:r>
        <w:t>don't</w:t>
      </w:r>
      <w:r>
        <w:rPr>
          <w:spacing w:val="1"/>
        </w:rPr>
        <w:t xml:space="preserve"> </w:t>
      </w:r>
      <w:r>
        <w:t>know</w:t>
      </w:r>
      <w:r>
        <w:rPr>
          <w:spacing w:val="-2"/>
        </w:rPr>
        <w:t xml:space="preserve"> </w:t>
      </w:r>
      <w:r>
        <w:t>and</w:t>
      </w:r>
      <w:r>
        <w:rPr>
          <w:spacing w:val="-3"/>
        </w:rPr>
        <w:t xml:space="preserve"> </w:t>
      </w:r>
      <w:r>
        <w:t>uses</w:t>
      </w:r>
      <w:r>
        <w:rPr>
          <w:spacing w:val="-3"/>
        </w:rPr>
        <w:t xml:space="preserve"> </w:t>
      </w:r>
      <w:r>
        <w:t xml:space="preserve">that information to dynamically adjust the presentation to meet your needs as you learn. The result of this process is that the courseware provides a fully self-contained instructional program that can adjust </w:t>
      </w:r>
      <w:proofErr w:type="spellStart"/>
      <w:r>
        <w:rPr>
          <w:spacing w:val="4"/>
        </w:rPr>
        <w:t>toyour</w:t>
      </w:r>
      <w:proofErr w:type="spellEnd"/>
      <w:r>
        <w:rPr>
          <w:spacing w:val="4"/>
        </w:rPr>
        <w:t xml:space="preserve"> </w:t>
      </w:r>
      <w:r>
        <w:t>specific needs which may vary widely both in the amount of knowledge you bring into the learning session as well as your learning ability (i.e., how quickly you learn). In addition, no other resources (such as books or teachers) are normally needed to accomplish the educational objectives of a</w:t>
      </w:r>
      <w:r>
        <w:rPr>
          <w:spacing w:val="-4"/>
        </w:rPr>
        <w:t xml:space="preserve"> </w:t>
      </w:r>
      <w:proofErr w:type="spellStart"/>
      <w:r>
        <w:t>particularcourse</w:t>
      </w:r>
      <w:proofErr w:type="spellEnd"/>
      <w:r>
        <w:t>.</w:t>
      </w:r>
    </w:p>
    <w:p w14:paraId="52216CBC" w14:textId="77777777" w:rsidR="00AD73D5" w:rsidRDefault="00AD73D5">
      <w:pPr>
        <w:pStyle w:val="BodyText"/>
        <w:spacing w:before="1"/>
      </w:pPr>
    </w:p>
    <w:p w14:paraId="67554368" w14:textId="77777777" w:rsidR="00AD73D5" w:rsidRDefault="00273D05">
      <w:pPr>
        <w:pStyle w:val="BodyText"/>
        <w:ind w:left="1440" w:right="940"/>
      </w:pPr>
      <w:r>
        <w:t xml:space="preserve">There are </w:t>
      </w:r>
      <w:proofErr w:type="gramStart"/>
      <w:r>
        <w:t>a number of</w:t>
      </w:r>
      <w:proofErr w:type="gramEnd"/>
      <w:r>
        <w:t xml:space="preserve"> specific features of the </w:t>
      </w:r>
      <w:proofErr w:type="spellStart"/>
      <w:r>
        <w:t>Mbition</w:t>
      </w:r>
      <w:proofErr w:type="spellEnd"/>
      <w:r>
        <w:t xml:space="preserve"> Learning system which contribute both to its uniqueness and to its effectiveness in teaching. The two primary characteristics are teaching to mastery and fluency and the dynamic control of the learning process.</w:t>
      </w:r>
    </w:p>
    <w:p w14:paraId="4D07E830" w14:textId="77777777" w:rsidR="00AD73D5" w:rsidRDefault="00AD73D5">
      <w:pPr>
        <w:pStyle w:val="BodyText"/>
        <w:spacing w:before="8"/>
        <w:rPr>
          <w:sz w:val="30"/>
        </w:rPr>
      </w:pPr>
    </w:p>
    <w:p w14:paraId="4363597F" w14:textId="77777777" w:rsidR="00AD73D5" w:rsidRDefault="00273D05">
      <w:pPr>
        <w:pStyle w:val="Heading3"/>
        <w:ind w:left="1439"/>
        <w:jc w:val="both"/>
      </w:pPr>
      <w:bookmarkStart w:id="151" w:name="Teaching_to_Mastery_and_Fluency"/>
      <w:bookmarkStart w:id="152" w:name="_bookmark85"/>
      <w:bookmarkEnd w:id="151"/>
      <w:bookmarkEnd w:id="152"/>
      <w:r>
        <w:t>Teaching to Mastery and Fluency</w:t>
      </w:r>
    </w:p>
    <w:p w14:paraId="556D31BB" w14:textId="77777777" w:rsidR="00AD73D5" w:rsidRDefault="00273D05">
      <w:pPr>
        <w:pStyle w:val="BodyText"/>
        <w:spacing w:before="2"/>
        <w:ind w:left="1439" w:right="834"/>
        <w:jc w:val="both"/>
      </w:pPr>
      <w:r>
        <w:t>Mastery means that you will be required to learn the material on a particular topic to a specific criterion level. In practice, what this means is that the material is not just presented to you in the hope that you have learned it. Instead, you will be required to actively respond and demonstrate that you have learned the material presented before being allowed to proceed to new material.</w:t>
      </w:r>
    </w:p>
    <w:p w14:paraId="5919AF8B" w14:textId="77777777" w:rsidR="00AD73D5" w:rsidRDefault="00AD73D5">
      <w:pPr>
        <w:pStyle w:val="BodyText"/>
        <w:spacing w:before="11"/>
        <w:rPr>
          <w:sz w:val="23"/>
        </w:rPr>
      </w:pPr>
    </w:p>
    <w:p w14:paraId="497054D1" w14:textId="77777777" w:rsidR="00AD73D5" w:rsidRDefault="00273D05">
      <w:pPr>
        <w:pStyle w:val="BodyText"/>
        <w:ind w:left="1439" w:right="66"/>
      </w:pPr>
      <w:r>
        <w:t>Fluency means that you have learned the material well enough that your answers to questions, or other appropriate actions, are provided quickly, indicating greater "fluency" with the material.</w:t>
      </w:r>
    </w:p>
    <w:p w14:paraId="7572B049" w14:textId="77777777" w:rsidR="00AD73D5" w:rsidRDefault="00AD73D5">
      <w:pPr>
        <w:pStyle w:val="BodyText"/>
        <w:spacing w:before="9"/>
      </w:pPr>
    </w:p>
    <w:p w14:paraId="4BE1E2F8" w14:textId="77777777" w:rsidR="00AD73D5" w:rsidRDefault="00273D05">
      <w:pPr>
        <w:pStyle w:val="BodyText"/>
        <w:ind w:left="1440" w:right="1022"/>
        <w:jc w:val="both"/>
      </w:pPr>
      <w:r>
        <w:rPr>
          <w:u w:val="single"/>
        </w:rPr>
        <w:t>What does all this mean to you? It's simple. You'll be asked every question repeatedly until</w:t>
      </w:r>
      <w:r>
        <w:t xml:space="preserve"> </w:t>
      </w:r>
      <w:r>
        <w:rPr>
          <w:u w:val="single"/>
        </w:rPr>
        <w:t xml:space="preserve">you answer it correctly twice (mastery) and within a specific period time (fluency). </w:t>
      </w:r>
      <w:r>
        <w:t>So, read the questions and the answers before you select an answer. It doesn't pay to GUESS!</w:t>
      </w:r>
    </w:p>
    <w:p w14:paraId="33CD2713" w14:textId="77777777" w:rsidR="00AD73D5" w:rsidRDefault="00AD73D5">
      <w:pPr>
        <w:pStyle w:val="BodyText"/>
        <w:spacing w:before="10"/>
        <w:rPr>
          <w:sz w:val="29"/>
        </w:rPr>
      </w:pPr>
    </w:p>
    <w:p w14:paraId="6060DBB7" w14:textId="77777777" w:rsidR="00AD73D5" w:rsidRDefault="00273D05">
      <w:pPr>
        <w:pStyle w:val="Heading3"/>
        <w:spacing w:before="1"/>
        <w:jc w:val="both"/>
      </w:pPr>
      <w:bookmarkStart w:id="153" w:name="The_Dynamic_Control_of_the_Learning_Proc"/>
      <w:bookmarkStart w:id="154" w:name="_bookmark86"/>
      <w:bookmarkEnd w:id="153"/>
      <w:bookmarkEnd w:id="154"/>
      <w:r>
        <w:t>The Dynamic Control of the Learning Process</w:t>
      </w:r>
    </w:p>
    <w:p w14:paraId="7ED9F72F" w14:textId="77777777" w:rsidR="00AD73D5" w:rsidRDefault="00273D05">
      <w:pPr>
        <w:pStyle w:val="BodyText"/>
        <w:spacing w:before="67"/>
        <w:ind w:left="1440" w:right="790"/>
        <w:jc w:val="both"/>
      </w:pPr>
      <w:r>
        <w:t>The</w:t>
      </w:r>
      <w:r>
        <w:rPr>
          <w:spacing w:val="-8"/>
        </w:rPr>
        <w:t xml:space="preserve"> </w:t>
      </w:r>
      <w:proofErr w:type="spellStart"/>
      <w:r>
        <w:t>Mbition</w:t>
      </w:r>
      <w:proofErr w:type="spellEnd"/>
      <w:r>
        <w:rPr>
          <w:spacing w:val="-4"/>
        </w:rPr>
        <w:t xml:space="preserve"> </w:t>
      </w:r>
      <w:r>
        <w:t>Learning</w:t>
      </w:r>
      <w:r>
        <w:rPr>
          <w:spacing w:val="-6"/>
        </w:rPr>
        <w:t xml:space="preserve"> </w:t>
      </w:r>
      <w:r>
        <w:t>system</w:t>
      </w:r>
      <w:r>
        <w:rPr>
          <w:spacing w:val="-6"/>
        </w:rPr>
        <w:t xml:space="preserve"> </w:t>
      </w:r>
      <w:proofErr w:type="gramStart"/>
      <w:r>
        <w:t>has</w:t>
      </w:r>
      <w:r>
        <w:rPr>
          <w:spacing w:val="-8"/>
        </w:rPr>
        <w:t xml:space="preserve"> </w:t>
      </w:r>
      <w:r>
        <w:t>the</w:t>
      </w:r>
      <w:r>
        <w:rPr>
          <w:spacing w:val="-5"/>
        </w:rPr>
        <w:t xml:space="preserve"> </w:t>
      </w:r>
      <w:r>
        <w:t>ability</w:t>
      </w:r>
      <w:r>
        <w:rPr>
          <w:spacing w:val="-6"/>
        </w:rPr>
        <w:t xml:space="preserve"> </w:t>
      </w:r>
      <w:r>
        <w:t>to</w:t>
      </w:r>
      <w:proofErr w:type="gramEnd"/>
      <w:r>
        <w:rPr>
          <w:spacing w:val="-5"/>
        </w:rPr>
        <w:t xml:space="preserve"> </w:t>
      </w:r>
      <w:r>
        <w:t>control</w:t>
      </w:r>
      <w:r>
        <w:rPr>
          <w:spacing w:val="-9"/>
        </w:rPr>
        <w:t xml:space="preserve"> </w:t>
      </w:r>
      <w:r>
        <w:t>the</w:t>
      </w:r>
      <w:r>
        <w:rPr>
          <w:spacing w:val="-5"/>
        </w:rPr>
        <w:t xml:space="preserve"> </w:t>
      </w:r>
      <w:r>
        <w:t>learning</w:t>
      </w:r>
      <w:r>
        <w:rPr>
          <w:spacing w:val="-8"/>
        </w:rPr>
        <w:t xml:space="preserve"> </w:t>
      </w:r>
      <w:r>
        <w:t>process</w:t>
      </w:r>
      <w:r>
        <w:rPr>
          <w:spacing w:val="-6"/>
        </w:rPr>
        <w:t xml:space="preserve"> </w:t>
      </w:r>
      <w:r>
        <w:t>dynamically,</w:t>
      </w:r>
      <w:r>
        <w:rPr>
          <w:spacing w:val="-6"/>
        </w:rPr>
        <w:t xml:space="preserve"> </w:t>
      </w:r>
      <w:r>
        <w:t>thereby tailoring</w:t>
      </w:r>
      <w:r>
        <w:rPr>
          <w:spacing w:val="-11"/>
        </w:rPr>
        <w:t xml:space="preserve"> </w:t>
      </w:r>
      <w:r>
        <w:t>the</w:t>
      </w:r>
      <w:r>
        <w:rPr>
          <w:spacing w:val="-10"/>
        </w:rPr>
        <w:t xml:space="preserve"> </w:t>
      </w:r>
      <w:r>
        <w:t>instruction</w:t>
      </w:r>
      <w:r>
        <w:rPr>
          <w:spacing w:val="-12"/>
        </w:rPr>
        <w:t xml:space="preserve"> </w:t>
      </w:r>
      <w:r>
        <w:t>to</w:t>
      </w:r>
      <w:r>
        <w:rPr>
          <w:spacing w:val="-10"/>
        </w:rPr>
        <w:t xml:space="preserve"> </w:t>
      </w:r>
      <w:r>
        <w:t>your</w:t>
      </w:r>
      <w:r>
        <w:rPr>
          <w:spacing w:val="-11"/>
        </w:rPr>
        <w:t xml:space="preserve"> </w:t>
      </w:r>
      <w:r>
        <w:t>individual</w:t>
      </w:r>
      <w:r>
        <w:rPr>
          <w:spacing w:val="-10"/>
        </w:rPr>
        <w:t xml:space="preserve"> </w:t>
      </w:r>
      <w:r>
        <w:t>needs</w:t>
      </w:r>
      <w:r>
        <w:rPr>
          <w:spacing w:val="-13"/>
        </w:rPr>
        <w:t xml:space="preserve"> </w:t>
      </w:r>
      <w:r>
        <w:t>to</w:t>
      </w:r>
      <w:r>
        <w:rPr>
          <w:spacing w:val="-10"/>
        </w:rPr>
        <w:t xml:space="preserve"> </w:t>
      </w:r>
      <w:r>
        <w:t>insure</w:t>
      </w:r>
      <w:r>
        <w:rPr>
          <w:spacing w:val="-12"/>
        </w:rPr>
        <w:t xml:space="preserve"> </w:t>
      </w:r>
      <w:r>
        <w:t>mastery</w:t>
      </w:r>
      <w:r>
        <w:rPr>
          <w:spacing w:val="-11"/>
        </w:rPr>
        <w:t xml:space="preserve"> </w:t>
      </w:r>
      <w:r>
        <w:t>and</w:t>
      </w:r>
      <w:r>
        <w:rPr>
          <w:spacing w:val="-13"/>
        </w:rPr>
        <w:t xml:space="preserve"> </w:t>
      </w:r>
      <w:r>
        <w:t>fluency</w:t>
      </w:r>
      <w:r>
        <w:rPr>
          <w:spacing w:val="-11"/>
        </w:rPr>
        <w:t xml:space="preserve"> </w:t>
      </w:r>
      <w:r>
        <w:t>on</w:t>
      </w:r>
      <w:r>
        <w:rPr>
          <w:spacing w:val="-9"/>
        </w:rPr>
        <w:t xml:space="preserve"> </w:t>
      </w:r>
      <w:r>
        <w:t>a</w:t>
      </w:r>
      <w:r>
        <w:rPr>
          <w:spacing w:val="-10"/>
        </w:rPr>
        <w:t xml:space="preserve"> </w:t>
      </w:r>
      <w:r>
        <w:t>very</w:t>
      </w:r>
      <w:r>
        <w:rPr>
          <w:spacing w:val="-11"/>
        </w:rPr>
        <w:t xml:space="preserve"> </w:t>
      </w:r>
      <w:r>
        <w:t>detailed level.</w:t>
      </w:r>
      <w:r>
        <w:rPr>
          <w:spacing w:val="13"/>
        </w:rPr>
        <w:t xml:space="preserve"> </w:t>
      </w:r>
      <w:r>
        <w:t>As</w:t>
      </w:r>
      <w:r>
        <w:rPr>
          <w:spacing w:val="11"/>
        </w:rPr>
        <w:t xml:space="preserve"> </w:t>
      </w:r>
      <w:r>
        <w:t>a</w:t>
      </w:r>
      <w:r>
        <w:rPr>
          <w:spacing w:val="12"/>
        </w:rPr>
        <w:t xml:space="preserve"> </w:t>
      </w:r>
      <w:r>
        <w:t>basis</w:t>
      </w:r>
      <w:r>
        <w:rPr>
          <w:spacing w:val="11"/>
        </w:rPr>
        <w:t xml:space="preserve"> </w:t>
      </w:r>
      <w:r>
        <w:t>for</w:t>
      </w:r>
      <w:r>
        <w:rPr>
          <w:spacing w:val="12"/>
        </w:rPr>
        <w:t xml:space="preserve"> </w:t>
      </w:r>
      <w:r>
        <w:t>tailoring</w:t>
      </w:r>
      <w:r>
        <w:rPr>
          <w:spacing w:val="11"/>
        </w:rPr>
        <w:t xml:space="preserve"> </w:t>
      </w:r>
      <w:r>
        <w:t>the</w:t>
      </w:r>
      <w:r>
        <w:rPr>
          <w:spacing w:val="12"/>
        </w:rPr>
        <w:t xml:space="preserve"> </w:t>
      </w:r>
      <w:r>
        <w:t>instruction,</w:t>
      </w:r>
      <w:r>
        <w:rPr>
          <w:spacing w:val="11"/>
        </w:rPr>
        <w:t xml:space="preserve"> </w:t>
      </w:r>
      <w:r>
        <w:t>the</w:t>
      </w:r>
      <w:r>
        <w:rPr>
          <w:spacing w:val="10"/>
        </w:rPr>
        <w:t xml:space="preserve"> </w:t>
      </w:r>
      <w:r>
        <w:t>computer</w:t>
      </w:r>
      <w:r>
        <w:rPr>
          <w:spacing w:val="13"/>
        </w:rPr>
        <w:t xml:space="preserve"> </w:t>
      </w:r>
      <w:r>
        <w:t>monitors</w:t>
      </w:r>
      <w:r>
        <w:rPr>
          <w:spacing w:val="11"/>
        </w:rPr>
        <w:t xml:space="preserve"> </w:t>
      </w:r>
      <w:r>
        <w:t>how</w:t>
      </w:r>
      <w:r>
        <w:rPr>
          <w:spacing w:val="13"/>
        </w:rPr>
        <w:t xml:space="preserve"> </w:t>
      </w:r>
      <w:r>
        <w:t>you</w:t>
      </w:r>
      <w:r>
        <w:rPr>
          <w:spacing w:val="12"/>
        </w:rPr>
        <w:t xml:space="preserve"> </w:t>
      </w:r>
      <w:r>
        <w:t>respond</w:t>
      </w:r>
      <w:r>
        <w:rPr>
          <w:spacing w:val="13"/>
        </w:rPr>
        <w:t xml:space="preserve"> </w:t>
      </w:r>
      <w:r>
        <w:t>to</w:t>
      </w:r>
      <w:r>
        <w:rPr>
          <w:spacing w:val="12"/>
        </w:rPr>
        <w:t xml:space="preserve"> </w:t>
      </w:r>
      <w:r>
        <w:t>each</w:t>
      </w:r>
    </w:p>
    <w:p w14:paraId="0AECC202" w14:textId="77777777" w:rsidR="00AD73D5" w:rsidRDefault="00AD73D5">
      <w:pPr>
        <w:jc w:val="both"/>
        <w:sectPr w:rsidR="00AD73D5">
          <w:pgSz w:w="12240" w:h="15840"/>
          <w:pgMar w:top="640" w:right="680" w:bottom="1260" w:left="0" w:header="0" w:footer="1064" w:gutter="0"/>
          <w:cols w:space="720"/>
        </w:sectPr>
      </w:pPr>
    </w:p>
    <w:p w14:paraId="37DB8AFD" w14:textId="77777777" w:rsidR="00AD73D5" w:rsidRDefault="00273D05">
      <w:pPr>
        <w:pStyle w:val="BodyText"/>
        <w:spacing w:before="38"/>
        <w:ind w:left="1440" w:right="788"/>
        <w:jc w:val="both"/>
      </w:pPr>
      <w:r>
        <w:lastRenderedPageBreak/>
        <w:t>question it presents, whether the answer was right or wrong, how long it took you to answer, and</w:t>
      </w:r>
      <w:r>
        <w:rPr>
          <w:spacing w:val="-8"/>
        </w:rPr>
        <w:t xml:space="preserve"> </w:t>
      </w:r>
      <w:r>
        <w:t>how</w:t>
      </w:r>
      <w:r>
        <w:rPr>
          <w:spacing w:val="-5"/>
        </w:rPr>
        <w:t xml:space="preserve"> </w:t>
      </w:r>
      <w:r>
        <w:t>many</w:t>
      </w:r>
      <w:r>
        <w:rPr>
          <w:spacing w:val="-9"/>
        </w:rPr>
        <w:t xml:space="preserve"> </w:t>
      </w:r>
      <w:r>
        <w:t>times</w:t>
      </w:r>
      <w:r>
        <w:rPr>
          <w:spacing w:val="-9"/>
        </w:rPr>
        <w:t xml:space="preserve"> </w:t>
      </w:r>
      <w:r>
        <w:t>it</w:t>
      </w:r>
      <w:r>
        <w:rPr>
          <w:spacing w:val="-7"/>
        </w:rPr>
        <w:t xml:space="preserve"> </w:t>
      </w:r>
      <w:r>
        <w:t>has</w:t>
      </w:r>
      <w:r>
        <w:rPr>
          <w:spacing w:val="-7"/>
        </w:rPr>
        <w:t xml:space="preserve"> </w:t>
      </w:r>
      <w:r>
        <w:t>been</w:t>
      </w:r>
      <w:r>
        <w:rPr>
          <w:spacing w:val="-7"/>
        </w:rPr>
        <w:t xml:space="preserve"> </w:t>
      </w:r>
      <w:r>
        <w:t>answered</w:t>
      </w:r>
      <w:r>
        <w:rPr>
          <w:spacing w:val="-5"/>
        </w:rPr>
        <w:t xml:space="preserve"> </w:t>
      </w:r>
      <w:r>
        <w:t>correctly.</w:t>
      </w:r>
      <w:r>
        <w:rPr>
          <w:spacing w:val="-6"/>
        </w:rPr>
        <w:t xml:space="preserve"> </w:t>
      </w:r>
      <w:r>
        <w:t>It</w:t>
      </w:r>
      <w:r>
        <w:rPr>
          <w:spacing w:val="-8"/>
        </w:rPr>
        <w:t xml:space="preserve"> </w:t>
      </w:r>
      <w:r>
        <w:t>then</w:t>
      </w:r>
      <w:r>
        <w:rPr>
          <w:spacing w:val="-7"/>
        </w:rPr>
        <w:t xml:space="preserve"> </w:t>
      </w:r>
      <w:r>
        <w:t>adjusts</w:t>
      </w:r>
      <w:r>
        <w:rPr>
          <w:spacing w:val="-9"/>
        </w:rPr>
        <w:t xml:space="preserve"> </w:t>
      </w:r>
      <w:r>
        <w:t>the</w:t>
      </w:r>
      <w:r>
        <w:rPr>
          <w:spacing w:val="-7"/>
        </w:rPr>
        <w:t xml:space="preserve"> </w:t>
      </w:r>
      <w:r>
        <w:t>presentation</w:t>
      </w:r>
      <w:r>
        <w:rPr>
          <w:spacing w:val="-8"/>
        </w:rPr>
        <w:t xml:space="preserve"> </w:t>
      </w:r>
      <w:r>
        <w:t>of</w:t>
      </w:r>
      <w:r>
        <w:rPr>
          <w:spacing w:val="-7"/>
        </w:rPr>
        <w:t xml:space="preserve"> </w:t>
      </w:r>
      <w:r>
        <w:t>material based on your responses, varying the order of material and the amount and content of remediation</w:t>
      </w:r>
      <w:r>
        <w:rPr>
          <w:spacing w:val="1"/>
        </w:rPr>
        <w:t xml:space="preserve"> </w:t>
      </w:r>
      <w:r>
        <w:t>provided.</w:t>
      </w:r>
    </w:p>
    <w:p w14:paraId="7C6FD197" w14:textId="77777777" w:rsidR="00AD73D5" w:rsidRDefault="00AD73D5">
      <w:pPr>
        <w:pStyle w:val="BodyText"/>
        <w:spacing w:before="5"/>
        <w:rPr>
          <w:sz w:val="30"/>
        </w:rPr>
      </w:pPr>
    </w:p>
    <w:p w14:paraId="68C88B35" w14:textId="77777777" w:rsidR="00AD73D5" w:rsidRDefault="00273D05">
      <w:pPr>
        <w:pStyle w:val="Heading3"/>
        <w:ind w:left="1439"/>
        <w:jc w:val="both"/>
      </w:pPr>
      <w:bookmarkStart w:id="155" w:name="How_to_best_take_an_Mbition_Learning_cou"/>
      <w:bookmarkStart w:id="156" w:name="_bookmark87"/>
      <w:bookmarkEnd w:id="155"/>
      <w:bookmarkEnd w:id="156"/>
      <w:r>
        <w:t xml:space="preserve">How to best take an </w:t>
      </w:r>
      <w:proofErr w:type="spellStart"/>
      <w:r>
        <w:t>Mbition</w:t>
      </w:r>
      <w:proofErr w:type="spellEnd"/>
      <w:r>
        <w:t xml:space="preserve"> Learning course</w:t>
      </w:r>
    </w:p>
    <w:p w14:paraId="70916C1C" w14:textId="77777777" w:rsidR="00AD73D5" w:rsidRDefault="00273D05">
      <w:pPr>
        <w:pStyle w:val="BodyText"/>
        <w:spacing w:before="3"/>
        <w:ind w:left="1439" w:right="831"/>
        <w:jc w:val="both"/>
      </w:pPr>
      <w:r>
        <w:t xml:space="preserve">Spending too much time in any one session will burn you out. Remember, our program </w:t>
      </w:r>
      <w:proofErr w:type="gramStart"/>
      <w:r>
        <w:t>actually challenges</w:t>
      </w:r>
      <w:proofErr w:type="gramEnd"/>
      <w:r>
        <w:t xml:space="preserve"> you to LEARN the material not just skim over text. So, we recommend you split up your effort into 30-40-minute sessions. You can do more than one session per day (recommended) but, try to do something every day. The consistency of effort (particularly for any pre-license courses) is what will produce the best learning for you.</w:t>
      </w:r>
    </w:p>
    <w:p w14:paraId="15ED51AE" w14:textId="77777777" w:rsidR="00AD73D5" w:rsidRDefault="00AD73D5">
      <w:pPr>
        <w:pStyle w:val="BodyText"/>
        <w:spacing w:before="3"/>
      </w:pPr>
    </w:p>
    <w:p w14:paraId="4C633C14" w14:textId="77777777" w:rsidR="00AD73D5" w:rsidRDefault="00273D05">
      <w:pPr>
        <w:pStyle w:val="BodyText"/>
        <w:spacing w:before="1"/>
        <w:ind w:left="1440" w:right="1287"/>
        <w:jc w:val="both"/>
      </w:pPr>
      <w:r>
        <w:t>As you work on the course, your time in each lesson is recorded as well as how many questions are presented and how many attempts were required to answer the question correctly. So, the learning system serves as a record of attendance and academic achievement.</w:t>
      </w:r>
    </w:p>
    <w:p w14:paraId="1604AA21" w14:textId="77777777" w:rsidR="00AD73D5" w:rsidRDefault="00AD73D5">
      <w:pPr>
        <w:pStyle w:val="BodyText"/>
        <w:spacing w:before="6"/>
      </w:pPr>
    </w:p>
    <w:p w14:paraId="4BFF65D1" w14:textId="77777777" w:rsidR="00AD73D5" w:rsidRDefault="00273D05">
      <w:pPr>
        <w:ind w:left="1440"/>
        <w:jc w:val="both"/>
        <w:rPr>
          <w:sz w:val="24"/>
        </w:rPr>
      </w:pPr>
      <w:bookmarkStart w:id="157" w:name="_bookmark88"/>
      <w:bookmarkEnd w:id="157"/>
      <w:r>
        <w:rPr>
          <w:b/>
          <w:i/>
          <w:sz w:val="24"/>
        </w:rPr>
        <w:t xml:space="preserve">Refund Policy: </w:t>
      </w:r>
      <w:r>
        <w:rPr>
          <w:sz w:val="24"/>
        </w:rPr>
        <w:t>There are no refunds for Distance Education Courses.</w:t>
      </w:r>
    </w:p>
    <w:p w14:paraId="1FF1D4C0" w14:textId="77777777" w:rsidR="00AD73D5" w:rsidRDefault="00AD73D5">
      <w:pPr>
        <w:pStyle w:val="BodyText"/>
        <w:spacing w:before="10"/>
        <w:rPr>
          <w:sz w:val="31"/>
        </w:rPr>
      </w:pPr>
    </w:p>
    <w:p w14:paraId="1B7B8AB7" w14:textId="77777777" w:rsidR="00AD73D5" w:rsidRDefault="00273D05">
      <w:pPr>
        <w:pStyle w:val="BodyText"/>
        <w:spacing w:line="278" w:lineRule="auto"/>
        <w:ind w:left="1440" w:right="614"/>
        <w:jc w:val="both"/>
      </w:pPr>
      <w:bookmarkStart w:id="158" w:name="_bookmark89"/>
      <w:bookmarkEnd w:id="158"/>
      <w:r>
        <w:rPr>
          <w:b/>
          <w:i/>
        </w:rPr>
        <w:t>Student</w:t>
      </w:r>
      <w:r>
        <w:rPr>
          <w:b/>
          <w:i/>
          <w:spacing w:val="-4"/>
        </w:rPr>
        <w:t xml:space="preserve"> </w:t>
      </w:r>
      <w:r>
        <w:rPr>
          <w:b/>
          <w:i/>
        </w:rPr>
        <w:t>Services,</w:t>
      </w:r>
      <w:r>
        <w:rPr>
          <w:b/>
          <w:i/>
          <w:spacing w:val="-3"/>
        </w:rPr>
        <w:t xml:space="preserve"> </w:t>
      </w:r>
      <w:r>
        <w:rPr>
          <w:b/>
          <w:i/>
        </w:rPr>
        <w:t>Rights,</w:t>
      </w:r>
      <w:r>
        <w:rPr>
          <w:b/>
          <w:i/>
          <w:spacing w:val="-3"/>
        </w:rPr>
        <w:t xml:space="preserve"> </w:t>
      </w:r>
      <w:r>
        <w:rPr>
          <w:b/>
          <w:i/>
        </w:rPr>
        <w:t>Privileges</w:t>
      </w:r>
      <w:r>
        <w:rPr>
          <w:b/>
          <w:i/>
          <w:spacing w:val="-6"/>
        </w:rPr>
        <w:t xml:space="preserve"> </w:t>
      </w:r>
      <w:r>
        <w:rPr>
          <w:b/>
          <w:i/>
        </w:rPr>
        <w:t>and</w:t>
      </w:r>
      <w:r>
        <w:rPr>
          <w:b/>
          <w:i/>
          <w:spacing w:val="-3"/>
        </w:rPr>
        <w:t xml:space="preserve"> </w:t>
      </w:r>
      <w:r>
        <w:rPr>
          <w:b/>
          <w:i/>
        </w:rPr>
        <w:t>Responsibilities:</w:t>
      </w:r>
      <w:r>
        <w:rPr>
          <w:b/>
          <w:i/>
          <w:spacing w:val="-5"/>
        </w:rPr>
        <w:t xml:space="preserve"> </w:t>
      </w:r>
      <w:r>
        <w:t>Upon</w:t>
      </w:r>
      <w:r>
        <w:rPr>
          <w:spacing w:val="-4"/>
        </w:rPr>
        <w:t xml:space="preserve"> </w:t>
      </w:r>
      <w:r>
        <w:t>successful</w:t>
      </w:r>
      <w:r>
        <w:rPr>
          <w:spacing w:val="-6"/>
        </w:rPr>
        <w:t xml:space="preserve"> </w:t>
      </w:r>
      <w:r>
        <w:t>completion</w:t>
      </w:r>
      <w:r>
        <w:rPr>
          <w:spacing w:val="-3"/>
        </w:rPr>
        <w:t xml:space="preserve"> </w:t>
      </w:r>
      <w:r>
        <w:t>of</w:t>
      </w:r>
      <w:r>
        <w:rPr>
          <w:spacing w:val="-4"/>
        </w:rPr>
        <w:t xml:space="preserve"> </w:t>
      </w:r>
      <w:r>
        <w:t>a</w:t>
      </w:r>
      <w:r>
        <w:rPr>
          <w:spacing w:val="-4"/>
        </w:rPr>
        <w:t xml:space="preserve"> </w:t>
      </w:r>
      <w:r>
        <w:t>course, each student will receive an official completion certificate. To request additional copies of a completion</w:t>
      </w:r>
      <w:r>
        <w:rPr>
          <w:spacing w:val="-11"/>
        </w:rPr>
        <w:t xml:space="preserve"> </w:t>
      </w:r>
      <w:r>
        <w:t>certificate,</w:t>
      </w:r>
      <w:r>
        <w:rPr>
          <w:spacing w:val="-11"/>
        </w:rPr>
        <w:t xml:space="preserve"> </w:t>
      </w:r>
      <w:r>
        <w:t>please</w:t>
      </w:r>
      <w:r>
        <w:rPr>
          <w:spacing w:val="-8"/>
        </w:rPr>
        <w:t xml:space="preserve"> </w:t>
      </w:r>
      <w:r>
        <w:t>contact</w:t>
      </w:r>
      <w:r>
        <w:rPr>
          <w:spacing w:val="-8"/>
        </w:rPr>
        <w:t xml:space="preserve"> </w:t>
      </w:r>
      <w:r>
        <w:t>HAAR</w:t>
      </w:r>
      <w:r>
        <w:rPr>
          <w:spacing w:val="-12"/>
        </w:rPr>
        <w:t xml:space="preserve"> </w:t>
      </w:r>
      <w:r>
        <w:t>School</w:t>
      </w:r>
      <w:r>
        <w:rPr>
          <w:spacing w:val="-9"/>
        </w:rPr>
        <w:t xml:space="preserve"> </w:t>
      </w:r>
      <w:r>
        <w:t>of</w:t>
      </w:r>
      <w:r>
        <w:rPr>
          <w:spacing w:val="-10"/>
        </w:rPr>
        <w:t xml:space="preserve"> </w:t>
      </w:r>
      <w:r>
        <w:t>Real</w:t>
      </w:r>
      <w:r>
        <w:rPr>
          <w:spacing w:val="-11"/>
        </w:rPr>
        <w:t xml:space="preserve"> </w:t>
      </w:r>
      <w:r>
        <w:t>Estate.</w:t>
      </w:r>
      <w:r>
        <w:rPr>
          <w:spacing w:val="33"/>
        </w:rPr>
        <w:t xml:space="preserve"> </w:t>
      </w:r>
      <w:r>
        <w:t>There</w:t>
      </w:r>
      <w:r>
        <w:rPr>
          <w:spacing w:val="-11"/>
        </w:rPr>
        <w:t xml:space="preserve"> </w:t>
      </w:r>
      <w:r>
        <w:t>are</w:t>
      </w:r>
      <w:r>
        <w:rPr>
          <w:spacing w:val="-11"/>
        </w:rPr>
        <w:t xml:space="preserve"> </w:t>
      </w:r>
      <w:r>
        <w:t>no</w:t>
      </w:r>
      <w:r>
        <w:rPr>
          <w:spacing w:val="-11"/>
        </w:rPr>
        <w:t xml:space="preserve"> </w:t>
      </w:r>
      <w:r>
        <w:t>fees</w:t>
      </w:r>
      <w:r>
        <w:rPr>
          <w:spacing w:val="-11"/>
        </w:rPr>
        <w:t xml:space="preserve"> </w:t>
      </w:r>
      <w:r>
        <w:t>for</w:t>
      </w:r>
      <w:r>
        <w:rPr>
          <w:spacing w:val="-11"/>
        </w:rPr>
        <w:t xml:space="preserve"> </w:t>
      </w:r>
      <w:r>
        <w:t>additional copies.</w:t>
      </w:r>
    </w:p>
    <w:p w14:paraId="6D855476" w14:textId="77777777" w:rsidR="00AD73D5" w:rsidRDefault="00AD73D5">
      <w:pPr>
        <w:pStyle w:val="BodyText"/>
      </w:pPr>
    </w:p>
    <w:p w14:paraId="2F0625BC" w14:textId="77777777" w:rsidR="00AD73D5" w:rsidRDefault="00273D05">
      <w:pPr>
        <w:pStyle w:val="Heading3"/>
        <w:spacing w:before="208"/>
        <w:jc w:val="both"/>
      </w:pPr>
      <w:bookmarkStart w:id="159" w:name="Technical_Support:"/>
      <w:bookmarkStart w:id="160" w:name="_bookmark90"/>
      <w:bookmarkEnd w:id="159"/>
      <w:bookmarkEnd w:id="160"/>
      <w:r>
        <w:t>Technical Support:</w:t>
      </w:r>
    </w:p>
    <w:p w14:paraId="19E2624F" w14:textId="77777777" w:rsidR="00AD73D5" w:rsidRDefault="00273D05">
      <w:pPr>
        <w:pStyle w:val="BodyText"/>
        <w:spacing w:before="93"/>
        <w:ind w:left="1440" w:right="786"/>
        <w:jc w:val="both"/>
      </w:pPr>
      <w:r>
        <w:t xml:space="preserve">You can contact Tech Support at 800-743-8703 or by email at </w:t>
      </w:r>
      <w:hyperlink r:id="rId13">
        <w:r>
          <w:rPr>
            <w:color w:val="0000FF"/>
            <w:u w:val="single" w:color="0000FF"/>
          </w:rPr>
          <w:t>techsupport@oncourselearning.com</w:t>
        </w:r>
      </w:hyperlink>
      <w:r>
        <w:t>. Their hours of operations are Monday through Friday 10:00 AM EST to 10:00 PM EST, and Sunday: 1:00 PM</w:t>
      </w:r>
    </w:p>
    <w:p w14:paraId="1CE22F57" w14:textId="77777777" w:rsidR="00AD73D5" w:rsidRDefault="00273D05">
      <w:pPr>
        <w:pStyle w:val="ListParagraph"/>
        <w:numPr>
          <w:ilvl w:val="0"/>
          <w:numId w:val="25"/>
        </w:numPr>
        <w:tabs>
          <w:tab w:val="left" w:pos="1608"/>
        </w:tabs>
        <w:spacing w:line="276" w:lineRule="auto"/>
        <w:ind w:right="771" w:firstLine="0"/>
        <w:jc w:val="both"/>
        <w:rPr>
          <w:sz w:val="24"/>
        </w:rPr>
      </w:pPr>
      <w:r>
        <w:rPr>
          <w:sz w:val="24"/>
        </w:rPr>
        <w:t xml:space="preserve">5:00 PM EST. Email support is available during normal business hours. Emails received after normal business hours will be answered the following business day. Before you call, please be prepared to explain your problem in detail and have access to your computer. </w:t>
      </w:r>
      <w:proofErr w:type="gramStart"/>
      <w:r>
        <w:rPr>
          <w:sz w:val="24"/>
        </w:rPr>
        <w:t>In order to</w:t>
      </w:r>
      <w:proofErr w:type="gramEnd"/>
      <w:r>
        <w:rPr>
          <w:sz w:val="24"/>
        </w:rPr>
        <w:t xml:space="preserve"> effectively troubleshoot your issue, our technicians begin the call by asking you a series of questions regarding your operating environment. We will need to know what type of computer you are using, the operating system you are using, the version number of any associated software. Your calls may be documented or monitored to help us maintain quality of service standards.</w:t>
      </w:r>
    </w:p>
    <w:p w14:paraId="2C3EF0C0" w14:textId="77777777" w:rsidR="00AD73D5" w:rsidRDefault="00AD73D5">
      <w:pPr>
        <w:pStyle w:val="BodyText"/>
        <w:spacing w:before="11"/>
        <w:rPr>
          <w:sz w:val="27"/>
        </w:rPr>
      </w:pPr>
    </w:p>
    <w:p w14:paraId="05A6CEEB" w14:textId="77777777" w:rsidR="00AD73D5" w:rsidRDefault="00273D05">
      <w:pPr>
        <w:pStyle w:val="BodyText"/>
        <w:spacing w:line="278" w:lineRule="auto"/>
        <w:ind w:left="1440" w:right="1911"/>
      </w:pPr>
      <w:bookmarkStart w:id="161" w:name="_bookmark91"/>
      <w:bookmarkEnd w:id="161"/>
      <w:r>
        <w:rPr>
          <w:b/>
          <w:i/>
        </w:rPr>
        <w:t xml:space="preserve">System Requirements: </w:t>
      </w:r>
      <w:proofErr w:type="gramStart"/>
      <w:r>
        <w:t>In order to</w:t>
      </w:r>
      <w:proofErr w:type="gramEnd"/>
      <w:r>
        <w:t xml:space="preserve"> take our distance education course, the student’s computer must meet the following system minimum requirements:</w:t>
      </w:r>
    </w:p>
    <w:p w14:paraId="6B5CC6B0" w14:textId="77777777" w:rsidR="00AD73D5" w:rsidRDefault="00273D05">
      <w:pPr>
        <w:pStyle w:val="Heading3"/>
        <w:spacing w:before="69"/>
      </w:pPr>
      <w:bookmarkStart w:id="162" w:name="Minimum_System_Requirements"/>
      <w:bookmarkStart w:id="163" w:name="_bookmark92"/>
      <w:bookmarkEnd w:id="162"/>
      <w:bookmarkEnd w:id="163"/>
      <w:r>
        <w:t>Minimum System Requirements</w:t>
      </w:r>
    </w:p>
    <w:p w14:paraId="613F4C6A" w14:textId="77777777" w:rsidR="00AD73D5" w:rsidRDefault="00273D05">
      <w:pPr>
        <w:pStyle w:val="ListParagraph"/>
        <w:numPr>
          <w:ilvl w:val="1"/>
          <w:numId w:val="25"/>
        </w:numPr>
        <w:tabs>
          <w:tab w:val="left" w:pos="2159"/>
          <w:tab w:val="left" w:pos="2160"/>
        </w:tabs>
        <w:ind w:right="1356"/>
        <w:rPr>
          <w:rFonts w:ascii="Symbol" w:hAnsi="Symbol"/>
          <w:sz w:val="20"/>
        </w:rPr>
      </w:pPr>
      <w:r>
        <w:rPr>
          <w:sz w:val="24"/>
        </w:rPr>
        <w:t xml:space="preserve">Internet connection (minimum 56Kbps required, although we highly recommend a </w:t>
      </w:r>
      <w:proofErr w:type="gramStart"/>
      <w:r>
        <w:rPr>
          <w:sz w:val="24"/>
        </w:rPr>
        <w:t>high speed</w:t>
      </w:r>
      <w:proofErr w:type="gramEnd"/>
      <w:r>
        <w:rPr>
          <w:sz w:val="24"/>
        </w:rPr>
        <w:t xml:space="preserve"> connection such as DSL, cable, or</w:t>
      </w:r>
      <w:r>
        <w:rPr>
          <w:spacing w:val="-40"/>
          <w:sz w:val="24"/>
        </w:rPr>
        <w:t xml:space="preserve"> </w:t>
      </w:r>
      <w:r>
        <w:rPr>
          <w:sz w:val="24"/>
        </w:rPr>
        <w:t>T1)</w:t>
      </w:r>
    </w:p>
    <w:p w14:paraId="54636FB9" w14:textId="77777777" w:rsidR="00AD73D5" w:rsidRDefault="00273D05">
      <w:pPr>
        <w:pStyle w:val="ListParagraph"/>
        <w:numPr>
          <w:ilvl w:val="1"/>
          <w:numId w:val="25"/>
        </w:numPr>
        <w:tabs>
          <w:tab w:val="left" w:pos="2159"/>
          <w:tab w:val="left" w:pos="2160"/>
        </w:tabs>
        <w:spacing w:line="293" w:lineRule="exact"/>
        <w:rPr>
          <w:rFonts w:ascii="Symbol" w:hAnsi="Symbol"/>
          <w:sz w:val="20"/>
        </w:rPr>
      </w:pPr>
      <w:r>
        <w:rPr>
          <w:sz w:val="24"/>
        </w:rPr>
        <w:t>Printer (for course documentation and student</w:t>
      </w:r>
      <w:r>
        <w:rPr>
          <w:spacing w:val="-13"/>
          <w:sz w:val="24"/>
        </w:rPr>
        <w:t xml:space="preserve"> </w:t>
      </w:r>
      <w:r>
        <w:rPr>
          <w:sz w:val="24"/>
        </w:rPr>
        <w:t>affidavit)</w:t>
      </w:r>
    </w:p>
    <w:p w14:paraId="05C1F7A8" w14:textId="77777777" w:rsidR="00AD73D5" w:rsidRDefault="00AD73D5">
      <w:pPr>
        <w:spacing w:line="293" w:lineRule="exact"/>
        <w:rPr>
          <w:rFonts w:ascii="Symbol" w:hAnsi="Symbol"/>
          <w:sz w:val="20"/>
        </w:rPr>
        <w:sectPr w:rsidR="00AD73D5">
          <w:pgSz w:w="12240" w:h="15840"/>
          <w:pgMar w:top="340" w:right="680" w:bottom="1260" w:left="0" w:header="0" w:footer="1064" w:gutter="0"/>
          <w:cols w:space="720"/>
        </w:sectPr>
      </w:pPr>
    </w:p>
    <w:p w14:paraId="7D46ADA3" w14:textId="77777777" w:rsidR="00AD73D5" w:rsidRDefault="00273D05">
      <w:pPr>
        <w:pStyle w:val="Heading3"/>
        <w:spacing w:before="23"/>
      </w:pPr>
      <w:bookmarkStart w:id="164" w:name="For_Windows_PC"/>
      <w:bookmarkStart w:id="165" w:name="_bookmark93"/>
      <w:bookmarkEnd w:id="164"/>
      <w:bookmarkEnd w:id="165"/>
      <w:r>
        <w:lastRenderedPageBreak/>
        <w:t>For Windows PC</w:t>
      </w:r>
    </w:p>
    <w:p w14:paraId="1B803C9B" w14:textId="77777777" w:rsidR="00AD73D5" w:rsidRDefault="00273D05">
      <w:pPr>
        <w:pStyle w:val="ListParagraph"/>
        <w:numPr>
          <w:ilvl w:val="0"/>
          <w:numId w:val="24"/>
        </w:numPr>
        <w:tabs>
          <w:tab w:val="left" w:pos="2160"/>
        </w:tabs>
        <w:spacing w:line="270" w:lineRule="exact"/>
        <w:rPr>
          <w:sz w:val="24"/>
        </w:rPr>
      </w:pPr>
      <w:r>
        <w:rPr>
          <w:sz w:val="24"/>
        </w:rPr>
        <w:t>Intel® Pentium® III 1GHz or faster processor, Intel® Pentium® 4 2GHz or</w:t>
      </w:r>
      <w:r>
        <w:rPr>
          <w:spacing w:val="-30"/>
          <w:sz w:val="24"/>
        </w:rPr>
        <w:t xml:space="preserve"> </w:t>
      </w:r>
      <w:r>
        <w:rPr>
          <w:sz w:val="24"/>
        </w:rPr>
        <w:t>faster</w:t>
      </w:r>
    </w:p>
    <w:p w14:paraId="21A1B97D" w14:textId="77777777" w:rsidR="00AD73D5" w:rsidRDefault="00273D05">
      <w:pPr>
        <w:pStyle w:val="ListParagraph"/>
        <w:numPr>
          <w:ilvl w:val="0"/>
          <w:numId w:val="24"/>
        </w:numPr>
        <w:tabs>
          <w:tab w:val="left" w:pos="2160"/>
        </w:tabs>
        <w:spacing w:line="239" w:lineRule="exact"/>
        <w:rPr>
          <w:sz w:val="24"/>
        </w:rPr>
      </w:pPr>
      <w:r>
        <w:rPr>
          <w:sz w:val="24"/>
        </w:rPr>
        <w:t>Microsoft® Windows® XP, Windows® Vista®, or Windows®</w:t>
      </w:r>
      <w:r>
        <w:rPr>
          <w:spacing w:val="-23"/>
          <w:sz w:val="24"/>
        </w:rPr>
        <w:t xml:space="preserve"> </w:t>
      </w:r>
      <w:r>
        <w:rPr>
          <w:sz w:val="24"/>
        </w:rPr>
        <w:t>7</w:t>
      </w:r>
    </w:p>
    <w:p w14:paraId="5455A635" w14:textId="77777777" w:rsidR="00AD73D5" w:rsidRDefault="00273D05">
      <w:pPr>
        <w:pStyle w:val="ListParagraph"/>
        <w:numPr>
          <w:ilvl w:val="0"/>
          <w:numId w:val="24"/>
        </w:numPr>
        <w:tabs>
          <w:tab w:val="left" w:pos="2160"/>
        </w:tabs>
        <w:spacing w:line="262" w:lineRule="exact"/>
        <w:rPr>
          <w:sz w:val="24"/>
        </w:rPr>
      </w:pPr>
      <w:r>
        <w:rPr>
          <w:sz w:val="24"/>
        </w:rPr>
        <w:t>512MB of RAM (1GB</w:t>
      </w:r>
      <w:r>
        <w:rPr>
          <w:spacing w:val="-13"/>
          <w:sz w:val="24"/>
        </w:rPr>
        <w:t xml:space="preserve"> </w:t>
      </w:r>
      <w:r>
        <w:rPr>
          <w:sz w:val="24"/>
        </w:rPr>
        <w:t>recommended)</w:t>
      </w:r>
    </w:p>
    <w:p w14:paraId="74D62920" w14:textId="77777777" w:rsidR="00AD73D5" w:rsidRDefault="00AD73D5">
      <w:pPr>
        <w:pStyle w:val="BodyText"/>
        <w:spacing w:before="11"/>
        <w:rPr>
          <w:sz w:val="28"/>
        </w:rPr>
      </w:pPr>
    </w:p>
    <w:p w14:paraId="56F4A3B7" w14:textId="77777777" w:rsidR="00AD73D5" w:rsidRDefault="00273D05">
      <w:pPr>
        <w:pStyle w:val="Heading3"/>
        <w:spacing w:line="276" w:lineRule="exact"/>
      </w:pPr>
      <w:bookmarkStart w:id="166" w:name="For_Mac_OS"/>
      <w:bookmarkStart w:id="167" w:name="_bookmark94"/>
      <w:bookmarkEnd w:id="166"/>
      <w:bookmarkEnd w:id="167"/>
      <w:r>
        <w:t>For Mac OS</w:t>
      </w:r>
    </w:p>
    <w:p w14:paraId="02397D53" w14:textId="77777777" w:rsidR="00AD73D5" w:rsidRDefault="00273D05">
      <w:pPr>
        <w:pStyle w:val="ListParagraph"/>
        <w:numPr>
          <w:ilvl w:val="1"/>
          <w:numId w:val="25"/>
        </w:numPr>
        <w:tabs>
          <w:tab w:val="left" w:pos="2159"/>
          <w:tab w:val="left" w:pos="2160"/>
        </w:tabs>
        <w:spacing w:line="252" w:lineRule="exact"/>
        <w:rPr>
          <w:rFonts w:ascii="Symbol" w:hAnsi="Symbol"/>
          <w:sz w:val="20"/>
        </w:rPr>
      </w:pPr>
      <w:r>
        <w:rPr>
          <w:sz w:val="24"/>
        </w:rPr>
        <w:t>Intel Core™ Duo 1.83GHz or faster</w:t>
      </w:r>
      <w:r>
        <w:rPr>
          <w:spacing w:val="-18"/>
          <w:sz w:val="24"/>
        </w:rPr>
        <w:t xml:space="preserve"> </w:t>
      </w:r>
      <w:r>
        <w:rPr>
          <w:sz w:val="24"/>
        </w:rPr>
        <w:t>processor</w:t>
      </w:r>
    </w:p>
    <w:p w14:paraId="72898475" w14:textId="77777777" w:rsidR="00AD73D5" w:rsidRDefault="00273D05">
      <w:pPr>
        <w:pStyle w:val="ListParagraph"/>
        <w:numPr>
          <w:ilvl w:val="1"/>
          <w:numId w:val="25"/>
        </w:numPr>
        <w:tabs>
          <w:tab w:val="left" w:pos="2159"/>
          <w:tab w:val="left" w:pos="2160"/>
        </w:tabs>
        <w:spacing w:line="260" w:lineRule="exact"/>
        <w:rPr>
          <w:rFonts w:ascii="Symbol" w:hAnsi="Symbol"/>
          <w:sz w:val="20"/>
        </w:rPr>
      </w:pPr>
      <w:r>
        <w:rPr>
          <w:sz w:val="24"/>
        </w:rPr>
        <w:t>Mac OS X v10.5 or</w:t>
      </w:r>
      <w:r>
        <w:rPr>
          <w:spacing w:val="-9"/>
          <w:sz w:val="24"/>
        </w:rPr>
        <w:t xml:space="preserve"> </w:t>
      </w:r>
      <w:r>
        <w:rPr>
          <w:sz w:val="24"/>
        </w:rPr>
        <w:t>v10.6</w:t>
      </w:r>
    </w:p>
    <w:p w14:paraId="20AB7C43" w14:textId="77777777" w:rsidR="00AD73D5" w:rsidRDefault="00273D05">
      <w:pPr>
        <w:pStyle w:val="ListParagraph"/>
        <w:numPr>
          <w:ilvl w:val="1"/>
          <w:numId w:val="25"/>
        </w:numPr>
        <w:tabs>
          <w:tab w:val="left" w:pos="2159"/>
          <w:tab w:val="left" w:pos="2160"/>
        </w:tabs>
        <w:spacing w:line="284" w:lineRule="exact"/>
        <w:rPr>
          <w:rFonts w:ascii="Symbol" w:hAnsi="Symbol"/>
          <w:sz w:val="20"/>
        </w:rPr>
      </w:pPr>
      <w:r>
        <w:rPr>
          <w:sz w:val="24"/>
        </w:rPr>
        <w:t>512MB of RAM (1GB</w:t>
      </w:r>
      <w:r>
        <w:rPr>
          <w:spacing w:val="-13"/>
          <w:sz w:val="24"/>
        </w:rPr>
        <w:t xml:space="preserve"> </w:t>
      </w:r>
      <w:r>
        <w:rPr>
          <w:sz w:val="24"/>
        </w:rPr>
        <w:t>recommended)</w:t>
      </w:r>
    </w:p>
    <w:p w14:paraId="6DCAD534" w14:textId="77777777" w:rsidR="00AD73D5" w:rsidRDefault="00AD73D5">
      <w:pPr>
        <w:pStyle w:val="BodyText"/>
        <w:spacing w:before="10"/>
        <w:rPr>
          <w:sz w:val="29"/>
        </w:rPr>
      </w:pPr>
    </w:p>
    <w:p w14:paraId="196214F1" w14:textId="77777777" w:rsidR="00AD73D5" w:rsidRDefault="00273D05">
      <w:pPr>
        <w:pStyle w:val="Heading3"/>
        <w:spacing w:before="1"/>
      </w:pPr>
      <w:bookmarkStart w:id="168" w:name="Downloads"/>
      <w:bookmarkStart w:id="169" w:name="_bookmark95"/>
      <w:bookmarkEnd w:id="168"/>
      <w:bookmarkEnd w:id="169"/>
      <w:r>
        <w:t>Downloads</w:t>
      </w:r>
    </w:p>
    <w:p w14:paraId="62CA2E80" w14:textId="77777777" w:rsidR="00AD73D5" w:rsidRDefault="00273D05">
      <w:pPr>
        <w:pStyle w:val="BodyText"/>
        <w:ind w:left="1440"/>
      </w:pPr>
      <w:r>
        <w:t xml:space="preserve">The following are free downloads required </w:t>
      </w:r>
      <w:proofErr w:type="gramStart"/>
      <w:r>
        <w:t>in order to</w:t>
      </w:r>
      <w:proofErr w:type="gramEnd"/>
      <w:r>
        <w:t xml:space="preserve"> use the Showcase player.</w:t>
      </w:r>
    </w:p>
    <w:p w14:paraId="0166D340" w14:textId="77777777" w:rsidR="00AD73D5" w:rsidRDefault="00AD73D5">
      <w:pPr>
        <w:pStyle w:val="BodyText"/>
        <w:spacing w:before="9"/>
        <w:rPr>
          <w:sz w:val="21"/>
        </w:rPr>
      </w:pPr>
    </w:p>
    <w:p w14:paraId="60C2DD32" w14:textId="77777777" w:rsidR="00AD73D5" w:rsidRDefault="00A32DBA">
      <w:pPr>
        <w:pStyle w:val="ListParagraph"/>
        <w:numPr>
          <w:ilvl w:val="1"/>
          <w:numId w:val="25"/>
        </w:numPr>
        <w:tabs>
          <w:tab w:val="left" w:pos="2159"/>
          <w:tab w:val="left" w:pos="2160"/>
        </w:tabs>
        <w:spacing w:line="268" w:lineRule="exact"/>
        <w:rPr>
          <w:rFonts w:ascii="Symbol" w:hAnsi="Symbol"/>
          <w:color w:val="0000FF"/>
          <w:sz w:val="20"/>
        </w:rPr>
      </w:pPr>
      <w:hyperlink r:id="rId14">
        <w:r w:rsidR="00273D05">
          <w:rPr>
            <w:color w:val="0000FF"/>
            <w:sz w:val="24"/>
            <w:u w:val="single" w:color="0000FF"/>
          </w:rPr>
          <w:t>Adobe Acrobat Reader 5.0 or</w:t>
        </w:r>
        <w:r w:rsidR="00273D05">
          <w:rPr>
            <w:color w:val="0000FF"/>
            <w:spacing w:val="-14"/>
            <w:sz w:val="24"/>
            <w:u w:val="single" w:color="0000FF"/>
          </w:rPr>
          <w:t xml:space="preserve"> </w:t>
        </w:r>
        <w:r w:rsidR="00273D05">
          <w:rPr>
            <w:color w:val="0000FF"/>
            <w:sz w:val="24"/>
            <w:u w:val="single" w:color="0000FF"/>
          </w:rPr>
          <w:t>greater</w:t>
        </w:r>
      </w:hyperlink>
    </w:p>
    <w:p w14:paraId="2EACA1AE" w14:textId="77777777" w:rsidR="00AD73D5" w:rsidRDefault="00A32DBA">
      <w:pPr>
        <w:pStyle w:val="ListParagraph"/>
        <w:numPr>
          <w:ilvl w:val="1"/>
          <w:numId w:val="25"/>
        </w:numPr>
        <w:tabs>
          <w:tab w:val="left" w:pos="2159"/>
          <w:tab w:val="left" w:pos="2160"/>
        </w:tabs>
        <w:spacing w:line="244" w:lineRule="exact"/>
        <w:rPr>
          <w:rFonts w:ascii="Symbol" w:hAnsi="Symbol"/>
          <w:color w:val="0000FF"/>
          <w:sz w:val="20"/>
        </w:rPr>
      </w:pPr>
      <w:hyperlink r:id="rId15">
        <w:r w:rsidR="00273D05">
          <w:rPr>
            <w:color w:val="0000FF"/>
            <w:sz w:val="24"/>
            <w:u w:val="single" w:color="0000FF"/>
          </w:rPr>
          <w:t>Flash Player</w:t>
        </w:r>
        <w:r w:rsidR="00273D05">
          <w:rPr>
            <w:color w:val="0000FF"/>
            <w:spacing w:val="-5"/>
            <w:sz w:val="24"/>
            <w:u w:val="single" w:color="0000FF"/>
          </w:rPr>
          <w:t xml:space="preserve"> </w:t>
        </w:r>
        <w:r w:rsidR="00273D05">
          <w:rPr>
            <w:color w:val="0000FF"/>
            <w:sz w:val="24"/>
            <w:u w:val="single" w:color="0000FF"/>
          </w:rPr>
          <w:t>plug-in</w:t>
        </w:r>
      </w:hyperlink>
    </w:p>
    <w:p w14:paraId="2FC35F56" w14:textId="77777777" w:rsidR="00AD73D5" w:rsidRDefault="00A32DBA">
      <w:pPr>
        <w:pStyle w:val="ListParagraph"/>
        <w:numPr>
          <w:ilvl w:val="1"/>
          <w:numId w:val="25"/>
        </w:numPr>
        <w:tabs>
          <w:tab w:val="left" w:pos="2159"/>
          <w:tab w:val="left" w:pos="2160"/>
        </w:tabs>
        <w:spacing w:line="260" w:lineRule="exact"/>
        <w:rPr>
          <w:rFonts w:ascii="Symbol" w:hAnsi="Symbol"/>
          <w:color w:val="0000FF"/>
          <w:sz w:val="20"/>
        </w:rPr>
      </w:pPr>
      <w:hyperlink r:id="rId16">
        <w:r w:rsidR="00273D05">
          <w:rPr>
            <w:color w:val="0000FF"/>
            <w:sz w:val="24"/>
            <w:u w:val="single" w:color="0000FF"/>
          </w:rPr>
          <w:t>Adobe</w:t>
        </w:r>
        <w:r w:rsidR="00273D05">
          <w:rPr>
            <w:color w:val="0000FF"/>
            <w:spacing w:val="-5"/>
            <w:sz w:val="24"/>
            <w:u w:val="single" w:color="0000FF"/>
          </w:rPr>
          <w:t xml:space="preserve"> </w:t>
        </w:r>
        <w:r w:rsidR="00273D05">
          <w:rPr>
            <w:color w:val="0000FF"/>
            <w:sz w:val="24"/>
            <w:u w:val="single" w:color="0000FF"/>
          </w:rPr>
          <w:t>AIR</w:t>
        </w:r>
      </w:hyperlink>
    </w:p>
    <w:p w14:paraId="752D38E3" w14:textId="77777777" w:rsidR="00AD73D5" w:rsidRDefault="00A32DBA">
      <w:pPr>
        <w:pStyle w:val="ListParagraph"/>
        <w:numPr>
          <w:ilvl w:val="1"/>
          <w:numId w:val="25"/>
        </w:numPr>
        <w:tabs>
          <w:tab w:val="left" w:pos="2159"/>
          <w:tab w:val="left" w:pos="2160"/>
        </w:tabs>
        <w:ind w:right="1100"/>
        <w:rPr>
          <w:rFonts w:ascii="Symbol" w:hAnsi="Symbol"/>
          <w:sz w:val="20"/>
        </w:rPr>
      </w:pPr>
      <w:hyperlink r:id="rId17">
        <w:r w:rsidR="00273D05">
          <w:rPr>
            <w:color w:val="0000FF"/>
            <w:sz w:val="24"/>
            <w:u w:val="single" w:color="0000FF"/>
          </w:rPr>
          <w:t>Microsoft Internet Explorer 7 or greater</w:t>
        </w:r>
        <w:r w:rsidR="00273D05">
          <w:rPr>
            <w:color w:val="0000FF"/>
            <w:sz w:val="24"/>
          </w:rPr>
          <w:t xml:space="preserve"> </w:t>
        </w:r>
      </w:hyperlink>
      <w:r w:rsidR="00273D05">
        <w:rPr>
          <w:sz w:val="24"/>
        </w:rPr>
        <w:t>(</w:t>
      </w:r>
      <w:proofErr w:type="spellStart"/>
      <w:r w:rsidR="00273D05">
        <w:rPr>
          <w:sz w:val="24"/>
        </w:rPr>
        <w:t>Mbition</w:t>
      </w:r>
      <w:proofErr w:type="spellEnd"/>
      <w:r w:rsidR="00273D05">
        <w:rPr>
          <w:sz w:val="24"/>
        </w:rPr>
        <w:t xml:space="preserve"> Learning does not support any beta versions of Internet</w:t>
      </w:r>
      <w:r w:rsidR="00273D05">
        <w:rPr>
          <w:spacing w:val="-4"/>
          <w:sz w:val="24"/>
        </w:rPr>
        <w:t xml:space="preserve"> </w:t>
      </w:r>
      <w:r w:rsidR="00273D05">
        <w:rPr>
          <w:sz w:val="24"/>
        </w:rPr>
        <w:t>Explorer)</w:t>
      </w:r>
    </w:p>
    <w:p w14:paraId="62EC43B7" w14:textId="77777777" w:rsidR="00AD73D5" w:rsidRDefault="00AD73D5">
      <w:pPr>
        <w:pStyle w:val="BodyText"/>
      </w:pPr>
    </w:p>
    <w:p w14:paraId="1CEEA903" w14:textId="77777777" w:rsidR="00AD73D5" w:rsidRDefault="00AD73D5">
      <w:pPr>
        <w:pStyle w:val="BodyText"/>
        <w:spacing w:before="5"/>
        <w:rPr>
          <w:sz w:val="30"/>
        </w:rPr>
      </w:pPr>
    </w:p>
    <w:p w14:paraId="0AD6904A" w14:textId="77777777" w:rsidR="00AD73D5" w:rsidRDefault="00273D05">
      <w:pPr>
        <w:pStyle w:val="Heading1"/>
      </w:pPr>
      <w:bookmarkStart w:id="170" w:name="Membership"/>
      <w:bookmarkStart w:id="171" w:name="_bookmark96"/>
      <w:bookmarkEnd w:id="170"/>
      <w:bookmarkEnd w:id="171"/>
      <w:r>
        <w:rPr>
          <w:color w:val="4472C4"/>
        </w:rPr>
        <w:t>Membership</w:t>
      </w:r>
    </w:p>
    <w:p w14:paraId="646A2333" w14:textId="77777777" w:rsidR="00AD73D5" w:rsidRDefault="00AD73D5">
      <w:pPr>
        <w:pStyle w:val="BodyText"/>
        <w:spacing w:before="1"/>
        <w:rPr>
          <w:rFonts w:ascii="Cambria"/>
          <w:b/>
          <w:sz w:val="31"/>
        </w:rPr>
      </w:pPr>
    </w:p>
    <w:p w14:paraId="612690C0" w14:textId="77777777" w:rsidR="00A8696B" w:rsidRDefault="00A8696B" w:rsidP="00A8696B">
      <w:pPr>
        <w:pStyle w:val="Heading1"/>
        <w:tabs>
          <w:tab w:val="left" w:pos="1172"/>
        </w:tabs>
        <w:ind w:left="2078"/>
        <w:jc w:val="both"/>
      </w:pPr>
      <w:bookmarkStart w:id="172" w:name="New_Member_Code_of_Ethics"/>
      <w:bookmarkStart w:id="173" w:name="_bookmark97"/>
      <w:bookmarkStart w:id="174" w:name="New_Realtor®_Application_Information"/>
      <w:bookmarkStart w:id="175" w:name="_bookmark99"/>
      <w:bookmarkEnd w:id="172"/>
      <w:bookmarkEnd w:id="173"/>
      <w:bookmarkEnd w:id="174"/>
      <w:bookmarkEnd w:id="175"/>
      <w:r>
        <w:t>New Member Code of Ethics</w:t>
      </w:r>
      <w:r>
        <w:rPr>
          <w:spacing w:val="-14"/>
        </w:rPr>
        <w:t xml:space="preserve"> </w:t>
      </w:r>
      <w:r>
        <w:t>Orientation.</w:t>
      </w:r>
    </w:p>
    <w:p w14:paraId="1F8BFBBB" w14:textId="77777777" w:rsidR="00A8696B" w:rsidRDefault="00A8696B" w:rsidP="00A8696B">
      <w:pPr>
        <w:pStyle w:val="BodyText"/>
        <w:spacing w:before="18" w:line="259" w:lineRule="auto"/>
        <w:ind w:left="840" w:right="114"/>
        <w:jc w:val="both"/>
      </w:pPr>
      <w:r>
        <w:t xml:space="preserve">Applicants for REALTOR® membership and provisional REALTOR® members (where applicable) shall complete an orientation program on the Code of Ethics of not less than two (2) hours and thirty (30) minutes of instructional time. This requirement does not apply to applicants for REALTOR® membership or provisional members who have completed comparable orientation in another association, </w:t>
      </w:r>
      <w:proofErr w:type="gramStart"/>
      <w:r>
        <w:t>provided that</w:t>
      </w:r>
      <w:proofErr w:type="gramEnd"/>
      <w:r>
        <w:t xml:space="preserve"> REALTOR® membership has been continuous, or that any break in membership is for one (1) year or less.</w:t>
      </w:r>
    </w:p>
    <w:p w14:paraId="5844F093" w14:textId="77777777" w:rsidR="00A8696B" w:rsidRDefault="00A8696B" w:rsidP="00A8696B">
      <w:pPr>
        <w:pStyle w:val="BodyText"/>
        <w:spacing w:before="7"/>
        <w:rPr>
          <w:sz w:val="21"/>
        </w:rPr>
      </w:pPr>
    </w:p>
    <w:p w14:paraId="67CE27B8" w14:textId="77777777" w:rsidR="00A8696B" w:rsidRDefault="00A8696B" w:rsidP="00A8696B">
      <w:pPr>
        <w:pStyle w:val="BodyText"/>
        <w:spacing w:line="256" w:lineRule="auto"/>
        <w:ind w:left="839" w:right="124"/>
        <w:jc w:val="both"/>
      </w:pPr>
      <w:r>
        <w:t>Failure to satisfy this requirement within 60 days of the date of application (or, alternatively, the date that provisional membership was granted), will result in denial of the membership application or termination of provisional membership.</w:t>
      </w:r>
    </w:p>
    <w:p w14:paraId="6AD6A265" w14:textId="77777777" w:rsidR="00A8696B" w:rsidRDefault="00A8696B" w:rsidP="00A8696B">
      <w:pPr>
        <w:pStyle w:val="BodyText"/>
        <w:spacing w:before="9"/>
        <w:rPr>
          <w:sz w:val="21"/>
        </w:rPr>
      </w:pPr>
    </w:p>
    <w:p w14:paraId="4720F3C1" w14:textId="5A1008BA" w:rsidR="00A8696B" w:rsidRDefault="00A8696B" w:rsidP="00A8696B">
      <w:pPr>
        <w:pStyle w:val="Heading1"/>
        <w:tabs>
          <w:tab w:val="left" w:pos="1171"/>
        </w:tabs>
        <w:ind w:left="0"/>
        <w:jc w:val="both"/>
      </w:pPr>
      <w:bookmarkStart w:id="176" w:name="3.2_Continuing_REALTOR®_Code_of_Ethics_T"/>
      <w:bookmarkEnd w:id="176"/>
      <w:r>
        <w:tab/>
        <w:t>Continuing REALTOR® Code of Ethics</w:t>
      </w:r>
      <w:r>
        <w:rPr>
          <w:spacing w:val="-14"/>
        </w:rPr>
        <w:t xml:space="preserve"> </w:t>
      </w:r>
      <w:r>
        <w:t>Training.</w:t>
      </w:r>
    </w:p>
    <w:p w14:paraId="5633FEB7" w14:textId="77777777" w:rsidR="00A8696B" w:rsidRDefault="00A8696B" w:rsidP="00A8696B">
      <w:pPr>
        <w:pStyle w:val="BodyText"/>
        <w:spacing w:before="9"/>
        <w:rPr>
          <w:b/>
          <w:sz w:val="21"/>
        </w:rPr>
      </w:pPr>
    </w:p>
    <w:p w14:paraId="23BF96E3" w14:textId="77777777" w:rsidR="00A8696B" w:rsidRDefault="00A8696B" w:rsidP="00A8696B">
      <w:pPr>
        <w:pStyle w:val="BodyText"/>
        <w:ind w:left="836" w:right="112"/>
        <w:jc w:val="both"/>
      </w:pPr>
      <w:r>
        <w:t xml:space="preserve">Effective January 1, 2022, and for successive three-year periods thereafter, each REALTOR® member of the association (with the exception of REALTOR® members granted REALTOR® Emeritus status by the National Association) shall be required to complete ethics training of      not less than </w:t>
      </w:r>
      <w:proofErr w:type="gramStart"/>
      <w:r>
        <w:t>two  (</w:t>
      </w:r>
      <w:proofErr w:type="gramEnd"/>
      <w:r>
        <w:t xml:space="preserve">2) hours and thirty  (30) minutes of instructional time.  </w:t>
      </w:r>
      <w:proofErr w:type="gramStart"/>
      <w:r>
        <w:t>This  requirement</w:t>
      </w:r>
      <w:proofErr w:type="gramEnd"/>
      <w:r>
        <w:t xml:space="preserve"> will  be satisfied upon presentation of documentation that the member has completed a course of instruction conducted by this or another association, the State Association of REALTORS®,      the NATIONAL ASSOCIATION OF REALTORS®, or any other recognized  educational  institution or provider which meets the learning objectives and minimum criteria established by  the NATIONAL ASSOCIATION OF REALTORS® from  time  to  time.  REALTOR</w:t>
      </w:r>
      <w:proofErr w:type="gramStart"/>
      <w:r>
        <w:t>®  members</w:t>
      </w:r>
      <w:proofErr w:type="gramEnd"/>
      <w:r>
        <w:t xml:space="preserve"> who have completed training as a requirement of membership in another association and REALTOR® members who have completed the New Member Code  of  Ethics  Orientation  during any three (3) year cycle shall not  be  required  to  complete  additional  ethics  training until a new three (3) year cycle commences. A member who maintains the Commitment to Excellence Endorsement from the National Association of REALTORS® shall be equivalent </w:t>
      </w:r>
      <w:proofErr w:type="gramStart"/>
      <w:r>
        <w:t>to  the</w:t>
      </w:r>
      <w:proofErr w:type="gramEnd"/>
      <w:r>
        <w:rPr>
          <w:spacing w:val="26"/>
        </w:rPr>
        <w:t xml:space="preserve"> </w:t>
      </w:r>
      <w:r>
        <w:t>course</w:t>
      </w:r>
      <w:r>
        <w:rPr>
          <w:spacing w:val="27"/>
        </w:rPr>
        <w:t xml:space="preserve"> </w:t>
      </w:r>
      <w:r>
        <w:t>hours</w:t>
      </w:r>
      <w:r>
        <w:rPr>
          <w:spacing w:val="27"/>
        </w:rPr>
        <w:t xml:space="preserve"> </w:t>
      </w:r>
      <w:r>
        <w:t>of</w:t>
      </w:r>
      <w:r>
        <w:rPr>
          <w:spacing w:val="27"/>
        </w:rPr>
        <w:t xml:space="preserve"> </w:t>
      </w:r>
      <w:r>
        <w:t>the</w:t>
      </w:r>
      <w:r>
        <w:rPr>
          <w:spacing w:val="26"/>
        </w:rPr>
        <w:t xml:space="preserve"> </w:t>
      </w:r>
      <w:r>
        <w:t>Code</w:t>
      </w:r>
      <w:r>
        <w:rPr>
          <w:spacing w:val="27"/>
        </w:rPr>
        <w:t xml:space="preserve"> </w:t>
      </w:r>
      <w:r>
        <w:t>of</w:t>
      </w:r>
      <w:r>
        <w:rPr>
          <w:spacing w:val="27"/>
        </w:rPr>
        <w:t xml:space="preserve"> </w:t>
      </w:r>
      <w:r>
        <w:t>Ethics</w:t>
      </w:r>
      <w:r>
        <w:rPr>
          <w:spacing w:val="27"/>
        </w:rPr>
        <w:t xml:space="preserve"> </w:t>
      </w:r>
      <w:r>
        <w:t>course</w:t>
      </w:r>
      <w:r>
        <w:rPr>
          <w:spacing w:val="26"/>
        </w:rPr>
        <w:t xml:space="preserve"> </w:t>
      </w:r>
      <w:r>
        <w:t>and</w:t>
      </w:r>
      <w:r>
        <w:rPr>
          <w:spacing w:val="27"/>
        </w:rPr>
        <w:t xml:space="preserve"> </w:t>
      </w:r>
      <w:r>
        <w:t>will</w:t>
      </w:r>
      <w:r>
        <w:rPr>
          <w:spacing w:val="27"/>
        </w:rPr>
        <w:t xml:space="preserve"> </w:t>
      </w:r>
      <w:r>
        <w:t>be</w:t>
      </w:r>
      <w:r>
        <w:rPr>
          <w:spacing w:val="27"/>
        </w:rPr>
        <w:t xml:space="preserve"> </w:t>
      </w:r>
      <w:r>
        <w:t>deemed</w:t>
      </w:r>
      <w:r>
        <w:rPr>
          <w:spacing w:val="27"/>
        </w:rPr>
        <w:t xml:space="preserve"> </w:t>
      </w:r>
      <w:r>
        <w:t>in</w:t>
      </w:r>
      <w:r>
        <w:rPr>
          <w:spacing w:val="26"/>
        </w:rPr>
        <w:t xml:space="preserve"> </w:t>
      </w:r>
      <w:r>
        <w:t>compliance.</w:t>
      </w:r>
    </w:p>
    <w:p w14:paraId="080C453B" w14:textId="77777777" w:rsidR="00A8696B" w:rsidRDefault="00A8696B" w:rsidP="00A8696B">
      <w:pPr>
        <w:pStyle w:val="BodyText"/>
        <w:spacing w:before="4"/>
        <w:rPr>
          <w:sz w:val="22"/>
        </w:rPr>
      </w:pPr>
    </w:p>
    <w:p w14:paraId="59C895D7" w14:textId="77777777" w:rsidR="00A8696B" w:rsidRDefault="00A8696B" w:rsidP="00A8696B">
      <w:pPr>
        <w:pStyle w:val="BodyText"/>
        <w:ind w:left="836" w:right="112"/>
        <w:jc w:val="both"/>
      </w:pPr>
      <w:r>
        <w:t xml:space="preserve">Failure to satisfy the required periodic ethics training shall be considered a violation of a membership duty. Failure to meet the requirement in any three (3) year cycle will result in suspension of membership for the first two months (January and </w:t>
      </w:r>
      <w:proofErr w:type="gramStart"/>
      <w:r>
        <w:t>February)  of</w:t>
      </w:r>
      <w:proofErr w:type="gramEnd"/>
      <w:r>
        <w:t xml:space="preserve">  the  year </w:t>
      </w:r>
      <w:bookmarkStart w:id="177" w:name="3.3_Discipline_of_REALTOR®_Members."/>
      <w:bookmarkEnd w:id="177"/>
      <w:r>
        <w:t xml:space="preserve"> following the end of three (3) year cycle or until the requirement is met, whichever occurs   sooner. On March 1 of that year, the membership of a member who is still suspended as of      that</w:t>
      </w:r>
      <w:r>
        <w:rPr>
          <w:spacing w:val="28"/>
        </w:rPr>
        <w:t xml:space="preserve"> </w:t>
      </w:r>
      <w:r>
        <w:t>date</w:t>
      </w:r>
      <w:r>
        <w:rPr>
          <w:spacing w:val="29"/>
        </w:rPr>
        <w:t xml:space="preserve"> </w:t>
      </w:r>
      <w:r>
        <w:t>will</w:t>
      </w:r>
      <w:r>
        <w:rPr>
          <w:spacing w:val="29"/>
        </w:rPr>
        <w:t xml:space="preserve"> </w:t>
      </w:r>
      <w:r>
        <w:t>be</w:t>
      </w:r>
      <w:r>
        <w:rPr>
          <w:spacing w:val="29"/>
        </w:rPr>
        <w:t xml:space="preserve"> </w:t>
      </w:r>
      <w:r>
        <w:t>automatically</w:t>
      </w:r>
      <w:r>
        <w:rPr>
          <w:spacing w:val="29"/>
        </w:rPr>
        <w:t xml:space="preserve"> </w:t>
      </w:r>
      <w:r>
        <w:t>terminated.</w:t>
      </w:r>
    </w:p>
    <w:p w14:paraId="3E9C998C" w14:textId="77777777" w:rsidR="00AD73D5" w:rsidRDefault="00273D05">
      <w:pPr>
        <w:pStyle w:val="Heading3"/>
        <w:spacing w:before="17" w:line="700" w:lineRule="atLeast"/>
        <w:ind w:right="6290"/>
      </w:pPr>
      <w:r>
        <w:t>New Realtor® Application Information</w:t>
      </w:r>
      <w:bookmarkStart w:id="178" w:name="Application"/>
      <w:bookmarkStart w:id="179" w:name="_bookmark100"/>
      <w:bookmarkEnd w:id="178"/>
      <w:bookmarkEnd w:id="179"/>
      <w:r>
        <w:t xml:space="preserve"> Application</w:t>
      </w:r>
    </w:p>
    <w:p w14:paraId="18BB6581" w14:textId="77777777" w:rsidR="00AD73D5" w:rsidRDefault="00AD73D5">
      <w:pPr>
        <w:pStyle w:val="BodyText"/>
        <w:spacing w:before="2"/>
        <w:rPr>
          <w:b/>
        </w:rPr>
      </w:pPr>
    </w:p>
    <w:p w14:paraId="6831D0F0" w14:textId="77777777" w:rsidR="00AD73D5" w:rsidRDefault="00273D05">
      <w:pPr>
        <w:pStyle w:val="ListParagraph"/>
        <w:numPr>
          <w:ilvl w:val="0"/>
          <w:numId w:val="23"/>
        </w:numPr>
        <w:tabs>
          <w:tab w:val="left" w:pos="2160"/>
        </w:tabs>
        <w:spacing w:before="1" w:line="276" w:lineRule="auto"/>
        <w:ind w:right="760"/>
        <w:jc w:val="both"/>
        <w:rPr>
          <w:sz w:val="24"/>
        </w:rPr>
      </w:pPr>
      <w:r>
        <w:rPr>
          <w:sz w:val="24"/>
        </w:rPr>
        <w:t>An application for membership shall be made in such manner and form as may be prescribed by the Board of Directors and made available to anyone requesting it. The application form shall contain statements to be signed by the</w:t>
      </w:r>
      <w:r>
        <w:rPr>
          <w:spacing w:val="-24"/>
          <w:sz w:val="24"/>
        </w:rPr>
        <w:t xml:space="preserve"> </w:t>
      </w:r>
      <w:r>
        <w:rPr>
          <w:sz w:val="24"/>
        </w:rPr>
        <w:t>applicant:</w:t>
      </w:r>
    </w:p>
    <w:p w14:paraId="5A29878A" w14:textId="77777777" w:rsidR="00AD73D5" w:rsidRDefault="00AD73D5">
      <w:pPr>
        <w:pStyle w:val="BodyText"/>
        <w:spacing w:before="6"/>
      </w:pPr>
    </w:p>
    <w:p w14:paraId="064198BF" w14:textId="77777777" w:rsidR="00AD73D5" w:rsidRDefault="00273D05">
      <w:pPr>
        <w:pStyle w:val="ListParagraph"/>
        <w:numPr>
          <w:ilvl w:val="1"/>
          <w:numId w:val="23"/>
        </w:numPr>
        <w:tabs>
          <w:tab w:val="left" w:pos="2880"/>
        </w:tabs>
        <w:spacing w:line="276" w:lineRule="auto"/>
        <w:ind w:right="754"/>
        <w:jc w:val="both"/>
        <w:rPr>
          <w:sz w:val="24"/>
        </w:rPr>
      </w:pPr>
      <w:r>
        <w:rPr>
          <w:sz w:val="24"/>
        </w:rPr>
        <w:t>The applicant consents that the Association, through its Membership Committee or otherwise, may invite and receive information and comment about applicant from any Member or other persons, and that applicant agrees that any information</w:t>
      </w:r>
      <w:r>
        <w:rPr>
          <w:spacing w:val="-5"/>
          <w:sz w:val="24"/>
        </w:rPr>
        <w:t xml:space="preserve"> </w:t>
      </w:r>
      <w:r>
        <w:rPr>
          <w:sz w:val="24"/>
        </w:rPr>
        <w:t>and</w:t>
      </w:r>
      <w:r>
        <w:rPr>
          <w:spacing w:val="-5"/>
          <w:sz w:val="24"/>
        </w:rPr>
        <w:t xml:space="preserve"> </w:t>
      </w:r>
      <w:r>
        <w:rPr>
          <w:sz w:val="24"/>
        </w:rPr>
        <w:t>comment</w:t>
      </w:r>
      <w:r>
        <w:rPr>
          <w:spacing w:val="-8"/>
          <w:sz w:val="24"/>
        </w:rPr>
        <w:t xml:space="preserve"> </w:t>
      </w:r>
      <w:r>
        <w:rPr>
          <w:sz w:val="24"/>
        </w:rPr>
        <w:t>furnished</w:t>
      </w:r>
      <w:r>
        <w:rPr>
          <w:spacing w:val="-5"/>
          <w:sz w:val="24"/>
        </w:rPr>
        <w:t xml:space="preserve"> </w:t>
      </w:r>
      <w:r>
        <w:rPr>
          <w:sz w:val="24"/>
        </w:rPr>
        <w:t>to</w:t>
      </w:r>
      <w:r>
        <w:rPr>
          <w:spacing w:val="-6"/>
          <w:sz w:val="24"/>
        </w:rPr>
        <w:t xml:space="preserve"> </w:t>
      </w:r>
      <w:r>
        <w:rPr>
          <w:sz w:val="24"/>
        </w:rPr>
        <w:t>the</w:t>
      </w:r>
      <w:r>
        <w:rPr>
          <w:spacing w:val="-6"/>
          <w:sz w:val="24"/>
        </w:rPr>
        <w:t xml:space="preserve"> </w:t>
      </w:r>
      <w:r>
        <w:rPr>
          <w:sz w:val="24"/>
        </w:rPr>
        <w:t>Association</w:t>
      </w:r>
      <w:r>
        <w:rPr>
          <w:spacing w:val="-8"/>
          <w:sz w:val="24"/>
        </w:rPr>
        <w:t xml:space="preserve"> </w:t>
      </w:r>
      <w:r>
        <w:rPr>
          <w:sz w:val="24"/>
        </w:rPr>
        <w:t>by</w:t>
      </w:r>
      <w:r>
        <w:rPr>
          <w:spacing w:val="-7"/>
          <w:sz w:val="24"/>
        </w:rPr>
        <w:t xml:space="preserve"> </w:t>
      </w:r>
      <w:r>
        <w:rPr>
          <w:sz w:val="24"/>
        </w:rPr>
        <w:t>any</w:t>
      </w:r>
      <w:r>
        <w:rPr>
          <w:spacing w:val="-9"/>
          <w:sz w:val="24"/>
        </w:rPr>
        <w:t xml:space="preserve"> </w:t>
      </w:r>
      <w:r>
        <w:rPr>
          <w:sz w:val="24"/>
        </w:rPr>
        <w:t>person</w:t>
      </w:r>
      <w:r>
        <w:rPr>
          <w:spacing w:val="-5"/>
          <w:sz w:val="24"/>
        </w:rPr>
        <w:t xml:space="preserve"> </w:t>
      </w:r>
      <w:r>
        <w:rPr>
          <w:sz w:val="24"/>
        </w:rPr>
        <w:t>in</w:t>
      </w:r>
      <w:r>
        <w:rPr>
          <w:spacing w:val="-8"/>
          <w:sz w:val="24"/>
        </w:rPr>
        <w:t xml:space="preserve"> </w:t>
      </w:r>
      <w:r>
        <w:rPr>
          <w:sz w:val="24"/>
        </w:rPr>
        <w:t>response to the invitation shall be conclusively deemed to be privileged and not form the basis of any action for slander, libel, or defamation of character. The applicant shall, with the form of application, have access to a copy of the Bylaws, Rules</w:t>
      </w:r>
      <w:r>
        <w:rPr>
          <w:spacing w:val="-31"/>
          <w:sz w:val="24"/>
        </w:rPr>
        <w:t xml:space="preserve"> </w:t>
      </w:r>
      <w:r>
        <w:rPr>
          <w:sz w:val="24"/>
        </w:rPr>
        <w:t>and Regulations, and Code of Ethics referred to above.</w:t>
      </w:r>
      <w:r>
        <w:rPr>
          <w:spacing w:val="-4"/>
          <w:sz w:val="24"/>
        </w:rPr>
        <w:t xml:space="preserve"> </w:t>
      </w:r>
      <w:r>
        <w:rPr>
          <w:sz w:val="24"/>
        </w:rPr>
        <w:t>(9/08)</w:t>
      </w:r>
    </w:p>
    <w:p w14:paraId="1D8D822C" w14:textId="77777777" w:rsidR="00AD73D5" w:rsidRDefault="00273D05">
      <w:pPr>
        <w:pStyle w:val="ListParagraph"/>
        <w:numPr>
          <w:ilvl w:val="1"/>
          <w:numId w:val="23"/>
        </w:numPr>
        <w:tabs>
          <w:tab w:val="left" w:pos="2880"/>
        </w:tabs>
        <w:spacing w:before="3" w:line="276" w:lineRule="auto"/>
        <w:ind w:right="759"/>
        <w:jc w:val="both"/>
        <w:rPr>
          <w:sz w:val="24"/>
        </w:rPr>
      </w:pPr>
      <w:r>
        <w:rPr>
          <w:sz w:val="24"/>
        </w:rPr>
        <w:t xml:space="preserve">Has no record of official sanctions involving unprofessional </w:t>
      </w:r>
      <w:proofErr w:type="gramStart"/>
      <w:r>
        <w:rPr>
          <w:sz w:val="24"/>
        </w:rPr>
        <w:t>conduct.</w:t>
      </w:r>
      <w:proofErr w:type="gramEnd"/>
      <w:r>
        <w:rPr>
          <w:sz w:val="24"/>
        </w:rPr>
        <w:t xml:space="preserve"> The Association will only consider the</w:t>
      </w:r>
      <w:r>
        <w:rPr>
          <w:spacing w:val="-22"/>
          <w:sz w:val="24"/>
        </w:rPr>
        <w:t xml:space="preserve"> </w:t>
      </w:r>
      <w:r>
        <w:rPr>
          <w:sz w:val="24"/>
        </w:rPr>
        <w:t>following:</w:t>
      </w:r>
    </w:p>
    <w:p w14:paraId="58C7A0F5" w14:textId="77777777" w:rsidR="00AD73D5" w:rsidRDefault="00273D05">
      <w:pPr>
        <w:pStyle w:val="ListParagraph"/>
        <w:numPr>
          <w:ilvl w:val="1"/>
          <w:numId w:val="23"/>
        </w:numPr>
        <w:tabs>
          <w:tab w:val="left" w:pos="2880"/>
        </w:tabs>
        <w:spacing w:line="276" w:lineRule="auto"/>
        <w:ind w:right="757"/>
        <w:jc w:val="both"/>
        <w:rPr>
          <w:sz w:val="24"/>
        </w:rPr>
      </w:pPr>
      <w:r>
        <w:rPr>
          <w:sz w:val="24"/>
        </w:rPr>
        <w:t>Judgments</w:t>
      </w:r>
      <w:r>
        <w:rPr>
          <w:spacing w:val="-7"/>
          <w:sz w:val="24"/>
        </w:rPr>
        <w:t xml:space="preserve"> </w:t>
      </w:r>
      <w:r>
        <w:rPr>
          <w:sz w:val="24"/>
        </w:rPr>
        <w:t>against</w:t>
      </w:r>
      <w:r>
        <w:rPr>
          <w:spacing w:val="-5"/>
          <w:sz w:val="24"/>
        </w:rPr>
        <w:t xml:space="preserve"> </w:t>
      </w:r>
      <w:r>
        <w:rPr>
          <w:sz w:val="24"/>
        </w:rPr>
        <w:t>the</w:t>
      </w:r>
      <w:r>
        <w:rPr>
          <w:spacing w:val="-6"/>
          <w:sz w:val="24"/>
        </w:rPr>
        <w:t xml:space="preserve"> </w:t>
      </w:r>
      <w:r>
        <w:rPr>
          <w:sz w:val="24"/>
        </w:rPr>
        <w:t>applicant</w:t>
      </w:r>
      <w:r>
        <w:rPr>
          <w:spacing w:val="-5"/>
          <w:sz w:val="24"/>
        </w:rPr>
        <w:t xml:space="preserve"> </w:t>
      </w:r>
      <w:r>
        <w:rPr>
          <w:sz w:val="24"/>
        </w:rPr>
        <w:t>within</w:t>
      </w:r>
      <w:r>
        <w:rPr>
          <w:spacing w:val="-5"/>
          <w:sz w:val="24"/>
        </w:rPr>
        <w:t xml:space="preserve"> </w:t>
      </w:r>
      <w:r>
        <w:rPr>
          <w:sz w:val="24"/>
        </w:rPr>
        <w:t>the</w:t>
      </w:r>
      <w:r>
        <w:rPr>
          <w:spacing w:val="-6"/>
          <w:sz w:val="24"/>
        </w:rPr>
        <w:t xml:space="preserve"> </w:t>
      </w:r>
      <w:r>
        <w:rPr>
          <w:sz w:val="24"/>
        </w:rPr>
        <w:t>past</w:t>
      </w:r>
      <w:r>
        <w:rPr>
          <w:spacing w:val="-5"/>
          <w:sz w:val="24"/>
        </w:rPr>
        <w:t xml:space="preserve"> </w:t>
      </w:r>
      <w:r>
        <w:rPr>
          <w:sz w:val="24"/>
        </w:rPr>
        <w:t>three</w:t>
      </w:r>
      <w:r>
        <w:rPr>
          <w:spacing w:val="-6"/>
          <w:sz w:val="24"/>
        </w:rPr>
        <w:t xml:space="preserve"> </w:t>
      </w:r>
      <w:r>
        <w:rPr>
          <w:sz w:val="24"/>
        </w:rPr>
        <w:t>(3)</w:t>
      </w:r>
      <w:r>
        <w:rPr>
          <w:spacing w:val="-5"/>
          <w:sz w:val="24"/>
        </w:rPr>
        <w:t xml:space="preserve"> </w:t>
      </w:r>
      <w:r>
        <w:rPr>
          <w:sz w:val="24"/>
        </w:rPr>
        <w:t>years</w:t>
      </w:r>
      <w:r>
        <w:rPr>
          <w:spacing w:val="-7"/>
          <w:sz w:val="24"/>
        </w:rPr>
        <w:t xml:space="preserve"> </w:t>
      </w:r>
      <w:r>
        <w:rPr>
          <w:sz w:val="24"/>
        </w:rPr>
        <w:t>of</w:t>
      </w:r>
      <w:r>
        <w:rPr>
          <w:spacing w:val="-4"/>
          <w:sz w:val="24"/>
        </w:rPr>
        <w:t xml:space="preserve"> </w:t>
      </w:r>
      <w:r>
        <w:rPr>
          <w:sz w:val="24"/>
        </w:rPr>
        <w:t>violations</w:t>
      </w:r>
      <w:r>
        <w:rPr>
          <w:spacing w:val="-4"/>
          <w:sz w:val="24"/>
        </w:rPr>
        <w:t xml:space="preserve"> </w:t>
      </w:r>
      <w:r>
        <w:rPr>
          <w:sz w:val="24"/>
        </w:rPr>
        <w:t>of</w:t>
      </w:r>
      <w:r>
        <w:rPr>
          <w:spacing w:val="-5"/>
          <w:sz w:val="24"/>
        </w:rPr>
        <w:t xml:space="preserve"> </w:t>
      </w:r>
      <w:r>
        <w:rPr>
          <w:sz w:val="24"/>
        </w:rPr>
        <w:t xml:space="preserve">(1) civil rights laws, (2) real estate license laws, and (3) or other laws prohibiting unprofessional conduct against the applicant rendered by the courts or other </w:t>
      </w:r>
      <w:proofErr w:type="spellStart"/>
      <w:r>
        <w:rPr>
          <w:sz w:val="24"/>
        </w:rPr>
        <w:t>lawfulauthorities</w:t>
      </w:r>
      <w:proofErr w:type="spellEnd"/>
      <w:r>
        <w:rPr>
          <w:sz w:val="24"/>
        </w:rPr>
        <w:t>.</w:t>
      </w:r>
    </w:p>
    <w:p w14:paraId="7D76C213" w14:textId="77777777" w:rsidR="00AD73D5" w:rsidRDefault="00AD73D5">
      <w:pPr>
        <w:pStyle w:val="BodyText"/>
      </w:pPr>
    </w:p>
    <w:p w14:paraId="50004265" w14:textId="77777777" w:rsidR="00AD73D5" w:rsidRDefault="00AD73D5">
      <w:pPr>
        <w:pStyle w:val="BodyText"/>
        <w:spacing w:before="3"/>
      </w:pPr>
    </w:p>
    <w:p w14:paraId="35000152" w14:textId="77777777" w:rsidR="00AD73D5" w:rsidRDefault="00273D05">
      <w:pPr>
        <w:pStyle w:val="BodyText"/>
        <w:spacing w:line="278" w:lineRule="auto"/>
        <w:ind w:left="2160" w:right="751"/>
        <w:jc w:val="both"/>
      </w:pPr>
      <w:r>
        <w:rPr>
          <w:b/>
        </w:rPr>
        <w:t xml:space="preserve">NOTE: </w:t>
      </w:r>
      <w:r>
        <w:t xml:space="preserve">The Association will only consider judgments within the past three </w:t>
      </w:r>
      <w:r>
        <w:rPr>
          <w:b/>
        </w:rPr>
        <w:t xml:space="preserve">(3) </w:t>
      </w:r>
      <w:r>
        <w:t xml:space="preserve">years of violations of </w:t>
      </w:r>
      <w:r>
        <w:rPr>
          <w:b/>
        </w:rPr>
        <w:t xml:space="preserve">(1) </w:t>
      </w:r>
      <w:r>
        <w:t xml:space="preserve">civil rights laws; </w:t>
      </w:r>
      <w:r>
        <w:rPr>
          <w:b/>
        </w:rPr>
        <w:t xml:space="preserve">(2) </w:t>
      </w:r>
      <w:r>
        <w:t xml:space="preserve">real estate license laws; </w:t>
      </w:r>
      <w:r>
        <w:rPr>
          <w:b/>
        </w:rPr>
        <w:t xml:space="preserve">(3) </w:t>
      </w:r>
      <w:r>
        <w:t>or other laws prohibiting</w:t>
      </w:r>
    </w:p>
    <w:p w14:paraId="5C3F7E74" w14:textId="77777777" w:rsidR="00AD73D5" w:rsidRDefault="00AD73D5">
      <w:pPr>
        <w:spacing w:line="278" w:lineRule="auto"/>
        <w:jc w:val="both"/>
        <w:sectPr w:rsidR="00AD73D5">
          <w:pgSz w:w="12240" w:h="15840"/>
          <w:pgMar w:top="340" w:right="680" w:bottom="1260" w:left="0" w:header="0" w:footer="1064" w:gutter="0"/>
          <w:cols w:space="720"/>
        </w:sectPr>
      </w:pPr>
    </w:p>
    <w:p w14:paraId="0AE315EA" w14:textId="77777777" w:rsidR="00AD73D5" w:rsidRDefault="00273D05">
      <w:pPr>
        <w:pStyle w:val="BodyText"/>
        <w:tabs>
          <w:tab w:val="left" w:pos="9587"/>
        </w:tabs>
        <w:spacing w:before="38" w:line="278" w:lineRule="auto"/>
        <w:ind w:left="2159" w:right="756"/>
      </w:pPr>
      <w:r>
        <w:lastRenderedPageBreak/>
        <w:t>unprofessional</w:t>
      </w:r>
      <w:r>
        <w:rPr>
          <w:spacing w:val="25"/>
        </w:rPr>
        <w:t xml:space="preserve"> </w:t>
      </w:r>
      <w:r>
        <w:t>conduct</w:t>
      </w:r>
      <w:r>
        <w:rPr>
          <w:spacing w:val="25"/>
        </w:rPr>
        <w:t xml:space="preserve"> </w:t>
      </w:r>
      <w:r>
        <w:t>against</w:t>
      </w:r>
      <w:r>
        <w:rPr>
          <w:spacing w:val="27"/>
        </w:rPr>
        <w:t xml:space="preserve"> </w:t>
      </w:r>
      <w:r>
        <w:t>the</w:t>
      </w:r>
      <w:r>
        <w:rPr>
          <w:spacing w:val="27"/>
        </w:rPr>
        <w:t xml:space="preserve"> </w:t>
      </w:r>
      <w:r>
        <w:t>applicant</w:t>
      </w:r>
      <w:r>
        <w:rPr>
          <w:spacing w:val="27"/>
        </w:rPr>
        <w:t xml:space="preserve"> </w:t>
      </w:r>
      <w:r>
        <w:t>rendered</w:t>
      </w:r>
      <w:r>
        <w:rPr>
          <w:spacing w:val="27"/>
        </w:rPr>
        <w:t xml:space="preserve"> </w:t>
      </w:r>
      <w:r>
        <w:t>by</w:t>
      </w:r>
      <w:r>
        <w:rPr>
          <w:spacing w:val="23"/>
        </w:rPr>
        <w:t xml:space="preserve"> </w:t>
      </w:r>
      <w:r>
        <w:t>the</w:t>
      </w:r>
      <w:r>
        <w:rPr>
          <w:spacing w:val="26"/>
        </w:rPr>
        <w:t xml:space="preserve"> </w:t>
      </w:r>
      <w:r>
        <w:t>courts</w:t>
      </w:r>
      <w:r>
        <w:rPr>
          <w:spacing w:val="25"/>
        </w:rPr>
        <w:t xml:space="preserve"> </w:t>
      </w:r>
      <w:r>
        <w:t>or</w:t>
      </w:r>
      <w:r>
        <w:tab/>
        <w:t xml:space="preserve">other </w:t>
      </w:r>
      <w:r>
        <w:rPr>
          <w:spacing w:val="-4"/>
        </w:rPr>
        <w:t xml:space="preserve">lawful </w:t>
      </w:r>
      <w:r>
        <w:t>authorities.</w:t>
      </w:r>
    </w:p>
    <w:p w14:paraId="44CC6974" w14:textId="77777777" w:rsidR="00AD73D5" w:rsidRDefault="00273D05">
      <w:pPr>
        <w:pStyle w:val="ListParagraph"/>
        <w:numPr>
          <w:ilvl w:val="0"/>
          <w:numId w:val="22"/>
        </w:numPr>
        <w:tabs>
          <w:tab w:val="left" w:pos="2520"/>
        </w:tabs>
        <w:spacing w:before="197" w:line="276" w:lineRule="auto"/>
        <w:ind w:right="755"/>
        <w:jc w:val="both"/>
        <w:rPr>
          <w:sz w:val="24"/>
        </w:rPr>
      </w:pPr>
      <w:r>
        <w:rPr>
          <w:sz w:val="24"/>
        </w:rPr>
        <w:t>Agrees to complete the first scheduled orientation within 60 days after application acceptance</w:t>
      </w:r>
      <w:r>
        <w:rPr>
          <w:spacing w:val="-11"/>
          <w:sz w:val="24"/>
        </w:rPr>
        <w:t xml:space="preserve"> </w:t>
      </w:r>
      <w:r>
        <w:rPr>
          <w:sz w:val="24"/>
        </w:rPr>
        <w:t>unless</w:t>
      </w:r>
      <w:r>
        <w:rPr>
          <w:spacing w:val="-10"/>
          <w:sz w:val="24"/>
        </w:rPr>
        <w:t xml:space="preserve"> </w:t>
      </w:r>
      <w:r>
        <w:rPr>
          <w:sz w:val="24"/>
        </w:rPr>
        <w:t>prior</w:t>
      </w:r>
      <w:r>
        <w:rPr>
          <w:spacing w:val="-8"/>
          <w:sz w:val="24"/>
        </w:rPr>
        <w:t xml:space="preserve"> </w:t>
      </w:r>
      <w:r>
        <w:rPr>
          <w:sz w:val="24"/>
        </w:rPr>
        <w:t>approval</w:t>
      </w:r>
      <w:r>
        <w:rPr>
          <w:spacing w:val="-8"/>
          <w:sz w:val="24"/>
        </w:rPr>
        <w:t xml:space="preserve"> </w:t>
      </w:r>
      <w:r>
        <w:rPr>
          <w:sz w:val="24"/>
        </w:rPr>
        <w:t>is</w:t>
      </w:r>
      <w:r>
        <w:rPr>
          <w:spacing w:val="-8"/>
          <w:sz w:val="24"/>
        </w:rPr>
        <w:t xml:space="preserve"> </w:t>
      </w:r>
      <w:r>
        <w:rPr>
          <w:sz w:val="24"/>
        </w:rPr>
        <w:t>given</w:t>
      </w:r>
      <w:r>
        <w:rPr>
          <w:spacing w:val="-8"/>
          <w:sz w:val="24"/>
        </w:rPr>
        <w:t xml:space="preserve"> </w:t>
      </w:r>
      <w:r>
        <w:rPr>
          <w:sz w:val="24"/>
        </w:rPr>
        <w:t>by</w:t>
      </w:r>
      <w:r>
        <w:rPr>
          <w:spacing w:val="-8"/>
          <w:sz w:val="24"/>
        </w:rPr>
        <w:t xml:space="preserve"> </w:t>
      </w:r>
      <w:r>
        <w:rPr>
          <w:sz w:val="24"/>
        </w:rPr>
        <w:t>the</w:t>
      </w:r>
      <w:r>
        <w:rPr>
          <w:spacing w:val="-8"/>
          <w:sz w:val="24"/>
        </w:rPr>
        <w:t xml:space="preserve"> </w:t>
      </w:r>
      <w:r>
        <w:rPr>
          <w:sz w:val="24"/>
        </w:rPr>
        <w:t>Chief</w:t>
      </w:r>
      <w:r>
        <w:rPr>
          <w:spacing w:val="-7"/>
          <w:sz w:val="24"/>
        </w:rPr>
        <w:t xml:space="preserve"> </w:t>
      </w:r>
      <w:r>
        <w:rPr>
          <w:sz w:val="24"/>
        </w:rPr>
        <w:t>Executive</w:t>
      </w:r>
      <w:r>
        <w:rPr>
          <w:spacing w:val="-7"/>
          <w:sz w:val="24"/>
        </w:rPr>
        <w:t xml:space="preserve"> </w:t>
      </w:r>
      <w:r>
        <w:rPr>
          <w:sz w:val="24"/>
        </w:rPr>
        <w:t>Officer.</w:t>
      </w:r>
      <w:r>
        <w:rPr>
          <w:spacing w:val="-9"/>
          <w:sz w:val="24"/>
        </w:rPr>
        <w:t xml:space="preserve"> </w:t>
      </w:r>
      <w:r>
        <w:rPr>
          <w:sz w:val="24"/>
        </w:rPr>
        <w:t>The</w:t>
      </w:r>
      <w:r>
        <w:rPr>
          <w:spacing w:val="-7"/>
          <w:sz w:val="24"/>
        </w:rPr>
        <w:t xml:space="preserve"> </w:t>
      </w:r>
      <w:r>
        <w:rPr>
          <w:sz w:val="24"/>
        </w:rPr>
        <w:t>course</w:t>
      </w:r>
      <w:r>
        <w:rPr>
          <w:spacing w:val="-8"/>
          <w:sz w:val="24"/>
        </w:rPr>
        <w:t xml:space="preserve"> </w:t>
      </w:r>
      <w:r>
        <w:rPr>
          <w:sz w:val="24"/>
        </w:rPr>
        <w:t>of instruction shall cover the Bylaws and Rules and Regulations of the Huntsville Area Association</w:t>
      </w:r>
      <w:r>
        <w:rPr>
          <w:spacing w:val="-9"/>
          <w:sz w:val="24"/>
        </w:rPr>
        <w:t xml:space="preserve"> </w:t>
      </w:r>
      <w:r>
        <w:rPr>
          <w:sz w:val="24"/>
        </w:rPr>
        <w:t>of</w:t>
      </w:r>
      <w:r>
        <w:rPr>
          <w:spacing w:val="-8"/>
          <w:sz w:val="24"/>
        </w:rPr>
        <w:t xml:space="preserve"> </w:t>
      </w:r>
      <w:r>
        <w:rPr>
          <w:sz w:val="24"/>
        </w:rPr>
        <w:t>REALTORS®,</w:t>
      </w:r>
      <w:r>
        <w:rPr>
          <w:spacing w:val="-9"/>
          <w:sz w:val="24"/>
        </w:rPr>
        <w:t xml:space="preserve"> </w:t>
      </w:r>
      <w:r>
        <w:rPr>
          <w:sz w:val="24"/>
        </w:rPr>
        <w:t>the</w:t>
      </w:r>
      <w:r>
        <w:rPr>
          <w:spacing w:val="-8"/>
          <w:sz w:val="24"/>
        </w:rPr>
        <w:t xml:space="preserve"> </w:t>
      </w:r>
      <w:r>
        <w:rPr>
          <w:sz w:val="24"/>
        </w:rPr>
        <w:t>Bylaws</w:t>
      </w:r>
      <w:r>
        <w:rPr>
          <w:spacing w:val="-9"/>
          <w:sz w:val="24"/>
        </w:rPr>
        <w:t xml:space="preserve"> </w:t>
      </w:r>
      <w:r>
        <w:rPr>
          <w:sz w:val="24"/>
        </w:rPr>
        <w:t>of</w:t>
      </w:r>
      <w:r>
        <w:rPr>
          <w:spacing w:val="-10"/>
          <w:sz w:val="24"/>
        </w:rPr>
        <w:t xml:space="preserve"> </w:t>
      </w:r>
      <w:r>
        <w:rPr>
          <w:sz w:val="24"/>
        </w:rPr>
        <w:t>the</w:t>
      </w:r>
      <w:r>
        <w:rPr>
          <w:spacing w:val="-8"/>
          <w:sz w:val="24"/>
        </w:rPr>
        <w:t xml:space="preserve"> </w:t>
      </w:r>
      <w:r>
        <w:rPr>
          <w:sz w:val="24"/>
        </w:rPr>
        <w:t>Alabama</w:t>
      </w:r>
      <w:r>
        <w:rPr>
          <w:spacing w:val="-6"/>
          <w:sz w:val="24"/>
        </w:rPr>
        <w:t xml:space="preserve"> </w:t>
      </w:r>
      <w:r>
        <w:rPr>
          <w:sz w:val="24"/>
        </w:rPr>
        <w:t>Association</w:t>
      </w:r>
      <w:r>
        <w:rPr>
          <w:spacing w:val="-8"/>
          <w:sz w:val="24"/>
        </w:rPr>
        <w:t xml:space="preserve"> </w:t>
      </w:r>
      <w:r>
        <w:rPr>
          <w:sz w:val="24"/>
        </w:rPr>
        <w:t>of</w:t>
      </w:r>
      <w:r>
        <w:rPr>
          <w:spacing w:val="-8"/>
          <w:sz w:val="24"/>
        </w:rPr>
        <w:t xml:space="preserve"> </w:t>
      </w:r>
      <w:r>
        <w:rPr>
          <w:sz w:val="24"/>
        </w:rPr>
        <w:t>REALTORS®,</w:t>
      </w:r>
      <w:r>
        <w:rPr>
          <w:spacing w:val="-6"/>
          <w:sz w:val="24"/>
        </w:rPr>
        <w:t xml:space="preserve"> </w:t>
      </w:r>
      <w:r>
        <w:rPr>
          <w:sz w:val="24"/>
        </w:rPr>
        <w:t>and the Constitution and Bylaws and Code of Ethics of the National Association of REALTORS®. Participants and subscribers who have been inactive for 6 months or more are required to complete an orientation program during the same time frame as required of new applicants.</w:t>
      </w:r>
      <w:r>
        <w:rPr>
          <w:spacing w:val="-20"/>
          <w:sz w:val="24"/>
        </w:rPr>
        <w:t xml:space="preserve"> </w:t>
      </w:r>
      <w:r>
        <w:rPr>
          <w:sz w:val="24"/>
        </w:rPr>
        <w:t>07-11)</w:t>
      </w:r>
    </w:p>
    <w:p w14:paraId="70F670DD" w14:textId="77777777" w:rsidR="00AD73D5" w:rsidRDefault="00AD73D5">
      <w:pPr>
        <w:pStyle w:val="BodyText"/>
        <w:spacing w:before="6"/>
      </w:pPr>
    </w:p>
    <w:p w14:paraId="3954B370" w14:textId="77777777" w:rsidR="00AD73D5" w:rsidRDefault="00273D05">
      <w:pPr>
        <w:pStyle w:val="ListParagraph"/>
        <w:numPr>
          <w:ilvl w:val="0"/>
          <w:numId w:val="22"/>
        </w:numPr>
        <w:tabs>
          <w:tab w:val="left" w:pos="2520"/>
        </w:tabs>
        <w:spacing w:before="1" w:line="276" w:lineRule="auto"/>
        <w:ind w:left="2519" w:right="758"/>
        <w:jc w:val="both"/>
        <w:rPr>
          <w:sz w:val="24"/>
        </w:rPr>
      </w:pPr>
      <w:r>
        <w:rPr>
          <w:sz w:val="24"/>
        </w:rPr>
        <w:t>Agrees</w:t>
      </w:r>
      <w:r>
        <w:rPr>
          <w:spacing w:val="-4"/>
          <w:sz w:val="24"/>
        </w:rPr>
        <w:t xml:space="preserve"> </w:t>
      </w:r>
      <w:r>
        <w:rPr>
          <w:sz w:val="24"/>
        </w:rPr>
        <w:t>in</w:t>
      </w:r>
      <w:r>
        <w:rPr>
          <w:spacing w:val="-4"/>
          <w:sz w:val="24"/>
        </w:rPr>
        <w:t xml:space="preserve"> </w:t>
      </w:r>
      <w:r>
        <w:rPr>
          <w:sz w:val="24"/>
        </w:rPr>
        <w:t>writing</w:t>
      </w:r>
      <w:r>
        <w:rPr>
          <w:spacing w:val="-7"/>
          <w:sz w:val="24"/>
        </w:rPr>
        <w:t xml:space="preserve"> </w:t>
      </w:r>
      <w:r>
        <w:rPr>
          <w:sz w:val="24"/>
        </w:rPr>
        <w:t>that</w:t>
      </w:r>
      <w:r>
        <w:rPr>
          <w:spacing w:val="-4"/>
          <w:sz w:val="24"/>
        </w:rPr>
        <w:t xml:space="preserve"> </w:t>
      </w:r>
      <w:r>
        <w:rPr>
          <w:sz w:val="24"/>
        </w:rPr>
        <w:t>if</w:t>
      </w:r>
      <w:r>
        <w:rPr>
          <w:spacing w:val="-4"/>
          <w:sz w:val="24"/>
        </w:rPr>
        <w:t xml:space="preserve"> </w:t>
      </w:r>
      <w:r>
        <w:rPr>
          <w:sz w:val="24"/>
        </w:rPr>
        <w:t>elected</w:t>
      </w:r>
      <w:r>
        <w:rPr>
          <w:spacing w:val="-8"/>
          <w:sz w:val="24"/>
        </w:rPr>
        <w:t xml:space="preserve"> </w:t>
      </w:r>
      <w:r>
        <w:rPr>
          <w:sz w:val="24"/>
        </w:rPr>
        <w:t>to</w:t>
      </w:r>
      <w:r>
        <w:rPr>
          <w:spacing w:val="-5"/>
          <w:sz w:val="24"/>
        </w:rPr>
        <w:t xml:space="preserve"> </w:t>
      </w:r>
      <w:r>
        <w:rPr>
          <w:sz w:val="24"/>
        </w:rPr>
        <w:t>membership,</w:t>
      </w:r>
      <w:r>
        <w:rPr>
          <w:spacing w:val="-5"/>
          <w:sz w:val="24"/>
        </w:rPr>
        <w:t xml:space="preserve"> </w:t>
      </w:r>
      <w:r>
        <w:rPr>
          <w:sz w:val="24"/>
        </w:rPr>
        <w:t>he/she</w:t>
      </w:r>
      <w:r>
        <w:rPr>
          <w:spacing w:val="-8"/>
          <w:sz w:val="24"/>
        </w:rPr>
        <w:t xml:space="preserve"> </w:t>
      </w:r>
      <w:r>
        <w:rPr>
          <w:sz w:val="24"/>
        </w:rPr>
        <w:t>will</w:t>
      </w:r>
      <w:r>
        <w:rPr>
          <w:spacing w:val="-5"/>
          <w:sz w:val="24"/>
        </w:rPr>
        <w:t xml:space="preserve"> </w:t>
      </w:r>
      <w:r>
        <w:rPr>
          <w:sz w:val="24"/>
        </w:rPr>
        <w:t>abide</w:t>
      </w:r>
      <w:r>
        <w:rPr>
          <w:spacing w:val="-6"/>
          <w:sz w:val="24"/>
        </w:rPr>
        <w:t xml:space="preserve"> </w:t>
      </w:r>
      <w:r>
        <w:rPr>
          <w:sz w:val="24"/>
        </w:rPr>
        <w:t>by</w:t>
      </w:r>
      <w:r>
        <w:rPr>
          <w:spacing w:val="-6"/>
          <w:sz w:val="24"/>
        </w:rPr>
        <w:t xml:space="preserve"> </w:t>
      </w:r>
      <w:r>
        <w:rPr>
          <w:sz w:val="24"/>
        </w:rPr>
        <w:t>such</w:t>
      </w:r>
      <w:r>
        <w:rPr>
          <w:spacing w:val="-7"/>
          <w:sz w:val="24"/>
        </w:rPr>
        <w:t xml:space="preserve"> </w:t>
      </w:r>
      <w:r>
        <w:rPr>
          <w:sz w:val="24"/>
        </w:rPr>
        <w:t>Bylaws</w:t>
      </w:r>
      <w:r>
        <w:rPr>
          <w:spacing w:val="-4"/>
          <w:sz w:val="24"/>
        </w:rPr>
        <w:t xml:space="preserve"> </w:t>
      </w:r>
      <w:r>
        <w:rPr>
          <w:sz w:val="24"/>
        </w:rPr>
        <w:t>and Rules and Regulations of the Huntsville Area Association of REALTORS®, The Bylaws of</w:t>
      </w:r>
      <w:r>
        <w:rPr>
          <w:spacing w:val="1"/>
          <w:sz w:val="24"/>
        </w:rPr>
        <w:t xml:space="preserve"> </w:t>
      </w:r>
      <w:r>
        <w:rPr>
          <w:sz w:val="24"/>
        </w:rPr>
        <w:t>the</w:t>
      </w:r>
      <w:r>
        <w:rPr>
          <w:spacing w:val="1"/>
          <w:sz w:val="24"/>
        </w:rPr>
        <w:t xml:space="preserve"> </w:t>
      </w:r>
      <w:r>
        <w:rPr>
          <w:sz w:val="24"/>
        </w:rPr>
        <w:t>Alabama</w:t>
      </w:r>
      <w:r>
        <w:rPr>
          <w:spacing w:val="-9"/>
          <w:sz w:val="24"/>
        </w:rPr>
        <w:t xml:space="preserve"> </w:t>
      </w:r>
      <w:r>
        <w:rPr>
          <w:sz w:val="24"/>
        </w:rPr>
        <w:t>Association</w:t>
      </w:r>
      <w:r>
        <w:rPr>
          <w:spacing w:val="-7"/>
          <w:sz w:val="24"/>
        </w:rPr>
        <w:t xml:space="preserve"> </w:t>
      </w:r>
      <w:r>
        <w:rPr>
          <w:sz w:val="24"/>
        </w:rPr>
        <w:t>of</w:t>
      </w:r>
      <w:r>
        <w:rPr>
          <w:spacing w:val="-6"/>
          <w:sz w:val="24"/>
        </w:rPr>
        <w:t xml:space="preserve"> </w:t>
      </w:r>
      <w:r>
        <w:rPr>
          <w:sz w:val="24"/>
        </w:rPr>
        <w:t>REALTORS®,</w:t>
      </w:r>
      <w:r>
        <w:rPr>
          <w:spacing w:val="-8"/>
          <w:sz w:val="24"/>
        </w:rPr>
        <w:t xml:space="preserve"> </w:t>
      </w:r>
      <w:r>
        <w:rPr>
          <w:sz w:val="24"/>
        </w:rPr>
        <w:t>and</w:t>
      </w:r>
      <w:r>
        <w:rPr>
          <w:spacing w:val="-8"/>
          <w:sz w:val="24"/>
        </w:rPr>
        <w:t xml:space="preserve"> </w:t>
      </w:r>
      <w:r>
        <w:rPr>
          <w:sz w:val="24"/>
        </w:rPr>
        <w:t>the</w:t>
      </w:r>
      <w:r>
        <w:rPr>
          <w:spacing w:val="-7"/>
          <w:sz w:val="24"/>
        </w:rPr>
        <w:t xml:space="preserve"> </w:t>
      </w:r>
      <w:r>
        <w:rPr>
          <w:sz w:val="24"/>
        </w:rPr>
        <w:t>Constitution</w:t>
      </w:r>
      <w:r>
        <w:rPr>
          <w:spacing w:val="-8"/>
          <w:sz w:val="24"/>
        </w:rPr>
        <w:t xml:space="preserve"> </w:t>
      </w:r>
      <w:r>
        <w:rPr>
          <w:sz w:val="24"/>
        </w:rPr>
        <w:t>and</w:t>
      </w:r>
      <w:r>
        <w:rPr>
          <w:spacing w:val="-5"/>
          <w:sz w:val="24"/>
        </w:rPr>
        <w:t xml:space="preserve"> </w:t>
      </w:r>
      <w:r>
        <w:rPr>
          <w:sz w:val="24"/>
        </w:rPr>
        <w:t>Code</w:t>
      </w:r>
      <w:r>
        <w:rPr>
          <w:spacing w:val="-11"/>
          <w:sz w:val="24"/>
        </w:rPr>
        <w:t xml:space="preserve"> </w:t>
      </w:r>
      <w:r>
        <w:rPr>
          <w:sz w:val="24"/>
        </w:rPr>
        <w:t>of</w:t>
      </w:r>
      <w:r>
        <w:rPr>
          <w:spacing w:val="-5"/>
          <w:sz w:val="24"/>
        </w:rPr>
        <w:t xml:space="preserve"> </w:t>
      </w:r>
      <w:r>
        <w:rPr>
          <w:sz w:val="24"/>
        </w:rPr>
        <w:t>Ethics</w:t>
      </w:r>
      <w:r>
        <w:rPr>
          <w:spacing w:val="-7"/>
          <w:sz w:val="24"/>
        </w:rPr>
        <w:t xml:space="preserve"> </w:t>
      </w:r>
      <w:r>
        <w:rPr>
          <w:sz w:val="24"/>
        </w:rPr>
        <w:t>of the National Association of REALTORS®.</w:t>
      </w:r>
      <w:r>
        <w:rPr>
          <w:spacing w:val="-20"/>
          <w:sz w:val="24"/>
        </w:rPr>
        <w:t xml:space="preserve"> </w:t>
      </w:r>
      <w:r>
        <w:rPr>
          <w:sz w:val="24"/>
        </w:rPr>
        <w:t>(1/05)</w:t>
      </w:r>
    </w:p>
    <w:p w14:paraId="0174B1EC" w14:textId="77777777" w:rsidR="00AD73D5" w:rsidRDefault="00AD73D5">
      <w:pPr>
        <w:pStyle w:val="BodyText"/>
        <w:spacing w:before="5"/>
      </w:pPr>
    </w:p>
    <w:p w14:paraId="74DA633A" w14:textId="77777777" w:rsidR="00AD73D5" w:rsidRDefault="00273D05">
      <w:pPr>
        <w:pStyle w:val="ListParagraph"/>
        <w:numPr>
          <w:ilvl w:val="0"/>
          <w:numId w:val="21"/>
        </w:numPr>
        <w:tabs>
          <w:tab w:val="left" w:pos="2160"/>
        </w:tabs>
        <w:spacing w:line="276" w:lineRule="auto"/>
        <w:ind w:right="762"/>
        <w:rPr>
          <w:sz w:val="24"/>
        </w:rPr>
      </w:pPr>
      <w:r>
        <w:rPr>
          <w:sz w:val="24"/>
        </w:rPr>
        <w:t>The Association will also consider the following in determining an applicant’s qualifications for REALTOR®</w:t>
      </w:r>
      <w:r>
        <w:rPr>
          <w:spacing w:val="-6"/>
          <w:sz w:val="24"/>
        </w:rPr>
        <w:t xml:space="preserve"> </w:t>
      </w:r>
      <w:r>
        <w:rPr>
          <w:sz w:val="24"/>
        </w:rPr>
        <w:t>membership:</w:t>
      </w:r>
    </w:p>
    <w:p w14:paraId="791DA69F" w14:textId="77777777" w:rsidR="00AD73D5" w:rsidRDefault="00AD73D5">
      <w:pPr>
        <w:pStyle w:val="BodyText"/>
        <w:spacing w:before="5"/>
      </w:pPr>
    </w:p>
    <w:p w14:paraId="018E2591" w14:textId="77777777" w:rsidR="00AD73D5" w:rsidRDefault="00273D05">
      <w:pPr>
        <w:pStyle w:val="ListParagraph"/>
        <w:numPr>
          <w:ilvl w:val="1"/>
          <w:numId w:val="21"/>
        </w:numPr>
        <w:tabs>
          <w:tab w:val="left" w:pos="2520"/>
        </w:tabs>
        <w:spacing w:before="1" w:line="273" w:lineRule="auto"/>
        <w:ind w:right="767"/>
        <w:jc w:val="both"/>
        <w:rPr>
          <w:sz w:val="24"/>
        </w:rPr>
      </w:pPr>
      <w:r>
        <w:rPr>
          <w:sz w:val="24"/>
        </w:rPr>
        <w:t>All</w:t>
      </w:r>
      <w:r>
        <w:rPr>
          <w:spacing w:val="-16"/>
          <w:sz w:val="24"/>
        </w:rPr>
        <w:t xml:space="preserve"> </w:t>
      </w:r>
      <w:r>
        <w:rPr>
          <w:sz w:val="24"/>
        </w:rPr>
        <w:t>final</w:t>
      </w:r>
      <w:r>
        <w:rPr>
          <w:spacing w:val="-17"/>
          <w:sz w:val="24"/>
        </w:rPr>
        <w:t xml:space="preserve"> </w:t>
      </w:r>
      <w:r>
        <w:rPr>
          <w:sz w:val="24"/>
        </w:rPr>
        <w:t>findings</w:t>
      </w:r>
      <w:r>
        <w:rPr>
          <w:spacing w:val="-16"/>
          <w:sz w:val="24"/>
        </w:rPr>
        <w:t xml:space="preserve"> </w:t>
      </w:r>
      <w:r>
        <w:rPr>
          <w:sz w:val="24"/>
        </w:rPr>
        <w:t>of</w:t>
      </w:r>
      <w:r>
        <w:rPr>
          <w:spacing w:val="-14"/>
          <w:sz w:val="24"/>
        </w:rPr>
        <w:t xml:space="preserve"> </w:t>
      </w:r>
      <w:r>
        <w:rPr>
          <w:sz w:val="24"/>
        </w:rPr>
        <w:t>Code</w:t>
      </w:r>
      <w:r>
        <w:rPr>
          <w:spacing w:val="-17"/>
          <w:sz w:val="24"/>
        </w:rPr>
        <w:t xml:space="preserve"> </w:t>
      </w:r>
      <w:r>
        <w:rPr>
          <w:sz w:val="24"/>
        </w:rPr>
        <w:t>of</w:t>
      </w:r>
      <w:r>
        <w:rPr>
          <w:spacing w:val="-15"/>
          <w:sz w:val="24"/>
        </w:rPr>
        <w:t xml:space="preserve"> </w:t>
      </w:r>
      <w:r>
        <w:rPr>
          <w:sz w:val="24"/>
        </w:rPr>
        <w:t>Ethics</w:t>
      </w:r>
      <w:r>
        <w:rPr>
          <w:spacing w:val="-15"/>
          <w:sz w:val="24"/>
        </w:rPr>
        <w:t xml:space="preserve"> </w:t>
      </w:r>
      <w:r>
        <w:rPr>
          <w:sz w:val="24"/>
        </w:rPr>
        <w:t>violations</w:t>
      </w:r>
      <w:r>
        <w:rPr>
          <w:spacing w:val="-15"/>
          <w:sz w:val="24"/>
        </w:rPr>
        <w:t xml:space="preserve"> </w:t>
      </w:r>
      <w:r>
        <w:rPr>
          <w:sz w:val="24"/>
        </w:rPr>
        <w:t>and</w:t>
      </w:r>
      <w:r>
        <w:rPr>
          <w:spacing w:val="-15"/>
          <w:sz w:val="24"/>
        </w:rPr>
        <w:t xml:space="preserve"> </w:t>
      </w:r>
      <w:r>
        <w:rPr>
          <w:sz w:val="24"/>
        </w:rPr>
        <w:t>violations</w:t>
      </w:r>
      <w:r>
        <w:rPr>
          <w:spacing w:val="-15"/>
          <w:sz w:val="24"/>
        </w:rPr>
        <w:t xml:space="preserve"> </w:t>
      </w:r>
      <w:r>
        <w:rPr>
          <w:sz w:val="24"/>
        </w:rPr>
        <w:t>of</w:t>
      </w:r>
      <w:r>
        <w:rPr>
          <w:spacing w:val="-17"/>
          <w:sz w:val="24"/>
        </w:rPr>
        <w:t xml:space="preserve"> </w:t>
      </w:r>
      <w:r>
        <w:rPr>
          <w:sz w:val="24"/>
        </w:rPr>
        <w:t>other</w:t>
      </w:r>
      <w:r>
        <w:rPr>
          <w:spacing w:val="-15"/>
          <w:sz w:val="24"/>
        </w:rPr>
        <w:t xml:space="preserve"> </w:t>
      </w:r>
      <w:r>
        <w:rPr>
          <w:sz w:val="24"/>
        </w:rPr>
        <w:t>membership</w:t>
      </w:r>
      <w:r>
        <w:rPr>
          <w:spacing w:val="-14"/>
          <w:sz w:val="24"/>
        </w:rPr>
        <w:t xml:space="preserve"> </w:t>
      </w:r>
      <w:r>
        <w:rPr>
          <w:sz w:val="24"/>
        </w:rPr>
        <w:t xml:space="preserve">duties in this or any other REALTOR® Association within the past three </w:t>
      </w:r>
      <w:r>
        <w:rPr>
          <w:b/>
          <w:sz w:val="24"/>
        </w:rPr>
        <w:t xml:space="preserve">(3) </w:t>
      </w:r>
      <w:r>
        <w:rPr>
          <w:sz w:val="24"/>
        </w:rPr>
        <w:t>years</w:t>
      </w:r>
      <w:r>
        <w:rPr>
          <w:spacing w:val="-43"/>
          <w:sz w:val="24"/>
        </w:rPr>
        <w:t xml:space="preserve"> </w:t>
      </w:r>
      <w:r>
        <w:rPr>
          <w:sz w:val="24"/>
        </w:rPr>
        <w:t>(03-10)</w:t>
      </w:r>
    </w:p>
    <w:p w14:paraId="4543CC45" w14:textId="77777777" w:rsidR="00AD73D5" w:rsidRDefault="00AD73D5">
      <w:pPr>
        <w:pStyle w:val="BodyText"/>
        <w:spacing w:before="6"/>
      </w:pPr>
    </w:p>
    <w:p w14:paraId="55004D6E" w14:textId="77777777" w:rsidR="00AD73D5" w:rsidRDefault="00273D05">
      <w:pPr>
        <w:pStyle w:val="ListParagraph"/>
        <w:numPr>
          <w:ilvl w:val="1"/>
          <w:numId w:val="21"/>
        </w:numPr>
        <w:tabs>
          <w:tab w:val="left" w:pos="2520"/>
        </w:tabs>
        <w:rPr>
          <w:sz w:val="24"/>
        </w:rPr>
      </w:pPr>
      <w:r>
        <w:rPr>
          <w:sz w:val="24"/>
        </w:rPr>
        <w:t>Pending ethics complaints (or</w:t>
      </w:r>
      <w:r>
        <w:rPr>
          <w:spacing w:val="-16"/>
          <w:sz w:val="24"/>
        </w:rPr>
        <w:t xml:space="preserve"> </w:t>
      </w:r>
      <w:r>
        <w:rPr>
          <w:sz w:val="24"/>
        </w:rPr>
        <w:t>hearings)</w:t>
      </w:r>
    </w:p>
    <w:p w14:paraId="07A75C84" w14:textId="77777777" w:rsidR="00AD73D5" w:rsidRDefault="00AD73D5">
      <w:pPr>
        <w:pStyle w:val="BodyText"/>
        <w:spacing w:before="7"/>
      </w:pPr>
    </w:p>
    <w:p w14:paraId="3A94E87B" w14:textId="77777777" w:rsidR="00AD73D5" w:rsidRDefault="00273D05">
      <w:pPr>
        <w:pStyle w:val="ListParagraph"/>
        <w:numPr>
          <w:ilvl w:val="1"/>
          <w:numId w:val="21"/>
        </w:numPr>
        <w:tabs>
          <w:tab w:val="left" w:pos="2520"/>
        </w:tabs>
        <w:rPr>
          <w:sz w:val="24"/>
        </w:rPr>
      </w:pPr>
      <w:r>
        <w:rPr>
          <w:sz w:val="24"/>
        </w:rPr>
        <w:t>Unsatisfied discipline</w:t>
      </w:r>
      <w:r>
        <w:rPr>
          <w:spacing w:val="-10"/>
          <w:sz w:val="24"/>
        </w:rPr>
        <w:t xml:space="preserve"> </w:t>
      </w:r>
      <w:r>
        <w:rPr>
          <w:sz w:val="24"/>
        </w:rPr>
        <w:t>pending</w:t>
      </w:r>
    </w:p>
    <w:p w14:paraId="7DA776D2" w14:textId="77777777" w:rsidR="00AD73D5" w:rsidRDefault="00AD73D5">
      <w:pPr>
        <w:pStyle w:val="BodyText"/>
        <w:spacing w:before="2"/>
      </w:pPr>
    </w:p>
    <w:p w14:paraId="1C8642B6" w14:textId="77777777" w:rsidR="00AD73D5" w:rsidRDefault="00273D05">
      <w:pPr>
        <w:pStyle w:val="ListParagraph"/>
        <w:numPr>
          <w:ilvl w:val="1"/>
          <w:numId w:val="21"/>
        </w:numPr>
        <w:tabs>
          <w:tab w:val="left" w:pos="2520"/>
        </w:tabs>
        <w:rPr>
          <w:sz w:val="24"/>
        </w:rPr>
      </w:pPr>
      <w:r>
        <w:rPr>
          <w:sz w:val="24"/>
        </w:rPr>
        <w:t>Pending arbitration requests (or</w:t>
      </w:r>
      <w:r>
        <w:rPr>
          <w:spacing w:val="-15"/>
          <w:sz w:val="24"/>
        </w:rPr>
        <w:t xml:space="preserve"> </w:t>
      </w:r>
      <w:r>
        <w:rPr>
          <w:sz w:val="24"/>
        </w:rPr>
        <w:t>hearings)</w:t>
      </w:r>
    </w:p>
    <w:p w14:paraId="65BA13A9" w14:textId="77777777" w:rsidR="00AD73D5" w:rsidRDefault="00AD73D5">
      <w:pPr>
        <w:pStyle w:val="BodyText"/>
        <w:spacing w:before="4"/>
      </w:pPr>
    </w:p>
    <w:p w14:paraId="2E91288A" w14:textId="77777777" w:rsidR="00AD73D5" w:rsidRDefault="00273D05">
      <w:pPr>
        <w:pStyle w:val="ListParagraph"/>
        <w:numPr>
          <w:ilvl w:val="1"/>
          <w:numId w:val="21"/>
        </w:numPr>
        <w:tabs>
          <w:tab w:val="left" w:pos="2520"/>
        </w:tabs>
        <w:ind w:right="614"/>
        <w:rPr>
          <w:sz w:val="24"/>
        </w:rPr>
      </w:pPr>
      <w:r>
        <w:rPr>
          <w:sz w:val="24"/>
        </w:rPr>
        <w:t>Unpaid arbitration awards or unpaid financial obligations to any other Associations or MLS.</w:t>
      </w:r>
    </w:p>
    <w:p w14:paraId="11CD106D" w14:textId="77777777" w:rsidR="00AD73D5" w:rsidRDefault="00AD73D5">
      <w:pPr>
        <w:pStyle w:val="BodyText"/>
        <w:spacing w:before="7"/>
      </w:pPr>
    </w:p>
    <w:p w14:paraId="02FBD45B" w14:textId="77777777" w:rsidR="00AD73D5" w:rsidRDefault="00273D05">
      <w:pPr>
        <w:pStyle w:val="ListParagraph"/>
        <w:numPr>
          <w:ilvl w:val="1"/>
          <w:numId w:val="21"/>
        </w:numPr>
        <w:tabs>
          <w:tab w:val="left" w:pos="2520"/>
        </w:tabs>
        <w:rPr>
          <w:sz w:val="24"/>
        </w:rPr>
      </w:pPr>
      <w:r>
        <w:rPr>
          <w:sz w:val="24"/>
        </w:rPr>
        <w:t>Any misuse of the term REALTOR® or REALTORS® in the name of the applicant’s</w:t>
      </w:r>
      <w:r>
        <w:rPr>
          <w:spacing w:val="-37"/>
          <w:sz w:val="24"/>
        </w:rPr>
        <w:t xml:space="preserve"> </w:t>
      </w:r>
      <w:r>
        <w:rPr>
          <w:sz w:val="24"/>
        </w:rPr>
        <w:t>firm.</w:t>
      </w:r>
    </w:p>
    <w:p w14:paraId="120E67BA" w14:textId="77777777" w:rsidR="00AD73D5" w:rsidRDefault="00AD73D5">
      <w:pPr>
        <w:pStyle w:val="BodyText"/>
      </w:pPr>
    </w:p>
    <w:p w14:paraId="4DADF4AF" w14:textId="77777777" w:rsidR="00AD73D5" w:rsidRDefault="00AD73D5">
      <w:pPr>
        <w:pStyle w:val="BodyText"/>
      </w:pPr>
    </w:p>
    <w:p w14:paraId="2590AB34" w14:textId="77777777" w:rsidR="00AD73D5" w:rsidRDefault="00AD73D5">
      <w:pPr>
        <w:pStyle w:val="BodyText"/>
        <w:spacing w:before="5"/>
        <w:rPr>
          <w:sz w:val="29"/>
        </w:rPr>
      </w:pPr>
    </w:p>
    <w:p w14:paraId="3A04A443" w14:textId="77777777" w:rsidR="00AD73D5" w:rsidRDefault="00273D05">
      <w:pPr>
        <w:pStyle w:val="ListParagraph"/>
        <w:numPr>
          <w:ilvl w:val="0"/>
          <w:numId w:val="21"/>
        </w:numPr>
        <w:tabs>
          <w:tab w:val="left" w:pos="2163"/>
        </w:tabs>
        <w:ind w:left="1800" w:right="746" w:firstLine="0"/>
        <w:jc w:val="both"/>
        <w:rPr>
          <w:sz w:val="24"/>
        </w:rPr>
      </w:pPr>
      <w:r>
        <w:rPr>
          <w:sz w:val="24"/>
        </w:rPr>
        <w:t xml:space="preserve">Provisional membership may be granted in instances where ethics complaints </w:t>
      </w:r>
      <w:r>
        <w:rPr>
          <w:spacing w:val="-3"/>
          <w:sz w:val="24"/>
        </w:rPr>
        <w:t xml:space="preserve">or </w:t>
      </w:r>
      <w:r>
        <w:rPr>
          <w:sz w:val="24"/>
        </w:rPr>
        <w:t>arbitration requests (or hearings) are pending in other Boards/Associations or where the applicant for membership has unsatisfied discipline pending in another Association (except for violations of the Code of Ethics; see NOTE 2 below) provided all other qualifications for membership</w:t>
      </w:r>
      <w:r>
        <w:rPr>
          <w:spacing w:val="-13"/>
          <w:sz w:val="24"/>
        </w:rPr>
        <w:t xml:space="preserve"> </w:t>
      </w:r>
      <w:r>
        <w:rPr>
          <w:sz w:val="24"/>
        </w:rPr>
        <w:t>have</w:t>
      </w:r>
      <w:r>
        <w:rPr>
          <w:spacing w:val="-13"/>
          <w:sz w:val="24"/>
        </w:rPr>
        <w:t xml:space="preserve"> </w:t>
      </w:r>
      <w:r>
        <w:rPr>
          <w:sz w:val="24"/>
        </w:rPr>
        <w:t>been</w:t>
      </w:r>
      <w:r>
        <w:rPr>
          <w:spacing w:val="-13"/>
          <w:sz w:val="24"/>
        </w:rPr>
        <w:t xml:space="preserve"> </w:t>
      </w:r>
      <w:r>
        <w:rPr>
          <w:sz w:val="24"/>
        </w:rPr>
        <w:t>satisfied.</w:t>
      </w:r>
      <w:r>
        <w:rPr>
          <w:spacing w:val="-13"/>
          <w:sz w:val="24"/>
        </w:rPr>
        <w:t xml:space="preserve"> </w:t>
      </w:r>
      <w:r>
        <w:rPr>
          <w:sz w:val="24"/>
        </w:rPr>
        <w:t>Associations</w:t>
      </w:r>
      <w:r>
        <w:rPr>
          <w:spacing w:val="-14"/>
          <w:sz w:val="24"/>
        </w:rPr>
        <w:t xml:space="preserve"> </w:t>
      </w:r>
      <w:r>
        <w:rPr>
          <w:sz w:val="24"/>
        </w:rPr>
        <w:t>may</w:t>
      </w:r>
      <w:r>
        <w:rPr>
          <w:spacing w:val="-12"/>
          <w:sz w:val="24"/>
        </w:rPr>
        <w:t xml:space="preserve"> </w:t>
      </w:r>
      <w:r>
        <w:rPr>
          <w:sz w:val="24"/>
        </w:rPr>
        <w:t>reconsider</w:t>
      </w:r>
      <w:r>
        <w:rPr>
          <w:spacing w:val="-14"/>
          <w:sz w:val="24"/>
        </w:rPr>
        <w:t xml:space="preserve"> </w:t>
      </w:r>
      <w:r>
        <w:rPr>
          <w:sz w:val="24"/>
        </w:rPr>
        <w:t>the</w:t>
      </w:r>
      <w:r>
        <w:rPr>
          <w:spacing w:val="-12"/>
          <w:sz w:val="24"/>
        </w:rPr>
        <w:t xml:space="preserve"> </w:t>
      </w:r>
      <w:r>
        <w:rPr>
          <w:sz w:val="24"/>
        </w:rPr>
        <w:t>membership</w:t>
      </w:r>
      <w:r>
        <w:rPr>
          <w:spacing w:val="-10"/>
          <w:sz w:val="24"/>
        </w:rPr>
        <w:t xml:space="preserve"> </w:t>
      </w:r>
      <w:r>
        <w:rPr>
          <w:sz w:val="24"/>
        </w:rPr>
        <w:t>status</w:t>
      </w:r>
      <w:r>
        <w:rPr>
          <w:spacing w:val="-12"/>
          <w:sz w:val="24"/>
        </w:rPr>
        <w:t xml:space="preserve"> </w:t>
      </w:r>
      <w:r>
        <w:rPr>
          <w:sz w:val="24"/>
        </w:rPr>
        <w:t>of</w:t>
      </w:r>
      <w:r>
        <w:rPr>
          <w:spacing w:val="-10"/>
          <w:sz w:val="24"/>
        </w:rPr>
        <w:t xml:space="preserve"> </w:t>
      </w:r>
      <w:r>
        <w:rPr>
          <w:sz w:val="24"/>
        </w:rPr>
        <w:t xml:space="preserve">such individuals when all pending ethics and arbitration matters (and related discipline) have been resolved or if such matters are not resolved within six (6) months from the date that provisional membership is approved. Provisional Members shall be considered REALTORS® and shall be subject to </w:t>
      </w:r>
      <w:proofErr w:type="gramStart"/>
      <w:r>
        <w:rPr>
          <w:sz w:val="24"/>
        </w:rPr>
        <w:t>all of</w:t>
      </w:r>
      <w:proofErr w:type="gramEnd"/>
      <w:r>
        <w:rPr>
          <w:sz w:val="24"/>
        </w:rPr>
        <w:t xml:space="preserve"> the same privileges and obligations of REALTOR®</w:t>
      </w:r>
      <w:r>
        <w:rPr>
          <w:spacing w:val="49"/>
          <w:sz w:val="24"/>
        </w:rPr>
        <w:t xml:space="preserve"> </w:t>
      </w:r>
      <w:r>
        <w:rPr>
          <w:sz w:val="24"/>
        </w:rPr>
        <w:t>membership.</w:t>
      </w:r>
    </w:p>
    <w:p w14:paraId="5F1E64EC" w14:textId="77777777" w:rsidR="00AD73D5" w:rsidRDefault="00AD73D5">
      <w:pPr>
        <w:jc w:val="both"/>
        <w:rPr>
          <w:sz w:val="24"/>
        </w:rPr>
        <w:sectPr w:rsidR="00AD73D5">
          <w:pgSz w:w="12240" w:h="15840"/>
          <w:pgMar w:top="340" w:right="680" w:bottom="1260" w:left="0" w:header="0" w:footer="1064" w:gutter="0"/>
          <w:cols w:space="720"/>
        </w:sectPr>
      </w:pPr>
    </w:p>
    <w:p w14:paraId="2C128F9F" w14:textId="77777777" w:rsidR="00AD73D5" w:rsidRDefault="00273D05">
      <w:pPr>
        <w:pStyle w:val="BodyText"/>
        <w:spacing w:before="38"/>
        <w:ind w:left="1800"/>
      </w:pPr>
      <w:r>
        <w:lastRenderedPageBreak/>
        <w:t>(10-02)</w:t>
      </w:r>
    </w:p>
    <w:p w14:paraId="5F1C9117" w14:textId="77777777" w:rsidR="00AD73D5" w:rsidRDefault="00AD73D5">
      <w:pPr>
        <w:pStyle w:val="BodyText"/>
        <w:spacing w:before="9"/>
      </w:pPr>
    </w:p>
    <w:p w14:paraId="65F70063" w14:textId="77777777" w:rsidR="00AD73D5" w:rsidRDefault="00273D05">
      <w:pPr>
        <w:pStyle w:val="BodyText"/>
        <w:spacing w:before="1"/>
        <w:ind w:left="2880"/>
        <w:jc w:val="both"/>
      </w:pPr>
      <w:r>
        <w:rPr>
          <w:b/>
        </w:rPr>
        <w:t>NOTE 1</w:t>
      </w:r>
      <w:r>
        <w:t xml:space="preserve">: If a </w:t>
      </w:r>
      <w:proofErr w:type="gramStart"/>
      <w:r>
        <w:t>Member</w:t>
      </w:r>
      <w:proofErr w:type="gramEnd"/>
      <w:r>
        <w:t xml:space="preserve"> resigns from another Board/Association with an</w:t>
      </w:r>
    </w:p>
    <w:p w14:paraId="4FD6B86C" w14:textId="77777777" w:rsidR="00AD73D5" w:rsidRDefault="00273D05">
      <w:pPr>
        <w:pStyle w:val="BodyText"/>
        <w:spacing w:before="2"/>
        <w:ind w:left="2160" w:right="751"/>
        <w:jc w:val="both"/>
      </w:pPr>
      <w:r>
        <w:t>ethics complaint or arbitration request pending, the Association may condition membership</w:t>
      </w:r>
      <w:r>
        <w:rPr>
          <w:spacing w:val="-5"/>
        </w:rPr>
        <w:t xml:space="preserve"> </w:t>
      </w:r>
      <w:r>
        <w:t>on</w:t>
      </w:r>
      <w:r>
        <w:rPr>
          <w:spacing w:val="-5"/>
        </w:rPr>
        <w:t xml:space="preserve"> </w:t>
      </w:r>
      <w:r>
        <w:t>the</w:t>
      </w:r>
      <w:r>
        <w:rPr>
          <w:spacing w:val="-5"/>
        </w:rPr>
        <w:t xml:space="preserve"> </w:t>
      </w:r>
      <w:r>
        <w:t>applicant’s</w:t>
      </w:r>
      <w:r>
        <w:rPr>
          <w:spacing w:val="-4"/>
        </w:rPr>
        <w:t xml:space="preserve"> </w:t>
      </w:r>
      <w:r>
        <w:t>certification</w:t>
      </w:r>
      <w:r>
        <w:rPr>
          <w:spacing w:val="-5"/>
        </w:rPr>
        <w:t xml:space="preserve"> </w:t>
      </w:r>
      <w:r>
        <w:t>that</w:t>
      </w:r>
      <w:r>
        <w:rPr>
          <w:spacing w:val="-4"/>
        </w:rPr>
        <w:t xml:space="preserve"> </w:t>
      </w:r>
      <w:r>
        <w:t>he/she</w:t>
      </w:r>
      <w:r>
        <w:rPr>
          <w:spacing w:val="-6"/>
        </w:rPr>
        <w:t xml:space="preserve"> </w:t>
      </w:r>
      <w:r>
        <w:t>will</w:t>
      </w:r>
      <w:r>
        <w:rPr>
          <w:spacing w:val="-3"/>
        </w:rPr>
        <w:t xml:space="preserve"> </w:t>
      </w:r>
      <w:r>
        <w:t>submit</w:t>
      </w:r>
      <w:r>
        <w:rPr>
          <w:spacing w:val="-5"/>
        </w:rPr>
        <w:t xml:space="preserve"> </w:t>
      </w:r>
      <w:r>
        <w:t>to</w:t>
      </w:r>
      <w:r>
        <w:rPr>
          <w:spacing w:val="-5"/>
        </w:rPr>
        <w:t xml:space="preserve"> </w:t>
      </w:r>
      <w:r>
        <w:t>the</w:t>
      </w:r>
      <w:r>
        <w:rPr>
          <w:spacing w:val="-8"/>
        </w:rPr>
        <w:t xml:space="preserve"> </w:t>
      </w:r>
      <w:r>
        <w:t>pending</w:t>
      </w:r>
      <w:r>
        <w:rPr>
          <w:spacing w:val="-7"/>
        </w:rPr>
        <w:t xml:space="preserve"> </w:t>
      </w:r>
      <w:r>
        <w:t>ethics or arbitration proceeding (in accordance with the established procedures of the Board/Association to which the applicant has made application) and will abide by the decision of the hearing</w:t>
      </w:r>
      <w:r>
        <w:rPr>
          <w:spacing w:val="-4"/>
        </w:rPr>
        <w:t xml:space="preserve"> </w:t>
      </w:r>
      <w:r>
        <w:t>panel.</w:t>
      </w:r>
    </w:p>
    <w:p w14:paraId="7B6DD4A2" w14:textId="77777777" w:rsidR="00AD73D5" w:rsidRDefault="00AD73D5">
      <w:pPr>
        <w:pStyle w:val="BodyText"/>
        <w:spacing w:before="8"/>
      </w:pPr>
    </w:p>
    <w:p w14:paraId="3F833D0B" w14:textId="77777777" w:rsidR="00AD73D5" w:rsidRDefault="004557DC">
      <w:pPr>
        <w:pStyle w:val="BodyText"/>
        <w:ind w:left="2880"/>
        <w:jc w:val="both"/>
      </w:pPr>
      <w:r>
        <w:rPr>
          <w:noProof/>
        </w:rPr>
        <mc:AlternateContent>
          <mc:Choice Requires="wps">
            <w:drawing>
              <wp:anchor distT="0" distB="0" distL="114300" distR="114300" simplePos="0" relativeHeight="248845312" behindDoc="1" locked="0" layoutInCell="1" allowOverlap="1" wp14:anchorId="416EFC98" wp14:editId="59DD3141">
                <wp:simplePos x="0" y="0"/>
                <wp:positionH relativeFrom="page">
                  <wp:posOffset>2780030</wp:posOffset>
                </wp:positionH>
                <wp:positionV relativeFrom="paragraph">
                  <wp:posOffset>90170</wp:posOffset>
                </wp:positionV>
                <wp:extent cx="36195" cy="0"/>
                <wp:effectExtent l="0" t="0" r="1905"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851D8" id="Line 4" o:spid="_x0000_s1026" style="position:absolute;z-index:-25447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9pt,7.1pt" to="221.75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" strokeweight=".48pt">
                <o:lock v:ext="edit" shapetype="f"/>
                <w10:wrap anchorx="page"/>
              </v:line>
            </w:pict>
          </mc:Fallback>
        </mc:AlternateContent>
      </w:r>
      <w:r w:rsidR="00273D05">
        <w:rPr>
          <w:b/>
        </w:rPr>
        <w:t>NOTE 2</w:t>
      </w:r>
      <w:r w:rsidR="00273D05">
        <w:t>: Article IV, SECTION 2, of the NAR Bylaws prohibits Member</w:t>
      </w:r>
    </w:p>
    <w:p w14:paraId="28C9A1F2" w14:textId="77777777" w:rsidR="00AD73D5" w:rsidRDefault="00273D05">
      <w:pPr>
        <w:pStyle w:val="BodyText"/>
        <w:spacing w:before="3"/>
        <w:ind w:left="2160" w:right="754"/>
        <w:jc w:val="both"/>
      </w:pPr>
      <w:r>
        <w:t>Boards</w:t>
      </w:r>
      <w:r>
        <w:rPr>
          <w:spacing w:val="-15"/>
        </w:rPr>
        <w:t xml:space="preserve"> </w:t>
      </w:r>
      <w:r>
        <w:t>from</w:t>
      </w:r>
      <w:r>
        <w:rPr>
          <w:spacing w:val="-14"/>
        </w:rPr>
        <w:t xml:space="preserve"> </w:t>
      </w:r>
      <w:r>
        <w:t>knowingly</w:t>
      </w:r>
      <w:r>
        <w:rPr>
          <w:spacing w:val="-15"/>
        </w:rPr>
        <w:t xml:space="preserve"> </w:t>
      </w:r>
      <w:r>
        <w:t>granting</w:t>
      </w:r>
      <w:r>
        <w:rPr>
          <w:spacing w:val="-12"/>
        </w:rPr>
        <w:t xml:space="preserve"> </w:t>
      </w:r>
      <w:r>
        <w:t>REALTORS®</w:t>
      </w:r>
      <w:r>
        <w:rPr>
          <w:spacing w:val="-12"/>
        </w:rPr>
        <w:t xml:space="preserve"> </w:t>
      </w:r>
      <w:r>
        <w:t>or</w:t>
      </w:r>
      <w:r>
        <w:rPr>
          <w:spacing w:val="-12"/>
        </w:rPr>
        <w:t xml:space="preserve"> </w:t>
      </w:r>
      <w:r>
        <w:t>REALTOR-ASSOCIATE®</w:t>
      </w:r>
      <w:r>
        <w:rPr>
          <w:spacing w:val="-12"/>
        </w:rPr>
        <w:t xml:space="preserve"> </w:t>
      </w:r>
      <w:r>
        <w:t>membership</w:t>
      </w:r>
      <w:r>
        <w:rPr>
          <w:spacing w:val="-13"/>
        </w:rPr>
        <w:t xml:space="preserve"> </w:t>
      </w:r>
      <w:r>
        <w:t>to</w:t>
      </w:r>
      <w:r>
        <w:rPr>
          <w:spacing w:val="-13"/>
        </w:rPr>
        <w:t xml:space="preserve"> </w:t>
      </w:r>
      <w:r>
        <w:t>any applicant who has an unfulfilled sanction pending which was imposed by another Board/Association of REALTORS® for violation of the Code of</w:t>
      </w:r>
      <w:r>
        <w:rPr>
          <w:spacing w:val="-32"/>
        </w:rPr>
        <w:t xml:space="preserve"> </w:t>
      </w:r>
      <w:r>
        <w:t>Ethics.</w:t>
      </w:r>
    </w:p>
    <w:p w14:paraId="5A567750" w14:textId="77777777" w:rsidR="00AD73D5" w:rsidRDefault="00273D05">
      <w:pPr>
        <w:pStyle w:val="BodyText"/>
        <w:spacing w:line="292" w:lineRule="exact"/>
        <w:ind w:left="2215"/>
      </w:pPr>
      <w:r>
        <w:t>(10-02)</w:t>
      </w:r>
    </w:p>
    <w:p w14:paraId="422C0CF5" w14:textId="77777777" w:rsidR="00AD73D5" w:rsidRDefault="00AD73D5">
      <w:pPr>
        <w:pStyle w:val="BodyText"/>
        <w:spacing w:before="6"/>
      </w:pPr>
    </w:p>
    <w:p w14:paraId="2EF9E520" w14:textId="77777777" w:rsidR="00AD73D5" w:rsidRDefault="00273D05">
      <w:pPr>
        <w:pStyle w:val="ListParagraph"/>
        <w:numPr>
          <w:ilvl w:val="0"/>
          <w:numId w:val="21"/>
        </w:numPr>
        <w:tabs>
          <w:tab w:val="left" w:pos="2160"/>
        </w:tabs>
        <w:spacing w:before="1" w:line="276" w:lineRule="auto"/>
        <w:ind w:right="747"/>
        <w:jc w:val="both"/>
        <w:rPr>
          <w:sz w:val="24"/>
        </w:rPr>
      </w:pPr>
      <w:r>
        <w:rPr>
          <w:sz w:val="24"/>
        </w:rPr>
        <w:t>Individuals who are actively engaged in the real estate profession other than as sole proprietors,</w:t>
      </w:r>
      <w:r>
        <w:rPr>
          <w:spacing w:val="-9"/>
          <w:sz w:val="24"/>
        </w:rPr>
        <w:t xml:space="preserve"> </w:t>
      </w:r>
      <w:r>
        <w:rPr>
          <w:sz w:val="24"/>
        </w:rPr>
        <w:t>partners,</w:t>
      </w:r>
      <w:r>
        <w:rPr>
          <w:spacing w:val="-8"/>
          <w:sz w:val="24"/>
        </w:rPr>
        <w:t xml:space="preserve"> </w:t>
      </w:r>
      <w:r>
        <w:rPr>
          <w:sz w:val="24"/>
        </w:rPr>
        <w:t>corporate</w:t>
      </w:r>
      <w:r>
        <w:rPr>
          <w:spacing w:val="-8"/>
          <w:sz w:val="24"/>
        </w:rPr>
        <w:t xml:space="preserve"> </w:t>
      </w:r>
      <w:r>
        <w:rPr>
          <w:sz w:val="24"/>
        </w:rPr>
        <w:t>officers,</w:t>
      </w:r>
      <w:r>
        <w:rPr>
          <w:spacing w:val="-8"/>
          <w:sz w:val="24"/>
        </w:rPr>
        <w:t xml:space="preserve"> </w:t>
      </w:r>
      <w:r>
        <w:rPr>
          <w:sz w:val="24"/>
        </w:rPr>
        <w:t>or</w:t>
      </w:r>
      <w:r>
        <w:rPr>
          <w:spacing w:val="-11"/>
          <w:sz w:val="24"/>
        </w:rPr>
        <w:t xml:space="preserve"> </w:t>
      </w:r>
      <w:r>
        <w:rPr>
          <w:sz w:val="24"/>
        </w:rPr>
        <w:t>branch</w:t>
      </w:r>
      <w:r>
        <w:rPr>
          <w:spacing w:val="-7"/>
          <w:sz w:val="24"/>
        </w:rPr>
        <w:t xml:space="preserve"> </w:t>
      </w:r>
      <w:r>
        <w:rPr>
          <w:sz w:val="24"/>
        </w:rPr>
        <w:t>office</w:t>
      </w:r>
      <w:r>
        <w:rPr>
          <w:spacing w:val="-8"/>
          <w:sz w:val="24"/>
        </w:rPr>
        <w:t xml:space="preserve"> </w:t>
      </w:r>
      <w:r>
        <w:rPr>
          <w:sz w:val="24"/>
        </w:rPr>
        <w:t>managers</w:t>
      </w:r>
      <w:r>
        <w:rPr>
          <w:spacing w:val="-8"/>
          <w:sz w:val="24"/>
        </w:rPr>
        <w:t xml:space="preserve"> </w:t>
      </w:r>
      <w:r>
        <w:rPr>
          <w:sz w:val="24"/>
        </w:rPr>
        <w:t>in</w:t>
      </w:r>
      <w:r>
        <w:rPr>
          <w:spacing w:val="-8"/>
          <w:sz w:val="24"/>
        </w:rPr>
        <w:t xml:space="preserve"> </w:t>
      </w:r>
      <w:r>
        <w:rPr>
          <w:sz w:val="24"/>
        </w:rPr>
        <w:t>order</w:t>
      </w:r>
      <w:r>
        <w:rPr>
          <w:spacing w:val="-7"/>
          <w:sz w:val="24"/>
        </w:rPr>
        <w:t xml:space="preserve"> </w:t>
      </w:r>
      <w:r>
        <w:rPr>
          <w:sz w:val="24"/>
        </w:rPr>
        <w:t>to</w:t>
      </w:r>
      <w:r>
        <w:rPr>
          <w:spacing w:val="-11"/>
          <w:sz w:val="24"/>
        </w:rPr>
        <w:t xml:space="preserve"> </w:t>
      </w:r>
      <w:r>
        <w:rPr>
          <w:sz w:val="24"/>
        </w:rPr>
        <w:t>qualify</w:t>
      </w:r>
      <w:r>
        <w:rPr>
          <w:spacing w:val="-9"/>
          <w:sz w:val="24"/>
        </w:rPr>
        <w:t xml:space="preserve"> </w:t>
      </w:r>
      <w:r>
        <w:rPr>
          <w:sz w:val="24"/>
        </w:rPr>
        <w:t>for REALTOR® membership, shall, at the time of application, be associated either as an employee or an independent contractor with a Designated REALTOR® Member of the Association or a Designated REALTOR® of another Board (if a secondary Member), no record of official sanctions involving unprofessional conduct, and</w:t>
      </w:r>
      <w:r>
        <w:rPr>
          <w:spacing w:val="-23"/>
          <w:sz w:val="24"/>
        </w:rPr>
        <w:t xml:space="preserve"> </w:t>
      </w:r>
      <w:r>
        <w:rPr>
          <w:sz w:val="24"/>
        </w:rPr>
        <w:t>must:</w:t>
      </w:r>
    </w:p>
    <w:p w14:paraId="43D7D976" w14:textId="77777777" w:rsidR="00AD73D5" w:rsidRDefault="00AD73D5">
      <w:pPr>
        <w:pStyle w:val="BodyText"/>
        <w:spacing w:before="11"/>
        <w:rPr>
          <w:sz w:val="23"/>
        </w:rPr>
      </w:pPr>
    </w:p>
    <w:p w14:paraId="4ABE5FBB" w14:textId="77777777" w:rsidR="00AD73D5" w:rsidRDefault="00273D05">
      <w:pPr>
        <w:pStyle w:val="ListParagraph"/>
        <w:numPr>
          <w:ilvl w:val="1"/>
          <w:numId w:val="21"/>
        </w:numPr>
        <w:tabs>
          <w:tab w:val="left" w:pos="2520"/>
        </w:tabs>
        <w:spacing w:line="276" w:lineRule="auto"/>
        <w:ind w:right="758"/>
        <w:jc w:val="both"/>
        <w:rPr>
          <w:sz w:val="24"/>
        </w:rPr>
      </w:pPr>
      <w:r>
        <w:rPr>
          <w:sz w:val="24"/>
        </w:rPr>
        <w:t>Maintain</w:t>
      </w:r>
      <w:r>
        <w:rPr>
          <w:spacing w:val="-8"/>
          <w:sz w:val="24"/>
        </w:rPr>
        <w:t xml:space="preserve"> </w:t>
      </w:r>
      <w:r>
        <w:rPr>
          <w:sz w:val="24"/>
        </w:rPr>
        <w:t>a</w:t>
      </w:r>
      <w:r>
        <w:rPr>
          <w:spacing w:val="-6"/>
          <w:sz w:val="24"/>
        </w:rPr>
        <w:t xml:space="preserve"> </w:t>
      </w:r>
      <w:r>
        <w:rPr>
          <w:sz w:val="24"/>
        </w:rPr>
        <w:t>current</w:t>
      </w:r>
      <w:r>
        <w:rPr>
          <w:spacing w:val="-4"/>
          <w:sz w:val="24"/>
        </w:rPr>
        <w:t xml:space="preserve"> </w:t>
      </w:r>
      <w:r>
        <w:rPr>
          <w:sz w:val="24"/>
        </w:rPr>
        <w:t>valid</w:t>
      </w:r>
      <w:r>
        <w:rPr>
          <w:spacing w:val="-8"/>
          <w:sz w:val="24"/>
        </w:rPr>
        <w:t xml:space="preserve"> </w:t>
      </w:r>
      <w:r>
        <w:rPr>
          <w:sz w:val="24"/>
        </w:rPr>
        <w:t>real</w:t>
      </w:r>
      <w:r>
        <w:rPr>
          <w:spacing w:val="-5"/>
          <w:sz w:val="24"/>
        </w:rPr>
        <w:t xml:space="preserve"> </w:t>
      </w:r>
      <w:r>
        <w:rPr>
          <w:sz w:val="24"/>
        </w:rPr>
        <w:t>estate</w:t>
      </w:r>
      <w:r>
        <w:rPr>
          <w:spacing w:val="-8"/>
          <w:sz w:val="24"/>
        </w:rPr>
        <w:t xml:space="preserve"> </w:t>
      </w:r>
      <w:r>
        <w:rPr>
          <w:sz w:val="24"/>
        </w:rPr>
        <w:t>broker’s</w:t>
      </w:r>
      <w:r>
        <w:rPr>
          <w:spacing w:val="-8"/>
          <w:sz w:val="24"/>
        </w:rPr>
        <w:t xml:space="preserve"> </w:t>
      </w:r>
      <w:r>
        <w:rPr>
          <w:sz w:val="24"/>
        </w:rPr>
        <w:t>or</w:t>
      </w:r>
      <w:r>
        <w:rPr>
          <w:spacing w:val="-6"/>
          <w:sz w:val="24"/>
        </w:rPr>
        <w:t xml:space="preserve"> </w:t>
      </w:r>
      <w:r>
        <w:rPr>
          <w:sz w:val="24"/>
        </w:rPr>
        <w:t>salesperson’s</w:t>
      </w:r>
      <w:r>
        <w:rPr>
          <w:spacing w:val="-6"/>
          <w:sz w:val="24"/>
        </w:rPr>
        <w:t xml:space="preserve"> </w:t>
      </w:r>
      <w:r>
        <w:rPr>
          <w:sz w:val="24"/>
        </w:rPr>
        <w:t>license</w:t>
      </w:r>
      <w:r>
        <w:rPr>
          <w:spacing w:val="-8"/>
          <w:sz w:val="24"/>
        </w:rPr>
        <w:t xml:space="preserve"> </w:t>
      </w:r>
      <w:r>
        <w:rPr>
          <w:sz w:val="24"/>
        </w:rPr>
        <w:t>or</w:t>
      </w:r>
      <w:r>
        <w:rPr>
          <w:spacing w:val="-7"/>
          <w:sz w:val="24"/>
        </w:rPr>
        <w:t xml:space="preserve"> </w:t>
      </w:r>
      <w:r>
        <w:rPr>
          <w:sz w:val="24"/>
        </w:rPr>
        <w:t>be</w:t>
      </w:r>
      <w:r>
        <w:rPr>
          <w:spacing w:val="-8"/>
          <w:sz w:val="24"/>
        </w:rPr>
        <w:t xml:space="preserve"> </w:t>
      </w:r>
      <w:r>
        <w:rPr>
          <w:sz w:val="24"/>
        </w:rPr>
        <w:t>licensed</w:t>
      </w:r>
      <w:r>
        <w:rPr>
          <w:spacing w:val="-7"/>
          <w:sz w:val="24"/>
        </w:rPr>
        <w:t xml:space="preserve"> </w:t>
      </w:r>
      <w:r>
        <w:rPr>
          <w:sz w:val="24"/>
        </w:rPr>
        <w:t>by an appropriate state regulatory agency to engage in the appraisal of</w:t>
      </w:r>
      <w:r>
        <w:rPr>
          <w:spacing w:val="-6"/>
          <w:sz w:val="24"/>
        </w:rPr>
        <w:t xml:space="preserve"> </w:t>
      </w:r>
      <w:proofErr w:type="spellStart"/>
      <w:r>
        <w:rPr>
          <w:sz w:val="24"/>
        </w:rPr>
        <w:t>realproperty</w:t>
      </w:r>
      <w:proofErr w:type="spellEnd"/>
      <w:r>
        <w:rPr>
          <w:sz w:val="24"/>
        </w:rPr>
        <w:t>.</w:t>
      </w:r>
    </w:p>
    <w:p w14:paraId="046B56F0" w14:textId="77777777" w:rsidR="00AD73D5" w:rsidRDefault="00AD73D5">
      <w:pPr>
        <w:pStyle w:val="BodyText"/>
        <w:spacing w:before="3"/>
      </w:pPr>
    </w:p>
    <w:p w14:paraId="24F2EC09" w14:textId="77777777" w:rsidR="00AD73D5" w:rsidRDefault="00273D05">
      <w:pPr>
        <w:pStyle w:val="ListParagraph"/>
        <w:numPr>
          <w:ilvl w:val="1"/>
          <w:numId w:val="21"/>
        </w:numPr>
        <w:tabs>
          <w:tab w:val="left" w:pos="2520"/>
        </w:tabs>
        <w:spacing w:line="276" w:lineRule="auto"/>
        <w:ind w:right="763"/>
        <w:jc w:val="both"/>
        <w:rPr>
          <w:sz w:val="24"/>
        </w:rPr>
      </w:pPr>
      <w:r>
        <w:rPr>
          <w:sz w:val="24"/>
        </w:rPr>
        <w:t>Complete a course of instruction covering the Bylaws and Rules and Regulations of the Association, the Bylaws of the State Association, and the NAR Constitution and Bylaws and Code of Ethics of the National Association of</w:t>
      </w:r>
      <w:r>
        <w:rPr>
          <w:spacing w:val="-27"/>
          <w:sz w:val="24"/>
        </w:rPr>
        <w:t xml:space="preserve"> </w:t>
      </w:r>
      <w:r>
        <w:rPr>
          <w:sz w:val="24"/>
        </w:rPr>
        <w:t>REALTORS®.</w:t>
      </w:r>
    </w:p>
    <w:p w14:paraId="1655ED9D" w14:textId="77777777" w:rsidR="00AD73D5" w:rsidRDefault="00AD73D5">
      <w:pPr>
        <w:pStyle w:val="BodyText"/>
        <w:spacing w:before="1"/>
      </w:pPr>
    </w:p>
    <w:p w14:paraId="7989596D" w14:textId="77777777" w:rsidR="00AD73D5" w:rsidRDefault="00273D05">
      <w:pPr>
        <w:pStyle w:val="ListParagraph"/>
        <w:numPr>
          <w:ilvl w:val="1"/>
          <w:numId w:val="21"/>
        </w:numPr>
        <w:tabs>
          <w:tab w:val="left" w:pos="2520"/>
        </w:tabs>
        <w:spacing w:before="1" w:line="276" w:lineRule="auto"/>
        <w:ind w:left="2519" w:right="752"/>
        <w:jc w:val="both"/>
        <w:rPr>
          <w:sz w:val="24"/>
        </w:rPr>
      </w:pPr>
      <w:r>
        <w:rPr>
          <w:sz w:val="24"/>
        </w:rPr>
        <w:t>Agree in writing that if elected to membership, he will abide by the Constitution, Bylaws, and Rules and Regulations, and Code of Ethics of the Huntsville Area Association</w:t>
      </w:r>
      <w:r>
        <w:rPr>
          <w:spacing w:val="-24"/>
          <w:sz w:val="24"/>
        </w:rPr>
        <w:t xml:space="preserve"> </w:t>
      </w:r>
      <w:r>
        <w:rPr>
          <w:sz w:val="24"/>
        </w:rPr>
        <w:t>of</w:t>
      </w:r>
      <w:r>
        <w:rPr>
          <w:spacing w:val="-23"/>
          <w:sz w:val="24"/>
        </w:rPr>
        <w:t xml:space="preserve"> </w:t>
      </w:r>
      <w:r>
        <w:rPr>
          <w:sz w:val="24"/>
        </w:rPr>
        <w:t>REALTORS®,</w:t>
      </w:r>
      <w:r>
        <w:rPr>
          <w:spacing w:val="-13"/>
          <w:sz w:val="24"/>
        </w:rPr>
        <w:t xml:space="preserve"> </w:t>
      </w:r>
      <w:r>
        <w:rPr>
          <w:sz w:val="24"/>
        </w:rPr>
        <w:t>the</w:t>
      </w:r>
      <w:r>
        <w:rPr>
          <w:spacing w:val="-12"/>
          <w:sz w:val="24"/>
        </w:rPr>
        <w:t xml:space="preserve"> </w:t>
      </w:r>
      <w:r>
        <w:rPr>
          <w:sz w:val="24"/>
        </w:rPr>
        <w:t>Alabama</w:t>
      </w:r>
      <w:r>
        <w:rPr>
          <w:spacing w:val="-13"/>
          <w:sz w:val="24"/>
        </w:rPr>
        <w:t xml:space="preserve"> </w:t>
      </w:r>
      <w:r>
        <w:rPr>
          <w:sz w:val="24"/>
        </w:rPr>
        <w:t>Association</w:t>
      </w:r>
      <w:r>
        <w:rPr>
          <w:spacing w:val="-11"/>
          <w:sz w:val="24"/>
        </w:rPr>
        <w:t xml:space="preserve"> </w:t>
      </w:r>
      <w:r>
        <w:rPr>
          <w:sz w:val="24"/>
        </w:rPr>
        <w:t>of</w:t>
      </w:r>
      <w:r>
        <w:rPr>
          <w:spacing w:val="-12"/>
          <w:sz w:val="24"/>
        </w:rPr>
        <w:t xml:space="preserve"> </w:t>
      </w:r>
      <w:r>
        <w:rPr>
          <w:sz w:val="24"/>
        </w:rPr>
        <w:t>REALTORS®,</w:t>
      </w:r>
      <w:r>
        <w:rPr>
          <w:spacing w:val="-13"/>
          <w:sz w:val="24"/>
        </w:rPr>
        <w:t xml:space="preserve"> </w:t>
      </w:r>
      <w:r>
        <w:rPr>
          <w:sz w:val="24"/>
        </w:rPr>
        <w:t>and</w:t>
      </w:r>
      <w:r>
        <w:rPr>
          <w:spacing w:val="14"/>
          <w:sz w:val="24"/>
        </w:rPr>
        <w:t xml:space="preserve"> </w:t>
      </w:r>
      <w:r>
        <w:rPr>
          <w:sz w:val="24"/>
        </w:rPr>
        <w:t>the</w:t>
      </w:r>
      <w:r>
        <w:rPr>
          <w:spacing w:val="15"/>
          <w:sz w:val="24"/>
        </w:rPr>
        <w:t xml:space="preserve"> </w:t>
      </w:r>
      <w:r>
        <w:rPr>
          <w:sz w:val="24"/>
        </w:rPr>
        <w:t>National Association of</w:t>
      </w:r>
      <w:r>
        <w:rPr>
          <w:spacing w:val="-3"/>
          <w:sz w:val="24"/>
        </w:rPr>
        <w:t xml:space="preserve"> </w:t>
      </w:r>
      <w:r>
        <w:rPr>
          <w:sz w:val="24"/>
        </w:rPr>
        <w:t>REALTORS®.</w:t>
      </w:r>
    </w:p>
    <w:p w14:paraId="2538B00C" w14:textId="77777777" w:rsidR="00AD73D5" w:rsidRDefault="00AD73D5">
      <w:pPr>
        <w:pStyle w:val="BodyText"/>
        <w:spacing w:before="3"/>
      </w:pPr>
    </w:p>
    <w:p w14:paraId="0AC6832C" w14:textId="77777777" w:rsidR="00AD73D5" w:rsidRDefault="00273D05">
      <w:pPr>
        <w:pStyle w:val="ListParagraph"/>
        <w:numPr>
          <w:ilvl w:val="1"/>
          <w:numId w:val="21"/>
        </w:numPr>
        <w:tabs>
          <w:tab w:val="left" w:pos="2520"/>
        </w:tabs>
        <w:spacing w:line="276" w:lineRule="auto"/>
        <w:ind w:right="755"/>
        <w:jc w:val="both"/>
        <w:rPr>
          <w:sz w:val="24"/>
        </w:rPr>
      </w:pPr>
      <w:r>
        <w:rPr>
          <w:sz w:val="24"/>
        </w:rPr>
        <w:t xml:space="preserve">Complete the first scheduled </w:t>
      </w:r>
      <w:proofErr w:type="gramStart"/>
      <w:r>
        <w:rPr>
          <w:sz w:val="24"/>
        </w:rPr>
        <w:t>orientation, unless</w:t>
      </w:r>
      <w:proofErr w:type="gramEnd"/>
      <w:r>
        <w:rPr>
          <w:sz w:val="24"/>
        </w:rPr>
        <w:t xml:space="preserve"> prior approval is given by the Chief Executive Officer. Failure to attend will result in termination of provisional membership. (1-</w:t>
      </w:r>
      <w:proofErr w:type="gramStart"/>
      <w:r>
        <w:rPr>
          <w:sz w:val="24"/>
        </w:rPr>
        <w:t>03)(</w:t>
      </w:r>
      <w:proofErr w:type="gramEnd"/>
      <w:r>
        <w:rPr>
          <w:sz w:val="24"/>
        </w:rPr>
        <w:t>Amended</w:t>
      </w:r>
      <w:r>
        <w:rPr>
          <w:spacing w:val="-1"/>
          <w:sz w:val="24"/>
        </w:rPr>
        <w:t xml:space="preserve"> </w:t>
      </w:r>
      <w:r>
        <w:rPr>
          <w:sz w:val="24"/>
        </w:rPr>
        <w:t>6/07)</w:t>
      </w:r>
    </w:p>
    <w:p w14:paraId="7CA2D50B" w14:textId="77777777" w:rsidR="00AD73D5" w:rsidRDefault="00AD73D5">
      <w:pPr>
        <w:pStyle w:val="BodyText"/>
        <w:spacing w:before="11"/>
        <w:rPr>
          <w:sz w:val="23"/>
        </w:rPr>
      </w:pPr>
    </w:p>
    <w:p w14:paraId="0DD411B1" w14:textId="77777777" w:rsidR="00AD73D5" w:rsidRDefault="00273D05">
      <w:pPr>
        <w:pStyle w:val="ListParagraph"/>
        <w:numPr>
          <w:ilvl w:val="0"/>
          <w:numId w:val="21"/>
        </w:numPr>
        <w:tabs>
          <w:tab w:val="left" w:pos="2160"/>
        </w:tabs>
        <w:spacing w:before="1" w:line="276" w:lineRule="auto"/>
        <w:ind w:right="752"/>
        <w:jc w:val="both"/>
        <w:rPr>
          <w:sz w:val="24"/>
        </w:rPr>
      </w:pPr>
      <w:r>
        <w:rPr>
          <w:sz w:val="24"/>
        </w:rPr>
        <w:t>A</w:t>
      </w:r>
      <w:r>
        <w:rPr>
          <w:spacing w:val="-13"/>
          <w:sz w:val="24"/>
        </w:rPr>
        <w:t xml:space="preserve"> </w:t>
      </w:r>
      <w:r>
        <w:rPr>
          <w:sz w:val="24"/>
        </w:rPr>
        <w:t>REALTOR®</w:t>
      </w:r>
      <w:r>
        <w:rPr>
          <w:spacing w:val="-14"/>
          <w:sz w:val="24"/>
        </w:rPr>
        <w:t xml:space="preserve"> </w:t>
      </w:r>
      <w:r>
        <w:rPr>
          <w:sz w:val="24"/>
        </w:rPr>
        <w:t>Member</w:t>
      </w:r>
      <w:r>
        <w:rPr>
          <w:spacing w:val="-16"/>
          <w:sz w:val="24"/>
        </w:rPr>
        <w:t xml:space="preserve"> </w:t>
      </w:r>
      <w:r>
        <w:rPr>
          <w:sz w:val="24"/>
        </w:rPr>
        <w:t>who</w:t>
      </w:r>
      <w:r>
        <w:rPr>
          <w:spacing w:val="-12"/>
          <w:sz w:val="24"/>
        </w:rPr>
        <w:t xml:space="preserve"> </w:t>
      </w:r>
      <w:r>
        <w:rPr>
          <w:sz w:val="24"/>
        </w:rPr>
        <w:t>has</w:t>
      </w:r>
      <w:r>
        <w:rPr>
          <w:spacing w:val="-14"/>
          <w:sz w:val="24"/>
        </w:rPr>
        <w:t xml:space="preserve"> </w:t>
      </w:r>
      <w:r>
        <w:rPr>
          <w:sz w:val="24"/>
        </w:rPr>
        <w:t>qualified</w:t>
      </w:r>
      <w:r>
        <w:rPr>
          <w:spacing w:val="-14"/>
          <w:sz w:val="24"/>
        </w:rPr>
        <w:t xml:space="preserve"> </w:t>
      </w:r>
      <w:r>
        <w:rPr>
          <w:sz w:val="24"/>
        </w:rPr>
        <w:t>for</w:t>
      </w:r>
      <w:r>
        <w:rPr>
          <w:spacing w:val="-16"/>
          <w:sz w:val="24"/>
        </w:rPr>
        <w:t xml:space="preserve"> </w:t>
      </w:r>
      <w:r>
        <w:rPr>
          <w:sz w:val="24"/>
        </w:rPr>
        <w:t>membership</w:t>
      </w:r>
      <w:r>
        <w:rPr>
          <w:spacing w:val="-12"/>
          <w:sz w:val="24"/>
        </w:rPr>
        <w:t xml:space="preserve"> </w:t>
      </w:r>
      <w:r>
        <w:rPr>
          <w:sz w:val="24"/>
        </w:rPr>
        <w:t>under</w:t>
      </w:r>
      <w:r>
        <w:rPr>
          <w:spacing w:val="-14"/>
          <w:sz w:val="24"/>
        </w:rPr>
        <w:t xml:space="preserve"> </w:t>
      </w:r>
      <w:r>
        <w:rPr>
          <w:sz w:val="24"/>
        </w:rPr>
        <w:t>SECTION</w:t>
      </w:r>
      <w:r>
        <w:rPr>
          <w:spacing w:val="-15"/>
          <w:sz w:val="24"/>
        </w:rPr>
        <w:t xml:space="preserve"> </w:t>
      </w:r>
      <w:r>
        <w:rPr>
          <w:sz w:val="24"/>
        </w:rPr>
        <w:t>D</w:t>
      </w:r>
      <w:r>
        <w:rPr>
          <w:spacing w:val="-14"/>
          <w:sz w:val="24"/>
        </w:rPr>
        <w:t xml:space="preserve"> </w:t>
      </w:r>
      <w:r>
        <w:rPr>
          <w:sz w:val="24"/>
        </w:rPr>
        <w:t>above</w:t>
      </w:r>
      <w:r>
        <w:rPr>
          <w:spacing w:val="-15"/>
          <w:sz w:val="24"/>
        </w:rPr>
        <w:t xml:space="preserve"> </w:t>
      </w:r>
      <w:r>
        <w:rPr>
          <w:sz w:val="24"/>
        </w:rPr>
        <w:t>and</w:t>
      </w:r>
      <w:r>
        <w:rPr>
          <w:spacing w:val="-11"/>
          <w:sz w:val="24"/>
        </w:rPr>
        <w:t xml:space="preserve"> </w:t>
      </w:r>
      <w:r>
        <w:rPr>
          <w:sz w:val="24"/>
        </w:rPr>
        <w:t>who later becomes a sole proprietor, principal, partner, corporate officer, branch office manager,</w:t>
      </w:r>
      <w:r>
        <w:rPr>
          <w:spacing w:val="-1"/>
          <w:sz w:val="24"/>
        </w:rPr>
        <w:t xml:space="preserve"> </w:t>
      </w:r>
      <w:r>
        <w:rPr>
          <w:sz w:val="24"/>
        </w:rPr>
        <w:t>trustee,</w:t>
      </w:r>
      <w:r>
        <w:rPr>
          <w:spacing w:val="2"/>
          <w:sz w:val="24"/>
        </w:rPr>
        <w:t xml:space="preserve"> </w:t>
      </w:r>
      <w:r>
        <w:rPr>
          <w:sz w:val="24"/>
        </w:rPr>
        <w:t>or</w:t>
      </w:r>
      <w:r>
        <w:rPr>
          <w:spacing w:val="-1"/>
          <w:sz w:val="24"/>
        </w:rPr>
        <w:t xml:space="preserve"> </w:t>
      </w:r>
      <w:r>
        <w:rPr>
          <w:sz w:val="24"/>
        </w:rPr>
        <w:t>Designated</w:t>
      </w:r>
      <w:r>
        <w:rPr>
          <w:spacing w:val="-14"/>
          <w:sz w:val="24"/>
        </w:rPr>
        <w:t xml:space="preserve"> </w:t>
      </w:r>
      <w:r>
        <w:rPr>
          <w:sz w:val="24"/>
        </w:rPr>
        <w:t>REALTOR®</w:t>
      </w:r>
      <w:r>
        <w:rPr>
          <w:spacing w:val="-17"/>
          <w:sz w:val="24"/>
        </w:rPr>
        <w:t xml:space="preserve"> </w:t>
      </w:r>
      <w:r>
        <w:rPr>
          <w:sz w:val="24"/>
        </w:rPr>
        <w:t>for</w:t>
      </w:r>
      <w:r>
        <w:rPr>
          <w:spacing w:val="-17"/>
          <w:sz w:val="24"/>
        </w:rPr>
        <w:t xml:space="preserve"> </w:t>
      </w:r>
      <w:r>
        <w:rPr>
          <w:sz w:val="24"/>
        </w:rPr>
        <w:t>the</w:t>
      </w:r>
      <w:r>
        <w:rPr>
          <w:spacing w:val="-12"/>
          <w:sz w:val="24"/>
        </w:rPr>
        <w:t xml:space="preserve"> </w:t>
      </w:r>
      <w:r>
        <w:rPr>
          <w:sz w:val="24"/>
        </w:rPr>
        <w:t>same</w:t>
      </w:r>
      <w:r>
        <w:rPr>
          <w:spacing w:val="-17"/>
          <w:sz w:val="24"/>
        </w:rPr>
        <w:t xml:space="preserve"> </w:t>
      </w:r>
      <w:r>
        <w:rPr>
          <w:sz w:val="24"/>
        </w:rPr>
        <w:t>or</w:t>
      </w:r>
      <w:r>
        <w:rPr>
          <w:spacing w:val="-15"/>
          <w:sz w:val="24"/>
        </w:rPr>
        <w:t xml:space="preserve"> </w:t>
      </w:r>
      <w:r>
        <w:rPr>
          <w:sz w:val="24"/>
        </w:rPr>
        <w:t>another</w:t>
      </w:r>
      <w:r>
        <w:rPr>
          <w:spacing w:val="-17"/>
          <w:sz w:val="24"/>
        </w:rPr>
        <w:t xml:space="preserve"> </w:t>
      </w:r>
      <w:r>
        <w:rPr>
          <w:sz w:val="24"/>
        </w:rPr>
        <w:t>firm</w:t>
      </w:r>
      <w:r>
        <w:rPr>
          <w:spacing w:val="-10"/>
          <w:sz w:val="24"/>
        </w:rPr>
        <w:t xml:space="preserve"> </w:t>
      </w:r>
      <w:r>
        <w:rPr>
          <w:sz w:val="24"/>
        </w:rPr>
        <w:t>shall</w:t>
      </w:r>
      <w:r>
        <w:rPr>
          <w:spacing w:val="-15"/>
          <w:sz w:val="24"/>
        </w:rPr>
        <w:t xml:space="preserve"> </w:t>
      </w:r>
      <w:r>
        <w:rPr>
          <w:sz w:val="24"/>
        </w:rPr>
        <w:t>be</w:t>
      </w:r>
      <w:r>
        <w:rPr>
          <w:spacing w:val="-17"/>
          <w:sz w:val="24"/>
        </w:rPr>
        <w:t xml:space="preserve"> </w:t>
      </w:r>
      <w:r>
        <w:rPr>
          <w:sz w:val="24"/>
        </w:rPr>
        <w:t>required to</w:t>
      </w:r>
      <w:r>
        <w:rPr>
          <w:spacing w:val="-22"/>
          <w:sz w:val="24"/>
        </w:rPr>
        <w:t xml:space="preserve"> </w:t>
      </w:r>
      <w:r>
        <w:rPr>
          <w:sz w:val="24"/>
        </w:rPr>
        <w:t>re-qualify</w:t>
      </w:r>
      <w:r>
        <w:rPr>
          <w:spacing w:val="-23"/>
          <w:sz w:val="24"/>
        </w:rPr>
        <w:t xml:space="preserve"> </w:t>
      </w:r>
      <w:r>
        <w:rPr>
          <w:sz w:val="24"/>
        </w:rPr>
        <w:t>under</w:t>
      </w:r>
      <w:r>
        <w:rPr>
          <w:spacing w:val="-20"/>
          <w:sz w:val="24"/>
        </w:rPr>
        <w:t xml:space="preserve"> </w:t>
      </w:r>
      <w:r>
        <w:rPr>
          <w:sz w:val="24"/>
        </w:rPr>
        <w:t>SECTION</w:t>
      </w:r>
      <w:r>
        <w:rPr>
          <w:spacing w:val="-7"/>
          <w:sz w:val="24"/>
        </w:rPr>
        <w:t xml:space="preserve"> </w:t>
      </w:r>
      <w:r>
        <w:rPr>
          <w:sz w:val="24"/>
        </w:rPr>
        <w:t>A</w:t>
      </w:r>
      <w:r>
        <w:rPr>
          <w:spacing w:val="-7"/>
          <w:sz w:val="24"/>
        </w:rPr>
        <w:t xml:space="preserve"> </w:t>
      </w:r>
      <w:r>
        <w:rPr>
          <w:sz w:val="24"/>
        </w:rPr>
        <w:t>above.</w:t>
      </w:r>
      <w:r>
        <w:rPr>
          <w:spacing w:val="-9"/>
          <w:sz w:val="24"/>
        </w:rPr>
        <w:t xml:space="preserve"> </w:t>
      </w:r>
      <w:r>
        <w:rPr>
          <w:sz w:val="24"/>
        </w:rPr>
        <w:t>The</w:t>
      </w:r>
      <w:r>
        <w:rPr>
          <w:spacing w:val="-7"/>
          <w:sz w:val="24"/>
        </w:rPr>
        <w:t xml:space="preserve"> </w:t>
      </w:r>
      <w:r>
        <w:rPr>
          <w:sz w:val="24"/>
        </w:rPr>
        <w:t>Board</w:t>
      </w:r>
      <w:r>
        <w:rPr>
          <w:spacing w:val="-8"/>
          <w:sz w:val="24"/>
        </w:rPr>
        <w:t xml:space="preserve"> </w:t>
      </w:r>
      <w:r>
        <w:rPr>
          <w:sz w:val="24"/>
        </w:rPr>
        <w:t>of</w:t>
      </w:r>
      <w:r>
        <w:rPr>
          <w:spacing w:val="-7"/>
          <w:sz w:val="24"/>
        </w:rPr>
        <w:t xml:space="preserve"> </w:t>
      </w:r>
      <w:r>
        <w:rPr>
          <w:sz w:val="24"/>
        </w:rPr>
        <w:t>Directors</w:t>
      </w:r>
      <w:r>
        <w:rPr>
          <w:spacing w:val="-9"/>
          <w:sz w:val="24"/>
        </w:rPr>
        <w:t xml:space="preserve"> </w:t>
      </w:r>
      <w:r>
        <w:rPr>
          <w:sz w:val="24"/>
        </w:rPr>
        <w:t>may</w:t>
      </w:r>
      <w:r>
        <w:rPr>
          <w:spacing w:val="-11"/>
          <w:sz w:val="24"/>
        </w:rPr>
        <w:t xml:space="preserve"> </w:t>
      </w:r>
      <w:r>
        <w:rPr>
          <w:sz w:val="24"/>
        </w:rPr>
        <w:t>from</w:t>
      </w:r>
      <w:r>
        <w:rPr>
          <w:spacing w:val="-10"/>
          <w:sz w:val="24"/>
        </w:rPr>
        <w:t xml:space="preserve"> </w:t>
      </w:r>
      <w:r>
        <w:rPr>
          <w:sz w:val="24"/>
        </w:rPr>
        <w:t>time</w:t>
      </w:r>
      <w:r>
        <w:rPr>
          <w:spacing w:val="-8"/>
          <w:sz w:val="24"/>
        </w:rPr>
        <w:t xml:space="preserve"> </w:t>
      </w:r>
      <w:r>
        <w:rPr>
          <w:sz w:val="24"/>
        </w:rPr>
        <w:t>to</w:t>
      </w:r>
      <w:r>
        <w:rPr>
          <w:spacing w:val="-10"/>
          <w:sz w:val="24"/>
        </w:rPr>
        <w:t xml:space="preserve"> </w:t>
      </w:r>
      <w:r>
        <w:rPr>
          <w:sz w:val="24"/>
        </w:rPr>
        <w:t>time</w:t>
      </w:r>
      <w:r>
        <w:rPr>
          <w:spacing w:val="-7"/>
          <w:sz w:val="24"/>
        </w:rPr>
        <w:t xml:space="preserve"> </w:t>
      </w:r>
      <w:r>
        <w:rPr>
          <w:sz w:val="24"/>
        </w:rPr>
        <w:t>adopt a reasonable fee to cover the administrative cost of processing an application for change in</w:t>
      </w:r>
      <w:r>
        <w:rPr>
          <w:spacing w:val="-17"/>
          <w:sz w:val="24"/>
        </w:rPr>
        <w:t xml:space="preserve"> </w:t>
      </w:r>
      <w:r>
        <w:rPr>
          <w:sz w:val="24"/>
        </w:rPr>
        <w:t>membership</w:t>
      </w:r>
      <w:r>
        <w:rPr>
          <w:spacing w:val="-19"/>
          <w:sz w:val="24"/>
        </w:rPr>
        <w:t xml:space="preserve"> </w:t>
      </w:r>
      <w:r>
        <w:rPr>
          <w:sz w:val="24"/>
        </w:rPr>
        <w:t>classification.</w:t>
      </w:r>
      <w:r>
        <w:rPr>
          <w:spacing w:val="21"/>
          <w:sz w:val="24"/>
        </w:rPr>
        <w:t xml:space="preserve"> </w:t>
      </w:r>
      <w:r>
        <w:rPr>
          <w:sz w:val="24"/>
        </w:rPr>
        <w:t>However,</w:t>
      </w:r>
      <w:r>
        <w:rPr>
          <w:spacing w:val="-9"/>
          <w:sz w:val="24"/>
        </w:rPr>
        <w:t xml:space="preserve"> </w:t>
      </w:r>
      <w:r>
        <w:rPr>
          <w:sz w:val="24"/>
        </w:rPr>
        <w:t>once</w:t>
      </w:r>
      <w:r>
        <w:rPr>
          <w:spacing w:val="-5"/>
          <w:sz w:val="24"/>
        </w:rPr>
        <w:t xml:space="preserve"> </w:t>
      </w:r>
      <w:r>
        <w:rPr>
          <w:sz w:val="24"/>
        </w:rPr>
        <w:t>elected,</w:t>
      </w:r>
      <w:r>
        <w:rPr>
          <w:spacing w:val="-9"/>
          <w:sz w:val="24"/>
        </w:rPr>
        <w:t xml:space="preserve"> </w:t>
      </w:r>
      <w:r>
        <w:rPr>
          <w:sz w:val="24"/>
        </w:rPr>
        <w:t>the</w:t>
      </w:r>
      <w:r>
        <w:rPr>
          <w:spacing w:val="-11"/>
          <w:sz w:val="24"/>
        </w:rPr>
        <w:t xml:space="preserve"> </w:t>
      </w:r>
      <w:r>
        <w:rPr>
          <w:sz w:val="24"/>
        </w:rPr>
        <w:t>Member</w:t>
      </w:r>
      <w:r>
        <w:rPr>
          <w:spacing w:val="-7"/>
          <w:sz w:val="24"/>
        </w:rPr>
        <w:t xml:space="preserve"> </w:t>
      </w:r>
      <w:r>
        <w:rPr>
          <w:sz w:val="24"/>
        </w:rPr>
        <w:t>will</w:t>
      </w:r>
      <w:r>
        <w:rPr>
          <w:spacing w:val="-9"/>
          <w:sz w:val="24"/>
        </w:rPr>
        <w:t xml:space="preserve"> </w:t>
      </w:r>
      <w:r>
        <w:rPr>
          <w:sz w:val="24"/>
        </w:rPr>
        <w:t>not</w:t>
      </w:r>
      <w:r>
        <w:rPr>
          <w:spacing w:val="-8"/>
          <w:sz w:val="24"/>
        </w:rPr>
        <w:t xml:space="preserve"> </w:t>
      </w:r>
      <w:r>
        <w:rPr>
          <w:sz w:val="24"/>
        </w:rPr>
        <w:t>be</w:t>
      </w:r>
      <w:r>
        <w:rPr>
          <w:spacing w:val="-6"/>
          <w:sz w:val="24"/>
        </w:rPr>
        <w:t xml:space="preserve"> </w:t>
      </w:r>
      <w:r>
        <w:rPr>
          <w:sz w:val="24"/>
        </w:rPr>
        <w:t>required</w:t>
      </w:r>
      <w:r>
        <w:rPr>
          <w:spacing w:val="-6"/>
          <w:sz w:val="24"/>
        </w:rPr>
        <w:t xml:space="preserve"> </w:t>
      </w:r>
      <w:r>
        <w:rPr>
          <w:sz w:val="24"/>
        </w:rPr>
        <w:t>to</w:t>
      </w:r>
    </w:p>
    <w:p w14:paraId="1BB76F2C" w14:textId="77777777" w:rsidR="00AD73D5" w:rsidRDefault="00AD73D5">
      <w:pPr>
        <w:spacing w:line="276" w:lineRule="auto"/>
        <w:jc w:val="both"/>
        <w:rPr>
          <w:sz w:val="24"/>
        </w:rPr>
        <w:sectPr w:rsidR="00AD73D5">
          <w:pgSz w:w="12240" w:h="15840"/>
          <w:pgMar w:top="340" w:right="680" w:bottom="1260" w:left="0" w:header="0" w:footer="1064" w:gutter="0"/>
          <w:cols w:space="720"/>
        </w:sectPr>
      </w:pPr>
    </w:p>
    <w:p w14:paraId="6730A37A" w14:textId="77777777" w:rsidR="00AD73D5" w:rsidRDefault="00273D05">
      <w:pPr>
        <w:pStyle w:val="BodyText"/>
        <w:spacing w:before="38" w:line="278" w:lineRule="auto"/>
        <w:ind w:left="2160" w:right="756"/>
        <w:jc w:val="both"/>
      </w:pPr>
      <w:r>
        <w:lastRenderedPageBreak/>
        <w:t>pay a new application fee as required for new membership under Article X, SECTION 1, of these Bylaws. No refund of HAAR Dues (02/2020)</w:t>
      </w:r>
    </w:p>
    <w:p w14:paraId="4FFC7DE0" w14:textId="77777777" w:rsidR="00AD73D5" w:rsidRDefault="00AD73D5">
      <w:pPr>
        <w:pStyle w:val="BodyText"/>
        <w:spacing w:before="6"/>
        <w:rPr>
          <w:sz w:val="29"/>
        </w:rPr>
      </w:pPr>
    </w:p>
    <w:p w14:paraId="2475CC33" w14:textId="77777777" w:rsidR="00AD73D5" w:rsidRDefault="00273D05">
      <w:pPr>
        <w:pStyle w:val="Heading3"/>
        <w:ind w:left="1439"/>
      </w:pPr>
      <w:bookmarkStart w:id="180" w:name="Status_Changes"/>
      <w:bookmarkStart w:id="181" w:name="_bookmark101"/>
      <w:bookmarkEnd w:id="180"/>
      <w:bookmarkEnd w:id="181"/>
      <w:r>
        <w:t>Status Changes</w:t>
      </w:r>
    </w:p>
    <w:p w14:paraId="5627817D" w14:textId="77777777" w:rsidR="00AD73D5" w:rsidRDefault="00AD73D5">
      <w:pPr>
        <w:pStyle w:val="BodyText"/>
        <w:spacing w:before="7"/>
        <w:rPr>
          <w:b/>
        </w:rPr>
      </w:pPr>
    </w:p>
    <w:p w14:paraId="449F84C2" w14:textId="77777777" w:rsidR="00AD73D5" w:rsidRDefault="00273D05">
      <w:pPr>
        <w:pStyle w:val="ListParagraph"/>
        <w:numPr>
          <w:ilvl w:val="0"/>
          <w:numId w:val="21"/>
        </w:numPr>
        <w:tabs>
          <w:tab w:val="left" w:pos="2160"/>
        </w:tabs>
        <w:spacing w:line="276" w:lineRule="auto"/>
        <w:ind w:left="2159" w:right="750"/>
        <w:jc w:val="both"/>
        <w:rPr>
          <w:sz w:val="24"/>
        </w:rPr>
      </w:pPr>
      <w:r>
        <w:rPr>
          <w:sz w:val="24"/>
        </w:rPr>
        <w:t>REALTOR® who changes the conditions under which he holds membership shall be required to provide written notification to the Board within 30 days. A REALTOR® (non- principal) who becomes a principal in the firm with which he has been licensed or alternatively, becomes a principal in a new firm which will be comprised of REALTOR® principals may be required to satisfy any previously unsatisfied membership requirements</w:t>
      </w:r>
      <w:r>
        <w:rPr>
          <w:spacing w:val="-7"/>
          <w:sz w:val="24"/>
        </w:rPr>
        <w:t xml:space="preserve"> </w:t>
      </w:r>
      <w:r>
        <w:rPr>
          <w:sz w:val="24"/>
        </w:rPr>
        <w:t>applicable</w:t>
      </w:r>
      <w:r>
        <w:rPr>
          <w:spacing w:val="-5"/>
          <w:sz w:val="24"/>
        </w:rPr>
        <w:t xml:space="preserve"> </w:t>
      </w:r>
      <w:r>
        <w:rPr>
          <w:sz w:val="24"/>
        </w:rPr>
        <w:t>to</w:t>
      </w:r>
      <w:r>
        <w:rPr>
          <w:spacing w:val="-5"/>
          <w:sz w:val="24"/>
        </w:rPr>
        <w:t xml:space="preserve"> </w:t>
      </w:r>
      <w:r>
        <w:rPr>
          <w:sz w:val="24"/>
        </w:rPr>
        <w:t>REALTOR®</w:t>
      </w:r>
      <w:r>
        <w:rPr>
          <w:spacing w:val="-5"/>
          <w:sz w:val="24"/>
        </w:rPr>
        <w:t xml:space="preserve"> </w:t>
      </w:r>
      <w:r>
        <w:rPr>
          <w:sz w:val="24"/>
        </w:rPr>
        <w:t>(principal)</w:t>
      </w:r>
      <w:r>
        <w:rPr>
          <w:spacing w:val="-7"/>
          <w:sz w:val="24"/>
        </w:rPr>
        <w:t xml:space="preserve"> </w:t>
      </w:r>
      <w:r>
        <w:rPr>
          <w:sz w:val="24"/>
        </w:rPr>
        <w:t>members</w:t>
      </w:r>
      <w:r>
        <w:rPr>
          <w:spacing w:val="-8"/>
          <w:sz w:val="24"/>
        </w:rPr>
        <w:t xml:space="preserve"> </w:t>
      </w:r>
      <w:r>
        <w:rPr>
          <w:sz w:val="24"/>
        </w:rPr>
        <w:t>but</w:t>
      </w:r>
      <w:r>
        <w:rPr>
          <w:spacing w:val="-4"/>
          <w:sz w:val="24"/>
        </w:rPr>
        <w:t xml:space="preserve"> </w:t>
      </w:r>
      <w:r>
        <w:rPr>
          <w:sz w:val="24"/>
        </w:rPr>
        <w:t>shall,</w:t>
      </w:r>
      <w:r>
        <w:rPr>
          <w:spacing w:val="-8"/>
          <w:sz w:val="24"/>
        </w:rPr>
        <w:t xml:space="preserve"> </w:t>
      </w:r>
      <w:r>
        <w:rPr>
          <w:sz w:val="24"/>
        </w:rPr>
        <w:t>during</w:t>
      </w:r>
      <w:r>
        <w:rPr>
          <w:spacing w:val="-6"/>
          <w:sz w:val="24"/>
        </w:rPr>
        <w:t xml:space="preserve"> </w:t>
      </w:r>
      <w:r>
        <w:rPr>
          <w:sz w:val="24"/>
        </w:rPr>
        <w:t>the</w:t>
      </w:r>
      <w:r>
        <w:rPr>
          <w:spacing w:val="-5"/>
          <w:sz w:val="24"/>
        </w:rPr>
        <w:t xml:space="preserve"> </w:t>
      </w:r>
      <w:r>
        <w:rPr>
          <w:sz w:val="24"/>
        </w:rPr>
        <w:t>period</w:t>
      </w:r>
      <w:r>
        <w:rPr>
          <w:spacing w:val="-5"/>
          <w:sz w:val="24"/>
        </w:rPr>
        <w:t xml:space="preserve"> </w:t>
      </w:r>
      <w:r>
        <w:rPr>
          <w:sz w:val="24"/>
        </w:rPr>
        <w:t>of transition from one status of membership to another, be subject to all of the requirements and obligations of a REALTOR® (principal). If the REALTOR® (non-principal) does not satisfy the requirements established in these Bylaws for the category of membership to which they have transferred within 30 days of the date they advised the Board of their change in status, their new membership application will terminate automatically unless otherwise so directed by the Board of</w:t>
      </w:r>
      <w:r>
        <w:rPr>
          <w:spacing w:val="-10"/>
          <w:sz w:val="24"/>
        </w:rPr>
        <w:t xml:space="preserve"> </w:t>
      </w:r>
      <w:r>
        <w:rPr>
          <w:sz w:val="24"/>
        </w:rPr>
        <w:t>Directors.</w:t>
      </w:r>
    </w:p>
    <w:p w14:paraId="36B4D2FB" w14:textId="77777777" w:rsidR="00AD73D5" w:rsidRDefault="00AD73D5">
      <w:pPr>
        <w:pStyle w:val="BodyText"/>
        <w:spacing w:before="3"/>
      </w:pPr>
    </w:p>
    <w:p w14:paraId="520EAC1E" w14:textId="77777777" w:rsidR="00AD73D5" w:rsidRDefault="00273D05">
      <w:pPr>
        <w:pStyle w:val="BodyText"/>
        <w:ind w:left="2159" w:right="755"/>
        <w:jc w:val="both"/>
      </w:pPr>
      <w:r>
        <w:t xml:space="preserve">A REALTOR® who is transferring their license from one firm composed of REALTORS® to another firm of REALTORS® shall be subject to </w:t>
      </w:r>
      <w:proofErr w:type="gramStart"/>
      <w:r>
        <w:t>all of</w:t>
      </w:r>
      <w:proofErr w:type="gramEnd"/>
      <w:r>
        <w:t xml:space="preserve"> the privileges and obligations of membership</w:t>
      </w:r>
      <w:r>
        <w:rPr>
          <w:spacing w:val="-10"/>
        </w:rPr>
        <w:t xml:space="preserve"> </w:t>
      </w:r>
      <w:r>
        <w:t>during</w:t>
      </w:r>
      <w:r>
        <w:rPr>
          <w:spacing w:val="-8"/>
        </w:rPr>
        <w:t xml:space="preserve"> </w:t>
      </w:r>
      <w:r>
        <w:t>the</w:t>
      </w:r>
      <w:r>
        <w:rPr>
          <w:spacing w:val="-10"/>
        </w:rPr>
        <w:t xml:space="preserve"> </w:t>
      </w:r>
      <w:r>
        <w:t>period</w:t>
      </w:r>
      <w:r>
        <w:rPr>
          <w:spacing w:val="-7"/>
        </w:rPr>
        <w:t xml:space="preserve"> </w:t>
      </w:r>
      <w:r>
        <w:t>of</w:t>
      </w:r>
      <w:r>
        <w:rPr>
          <w:spacing w:val="-9"/>
        </w:rPr>
        <w:t xml:space="preserve"> </w:t>
      </w:r>
      <w:r>
        <w:t>transition.</w:t>
      </w:r>
      <w:r>
        <w:rPr>
          <w:spacing w:val="-8"/>
        </w:rPr>
        <w:t xml:space="preserve"> </w:t>
      </w:r>
      <w:r>
        <w:t>If</w:t>
      </w:r>
      <w:r>
        <w:rPr>
          <w:spacing w:val="-10"/>
        </w:rPr>
        <w:t xml:space="preserve"> </w:t>
      </w:r>
      <w:r>
        <w:t>the</w:t>
      </w:r>
      <w:r>
        <w:rPr>
          <w:spacing w:val="-7"/>
        </w:rPr>
        <w:t xml:space="preserve"> </w:t>
      </w:r>
      <w:r>
        <w:t>transfer</w:t>
      </w:r>
      <w:r>
        <w:rPr>
          <w:spacing w:val="-7"/>
        </w:rPr>
        <w:t xml:space="preserve"> </w:t>
      </w:r>
      <w:r>
        <w:t>is</w:t>
      </w:r>
      <w:r>
        <w:rPr>
          <w:spacing w:val="-10"/>
        </w:rPr>
        <w:t xml:space="preserve"> </w:t>
      </w:r>
      <w:r>
        <w:t>not</w:t>
      </w:r>
      <w:r>
        <w:rPr>
          <w:spacing w:val="-7"/>
        </w:rPr>
        <w:t xml:space="preserve"> </w:t>
      </w:r>
      <w:r>
        <w:t>completed</w:t>
      </w:r>
      <w:r>
        <w:rPr>
          <w:spacing w:val="-7"/>
        </w:rPr>
        <w:t xml:space="preserve"> </w:t>
      </w:r>
      <w:r>
        <w:t>within</w:t>
      </w:r>
      <w:r>
        <w:rPr>
          <w:spacing w:val="-8"/>
        </w:rPr>
        <w:t xml:space="preserve"> </w:t>
      </w:r>
      <w:r>
        <w:t>5</w:t>
      </w:r>
      <w:r>
        <w:rPr>
          <w:spacing w:val="-9"/>
        </w:rPr>
        <w:t xml:space="preserve"> </w:t>
      </w:r>
      <w:r>
        <w:t>days of the date the board is advised of the disaffiliation with the current firm, membership will terminate automatically unless otherwise so directed by the Board of</w:t>
      </w:r>
      <w:r>
        <w:rPr>
          <w:spacing w:val="-19"/>
        </w:rPr>
        <w:t xml:space="preserve"> </w:t>
      </w:r>
      <w:r>
        <w:t>Directors.</w:t>
      </w:r>
    </w:p>
    <w:p w14:paraId="17EDD8F0" w14:textId="77777777" w:rsidR="00AD73D5" w:rsidRDefault="00273D05">
      <w:pPr>
        <w:pStyle w:val="BodyText"/>
        <w:ind w:left="2159" w:right="764"/>
        <w:jc w:val="both"/>
      </w:pPr>
      <w:r>
        <w:t>(The</w:t>
      </w:r>
      <w:r>
        <w:rPr>
          <w:spacing w:val="-4"/>
        </w:rPr>
        <w:t xml:space="preserve"> </w:t>
      </w:r>
      <w:r>
        <w:t>Board</w:t>
      </w:r>
      <w:r>
        <w:rPr>
          <w:spacing w:val="-5"/>
        </w:rPr>
        <w:t xml:space="preserve"> </w:t>
      </w:r>
      <w:r>
        <w:t>of</w:t>
      </w:r>
      <w:r>
        <w:rPr>
          <w:spacing w:val="-5"/>
        </w:rPr>
        <w:t xml:space="preserve"> </w:t>
      </w:r>
      <w:r>
        <w:t>Directors,</w:t>
      </w:r>
      <w:r>
        <w:rPr>
          <w:spacing w:val="-9"/>
        </w:rPr>
        <w:t xml:space="preserve"> </w:t>
      </w:r>
      <w:r>
        <w:t>at</w:t>
      </w:r>
      <w:r>
        <w:rPr>
          <w:spacing w:val="-3"/>
        </w:rPr>
        <w:t xml:space="preserve"> </w:t>
      </w:r>
      <w:r>
        <w:t>its</w:t>
      </w:r>
      <w:r>
        <w:rPr>
          <w:spacing w:val="-7"/>
        </w:rPr>
        <w:t xml:space="preserve"> </w:t>
      </w:r>
      <w:r>
        <w:t>discretion,</w:t>
      </w:r>
      <w:r>
        <w:rPr>
          <w:spacing w:val="-4"/>
        </w:rPr>
        <w:t xml:space="preserve"> </w:t>
      </w:r>
      <w:r>
        <w:t>may</w:t>
      </w:r>
      <w:r>
        <w:rPr>
          <w:spacing w:val="-7"/>
        </w:rPr>
        <w:t xml:space="preserve"> </w:t>
      </w:r>
      <w:r>
        <w:t>waive</w:t>
      </w:r>
      <w:r>
        <w:rPr>
          <w:spacing w:val="-4"/>
        </w:rPr>
        <w:t xml:space="preserve"> </w:t>
      </w:r>
      <w:r>
        <w:t>any</w:t>
      </w:r>
      <w:r>
        <w:rPr>
          <w:spacing w:val="-7"/>
        </w:rPr>
        <w:t xml:space="preserve"> </w:t>
      </w:r>
      <w:r>
        <w:t>qualification</w:t>
      </w:r>
      <w:r>
        <w:rPr>
          <w:spacing w:val="-5"/>
        </w:rPr>
        <w:t xml:space="preserve"> </w:t>
      </w:r>
      <w:r>
        <w:t>which</w:t>
      </w:r>
      <w:r>
        <w:rPr>
          <w:spacing w:val="-5"/>
        </w:rPr>
        <w:t xml:space="preserve"> </w:t>
      </w:r>
      <w:r>
        <w:t>the</w:t>
      </w:r>
      <w:r>
        <w:rPr>
          <w:spacing w:val="-6"/>
        </w:rPr>
        <w:t xml:space="preserve"> </w:t>
      </w:r>
      <w:r>
        <w:t>applicant has already fulfilled in accordance with the Association’s Bylaws.)</w:t>
      </w:r>
      <w:r>
        <w:rPr>
          <w:spacing w:val="-12"/>
        </w:rPr>
        <w:t xml:space="preserve"> </w:t>
      </w:r>
      <w:r>
        <w:t>(5-2017)</w:t>
      </w:r>
    </w:p>
    <w:p w14:paraId="1AA82118" w14:textId="77777777" w:rsidR="00AD73D5" w:rsidRDefault="00AD73D5">
      <w:pPr>
        <w:pStyle w:val="BodyText"/>
        <w:spacing w:before="3"/>
      </w:pPr>
    </w:p>
    <w:p w14:paraId="3F0A4825" w14:textId="77777777" w:rsidR="00AD73D5" w:rsidRDefault="00273D05">
      <w:pPr>
        <w:pStyle w:val="ListParagraph"/>
        <w:numPr>
          <w:ilvl w:val="0"/>
          <w:numId w:val="20"/>
        </w:numPr>
        <w:tabs>
          <w:tab w:val="left" w:pos="2160"/>
        </w:tabs>
        <w:spacing w:line="278" w:lineRule="auto"/>
        <w:ind w:right="763"/>
        <w:jc w:val="both"/>
        <w:rPr>
          <w:sz w:val="24"/>
        </w:rPr>
      </w:pPr>
      <w:r>
        <w:rPr>
          <w:sz w:val="24"/>
        </w:rPr>
        <w:t>Any application fee related to a change in membership status shall be reduced by an amount equal to any application fee already paid by the</w:t>
      </w:r>
      <w:r>
        <w:rPr>
          <w:spacing w:val="-38"/>
          <w:sz w:val="24"/>
        </w:rPr>
        <w:t xml:space="preserve"> </w:t>
      </w:r>
      <w:r>
        <w:rPr>
          <w:sz w:val="24"/>
        </w:rPr>
        <w:t>applicant.</w:t>
      </w:r>
    </w:p>
    <w:p w14:paraId="087E96A6" w14:textId="77777777" w:rsidR="00AD73D5" w:rsidRDefault="00273D05">
      <w:pPr>
        <w:pStyle w:val="ListParagraph"/>
        <w:numPr>
          <w:ilvl w:val="0"/>
          <w:numId w:val="20"/>
        </w:numPr>
        <w:tabs>
          <w:tab w:val="left" w:pos="2160"/>
        </w:tabs>
        <w:spacing w:before="197" w:line="276" w:lineRule="auto"/>
        <w:ind w:right="757"/>
        <w:jc w:val="both"/>
        <w:rPr>
          <w:sz w:val="24"/>
        </w:rPr>
      </w:pPr>
      <w:r>
        <w:rPr>
          <w:sz w:val="24"/>
        </w:rPr>
        <w:t>Dues</w:t>
      </w:r>
      <w:r>
        <w:rPr>
          <w:spacing w:val="-7"/>
          <w:sz w:val="24"/>
        </w:rPr>
        <w:t xml:space="preserve"> </w:t>
      </w:r>
      <w:r>
        <w:rPr>
          <w:sz w:val="24"/>
        </w:rPr>
        <w:t>shall</w:t>
      </w:r>
      <w:r>
        <w:rPr>
          <w:spacing w:val="-5"/>
          <w:sz w:val="24"/>
        </w:rPr>
        <w:t xml:space="preserve"> </w:t>
      </w:r>
      <w:r>
        <w:rPr>
          <w:sz w:val="24"/>
        </w:rPr>
        <w:t>be</w:t>
      </w:r>
      <w:r>
        <w:rPr>
          <w:spacing w:val="-7"/>
          <w:sz w:val="24"/>
        </w:rPr>
        <w:t xml:space="preserve"> </w:t>
      </w:r>
      <w:r>
        <w:rPr>
          <w:sz w:val="24"/>
        </w:rPr>
        <w:t>prorated</w:t>
      </w:r>
      <w:r>
        <w:rPr>
          <w:spacing w:val="-4"/>
          <w:sz w:val="24"/>
        </w:rPr>
        <w:t xml:space="preserve"> </w:t>
      </w:r>
      <w:r>
        <w:rPr>
          <w:sz w:val="24"/>
        </w:rPr>
        <w:t>from</w:t>
      </w:r>
      <w:r>
        <w:rPr>
          <w:spacing w:val="-5"/>
          <w:sz w:val="24"/>
        </w:rPr>
        <w:t xml:space="preserve"> </w:t>
      </w:r>
      <w:r>
        <w:rPr>
          <w:sz w:val="24"/>
        </w:rPr>
        <w:t>the</w:t>
      </w:r>
      <w:r>
        <w:rPr>
          <w:spacing w:val="-5"/>
          <w:sz w:val="24"/>
        </w:rPr>
        <w:t xml:space="preserve"> </w:t>
      </w:r>
      <w:r>
        <w:rPr>
          <w:sz w:val="24"/>
        </w:rPr>
        <w:t>first</w:t>
      </w:r>
      <w:r>
        <w:rPr>
          <w:spacing w:val="-4"/>
          <w:sz w:val="24"/>
        </w:rPr>
        <w:t xml:space="preserve"> </w:t>
      </w:r>
      <w:r>
        <w:rPr>
          <w:sz w:val="24"/>
        </w:rPr>
        <w:t>day</w:t>
      </w:r>
      <w:r>
        <w:rPr>
          <w:spacing w:val="-6"/>
          <w:sz w:val="24"/>
        </w:rPr>
        <w:t xml:space="preserve"> </w:t>
      </w:r>
      <w:r>
        <w:rPr>
          <w:sz w:val="24"/>
        </w:rPr>
        <w:t>of</w:t>
      </w:r>
      <w:r>
        <w:rPr>
          <w:spacing w:val="-4"/>
          <w:sz w:val="24"/>
        </w:rPr>
        <w:t xml:space="preserve"> </w:t>
      </w:r>
      <w:r>
        <w:rPr>
          <w:sz w:val="24"/>
        </w:rPr>
        <w:t>the</w:t>
      </w:r>
      <w:r>
        <w:rPr>
          <w:spacing w:val="-5"/>
          <w:sz w:val="24"/>
        </w:rPr>
        <w:t xml:space="preserve"> </w:t>
      </w:r>
      <w:r>
        <w:rPr>
          <w:sz w:val="24"/>
        </w:rPr>
        <w:t>month</w:t>
      </w:r>
      <w:r>
        <w:rPr>
          <w:spacing w:val="-4"/>
          <w:sz w:val="24"/>
        </w:rPr>
        <w:t xml:space="preserve"> </w:t>
      </w:r>
      <w:r>
        <w:rPr>
          <w:sz w:val="24"/>
        </w:rPr>
        <w:t>in</w:t>
      </w:r>
      <w:r>
        <w:rPr>
          <w:spacing w:val="-7"/>
          <w:sz w:val="24"/>
        </w:rPr>
        <w:t xml:space="preserve"> </w:t>
      </w:r>
      <w:r>
        <w:rPr>
          <w:sz w:val="24"/>
        </w:rPr>
        <w:t>which</w:t>
      </w:r>
      <w:r>
        <w:rPr>
          <w:spacing w:val="-8"/>
          <w:sz w:val="24"/>
        </w:rPr>
        <w:t xml:space="preserve"> </w:t>
      </w:r>
      <w:r>
        <w:rPr>
          <w:sz w:val="24"/>
        </w:rPr>
        <w:t>the</w:t>
      </w:r>
      <w:r>
        <w:rPr>
          <w:spacing w:val="-5"/>
          <w:sz w:val="24"/>
        </w:rPr>
        <w:t xml:space="preserve"> </w:t>
      </w:r>
      <w:r>
        <w:rPr>
          <w:sz w:val="24"/>
        </w:rPr>
        <w:t>member</w:t>
      </w:r>
      <w:r>
        <w:rPr>
          <w:spacing w:val="-5"/>
          <w:sz w:val="24"/>
        </w:rPr>
        <w:t xml:space="preserve"> </w:t>
      </w:r>
      <w:r>
        <w:rPr>
          <w:sz w:val="24"/>
        </w:rPr>
        <w:t>is</w:t>
      </w:r>
      <w:r>
        <w:rPr>
          <w:spacing w:val="-6"/>
          <w:sz w:val="24"/>
        </w:rPr>
        <w:t xml:space="preserve"> </w:t>
      </w:r>
      <w:r>
        <w:rPr>
          <w:sz w:val="24"/>
        </w:rPr>
        <w:t>notified</w:t>
      </w:r>
      <w:r>
        <w:rPr>
          <w:spacing w:val="-4"/>
          <w:sz w:val="24"/>
        </w:rPr>
        <w:t xml:space="preserve"> </w:t>
      </w:r>
      <w:r>
        <w:rPr>
          <w:sz w:val="24"/>
        </w:rPr>
        <w:t>of election by the Board of Directors and shall be based on the new membership status for the remainder of the year. (1/05) No refund of HAAR Dues.</w:t>
      </w:r>
      <w:r>
        <w:rPr>
          <w:spacing w:val="-15"/>
          <w:sz w:val="24"/>
        </w:rPr>
        <w:t xml:space="preserve"> </w:t>
      </w:r>
      <w:r>
        <w:rPr>
          <w:sz w:val="24"/>
        </w:rPr>
        <w:t>(2/2020)</w:t>
      </w:r>
    </w:p>
    <w:p w14:paraId="7B6624A9" w14:textId="77777777" w:rsidR="00AD73D5" w:rsidRDefault="00AD73D5">
      <w:pPr>
        <w:pStyle w:val="BodyText"/>
        <w:spacing w:before="4"/>
      </w:pPr>
    </w:p>
    <w:p w14:paraId="189956BE" w14:textId="77777777" w:rsidR="00AD73D5" w:rsidRDefault="00273D05">
      <w:pPr>
        <w:pStyle w:val="BodyText"/>
        <w:spacing w:line="276" w:lineRule="auto"/>
        <w:ind w:left="1799" w:right="739"/>
        <w:jc w:val="both"/>
      </w:pPr>
      <w:r>
        <w:t>REALTOR® applicants of the Huntsville Area Association of REALTORS® and members of the Athens-Limestone Association of REALTORS®, Dekalb Association of REALTORS®, may then lease a Key though HAAR from a third-party vendor. An appointment is necessary to issue a key, and keys will not be issued or upgraded after 4 p.m. Members of other Boards/Associations will contact their association offices to obtain keys.</w:t>
      </w:r>
    </w:p>
    <w:p w14:paraId="4DA16780" w14:textId="77777777" w:rsidR="00AD73D5" w:rsidRDefault="00AD73D5">
      <w:pPr>
        <w:pStyle w:val="BodyText"/>
        <w:spacing w:before="3"/>
        <w:rPr>
          <w:sz w:val="30"/>
        </w:rPr>
      </w:pPr>
    </w:p>
    <w:p w14:paraId="440C8758" w14:textId="77777777" w:rsidR="00AD73D5" w:rsidRDefault="00273D05">
      <w:pPr>
        <w:pStyle w:val="Heading3"/>
        <w:spacing w:before="1"/>
        <w:ind w:left="1439"/>
      </w:pPr>
      <w:bookmarkStart w:id="182" w:name="Requirements_for_New_Applicants"/>
      <w:bookmarkStart w:id="183" w:name="_bookmark102"/>
      <w:bookmarkEnd w:id="182"/>
      <w:bookmarkEnd w:id="183"/>
      <w:r>
        <w:t>Requirements for New Applicants</w:t>
      </w:r>
    </w:p>
    <w:p w14:paraId="2FB11FC0" w14:textId="77777777" w:rsidR="00AD73D5" w:rsidRDefault="00273D05">
      <w:pPr>
        <w:pStyle w:val="ListParagraph"/>
        <w:numPr>
          <w:ilvl w:val="1"/>
          <w:numId w:val="20"/>
        </w:numPr>
        <w:tabs>
          <w:tab w:val="left" w:pos="2519"/>
          <w:tab w:val="left" w:pos="2520"/>
        </w:tabs>
        <w:spacing w:before="43"/>
        <w:rPr>
          <w:sz w:val="24"/>
        </w:rPr>
      </w:pPr>
      <w:r>
        <w:rPr>
          <w:sz w:val="24"/>
        </w:rPr>
        <w:t>Applicants must have an active real estate or appraisal</w:t>
      </w:r>
      <w:r>
        <w:rPr>
          <w:spacing w:val="-26"/>
          <w:sz w:val="24"/>
        </w:rPr>
        <w:t xml:space="preserve"> </w:t>
      </w:r>
      <w:r>
        <w:rPr>
          <w:sz w:val="24"/>
        </w:rPr>
        <w:t>license</w:t>
      </w:r>
    </w:p>
    <w:p w14:paraId="391BC7FD" w14:textId="77777777" w:rsidR="00AD73D5" w:rsidRDefault="00273D05">
      <w:pPr>
        <w:pStyle w:val="ListParagraph"/>
        <w:numPr>
          <w:ilvl w:val="1"/>
          <w:numId w:val="20"/>
        </w:numPr>
        <w:tabs>
          <w:tab w:val="left" w:pos="2519"/>
          <w:tab w:val="left" w:pos="2520"/>
        </w:tabs>
        <w:spacing w:before="33" w:line="276" w:lineRule="auto"/>
        <w:ind w:right="1126"/>
        <w:rPr>
          <w:sz w:val="24"/>
        </w:rPr>
      </w:pPr>
      <w:r>
        <w:rPr>
          <w:sz w:val="24"/>
        </w:rPr>
        <w:t>Applicants must submit the appropriate application signed by the agent and Designated REALTOR® with payment of fees*. Applicants are required to attach</w:t>
      </w:r>
      <w:r>
        <w:rPr>
          <w:spacing w:val="-25"/>
          <w:sz w:val="24"/>
        </w:rPr>
        <w:t xml:space="preserve"> </w:t>
      </w:r>
      <w:r>
        <w:rPr>
          <w:sz w:val="24"/>
        </w:rPr>
        <w:t>a</w:t>
      </w:r>
    </w:p>
    <w:p w14:paraId="79D41A6F" w14:textId="77777777" w:rsidR="00AD73D5" w:rsidRDefault="00AD73D5">
      <w:pPr>
        <w:spacing w:line="276" w:lineRule="auto"/>
        <w:rPr>
          <w:sz w:val="24"/>
        </w:rPr>
        <w:sectPr w:rsidR="00AD73D5">
          <w:pgSz w:w="12240" w:h="15840"/>
          <w:pgMar w:top="340" w:right="680" w:bottom="1260" w:left="0" w:header="0" w:footer="1064" w:gutter="0"/>
          <w:cols w:space="720"/>
        </w:sectPr>
      </w:pPr>
    </w:p>
    <w:p w14:paraId="5907193F" w14:textId="77777777" w:rsidR="00AD73D5" w:rsidRDefault="00273D05">
      <w:pPr>
        <w:pStyle w:val="BodyText"/>
        <w:spacing w:before="38"/>
        <w:ind w:left="2520"/>
      </w:pPr>
      <w:r>
        <w:lastRenderedPageBreak/>
        <w:t>personal photo to the application. No refund of HAAR Dues (02/2020)</w:t>
      </w:r>
    </w:p>
    <w:p w14:paraId="006068B9" w14:textId="77777777" w:rsidR="00AD73D5" w:rsidRDefault="00273D05">
      <w:pPr>
        <w:pStyle w:val="ListParagraph"/>
        <w:numPr>
          <w:ilvl w:val="1"/>
          <w:numId w:val="20"/>
        </w:numPr>
        <w:tabs>
          <w:tab w:val="left" w:pos="2519"/>
          <w:tab w:val="left" w:pos="2520"/>
        </w:tabs>
        <w:spacing w:before="46" w:line="273" w:lineRule="auto"/>
        <w:ind w:right="1419"/>
        <w:rPr>
          <w:sz w:val="24"/>
        </w:rPr>
      </w:pPr>
      <w:r>
        <w:rPr>
          <w:sz w:val="24"/>
        </w:rPr>
        <w:t xml:space="preserve">REALTOR® applicants must attend all sessions of the orientation scheduled for </w:t>
      </w:r>
      <w:proofErr w:type="spellStart"/>
      <w:r>
        <w:rPr>
          <w:spacing w:val="3"/>
          <w:sz w:val="24"/>
        </w:rPr>
        <w:t>themafter</w:t>
      </w:r>
      <w:proofErr w:type="spellEnd"/>
      <w:r>
        <w:rPr>
          <w:spacing w:val="3"/>
          <w:sz w:val="24"/>
        </w:rPr>
        <w:t xml:space="preserve"> </w:t>
      </w:r>
      <w:r>
        <w:rPr>
          <w:sz w:val="24"/>
        </w:rPr>
        <w:t>application is</w:t>
      </w:r>
      <w:r>
        <w:rPr>
          <w:spacing w:val="-16"/>
          <w:sz w:val="24"/>
        </w:rPr>
        <w:t xml:space="preserve"> </w:t>
      </w:r>
      <w:r>
        <w:rPr>
          <w:sz w:val="24"/>
        </w:rPr>
        <w:t>accepted.</w:t>
      </w:r>
    </w:p>
    <w:p w14:paraId="0D9E24BA" w14:textId="77777777" w:rsidR="00AD73D5" w:rsidRDefault="00273D05">
      <w:pPr>
        <w:pStyle w:val="ListParagraph"/>
        <w:numPr>
          <w:ilvl w:val="1"/>
          <w:numId w:val="20"/>
        </w:numPr>
        <w:tabs>
          <w:tab w:val="left" w:pos="2519"/>
          <w:tab w:val="left" w:pos="2520"/>
        </w:tabs>
        <w:spacing w:line="276" w:lineRule="auto"/>
        <w:ind w:right="1263"/>
        <w:rPr>
          <w:sz w:val="24"/>
        </w:rPr>
      </w:pPr>
      <w:r>
        <w:rPr>
          <w:sz w:val="24"/>
        </w:rPr>
        <w:t xml:space="preserve">REALTOR® applicants will be sworn in at the Membership meeting following the completion of their orientation. Applicants must be inducted within 90 days of their orientation or their membership to HAAR, </w:t>
      </w:r>
      <w:proofErr w:type="gramStart"/>
      <w:r>
        <w:rPr>
          <w:sz w:val="24"/>
        </w:rPr>
        <w:t>Supra</w:t>
      </w:r>
      <w:proofErr w:type="gramEnd"/>
      <w:r>
        <w:rPr>
          <w:sz w:val="24"/>
        </w:rPr>
        <w:t xml:space="preserve"> key services and MLS services (if applicable) will be listed as inactive until they have satisfied this requirement.</w:t>
      </w:r>
    </w:p>
    <w:p w14:paraId="06F3AACC" w14:textId="77777777" w:rsidR="00AD73D5" w:rsidRDefault="00273D05">
      <w:pPr>
        <w:pStyle w:val="BodyText"/>
        <w:tabs>
          <w:tab w:val="left" w:pos="3239"/>
        </w:tabs>
        <w:spacing w:line="254" w:lineRule="auto"/>
        <w:ind w:left="3240" w:right="884" w:hanging="360"/>
      </w:pPr>
      <w:r>
        <w:t>o</w:t>
      </w:r>
      <w:r>
        <w:tab/>
        <w:t>Applicants being inducted will receive a free meal; guest(s) of inductee must make a reservation and pay for the cost of their</w:t>
      </w:r>
      <w:r>
        <w:rPr>
          <w:spacing w:val="-24"/>
        </w:rPr>
        <w:t xml:space="preserve"> </w:t>
      </w:r>
      <w:r>
        <w:t>meal.</w:t>
      </w:r>
    </w:p>
    <w:p w14:paraId="4CEC10EF" w14:textId="77777777" w:rsidR="00AD73D5" w:rsidRDefault="00AD73D5">
      <w:pPr>
        <w:pStyle w:val="BodyText"/>
        <w:spacing w:before="4"/>
      </w:pPr>
    </w:p>
    <w:p w14:paraId="17526F09" w14:textId="77777777" w:rsidR="00AD73D5" w:rsidRDefault="00273D05">
      <w:pPr>
        <w:pStyle w:val="BodyText"/>
        <w:spacing w:line="276" w:lineRule="auto"/>
        <w:ind w:left="1800" w:right="828"/>
      </w:pPr>
      <w:r>
        <w:t>It is strongly suggested that new members take advantage of additional training. Watch the ValleyMLS.com announcements for dates and times. Most training is free to members of ValleyMLS.Com.</w:t>
      </w:r>
    </w:p>
    <w:p w14:paraId="507A5987" w14:textId="77777777" w:rsidR="00AD73D5" w:rsidRDefault="00AD73D5">
      <w:pPr>
        <w:pStyle w:val="BodyText"/>
        <w:spacing w:before="5"/>
      </w:pPr>
    </w:p>
    <w:p w14:paraId="00C95ECC" w14:textId="77777777" w:rsidR="00AD73D5" w:rsidRDefault="00273D05">
      <w:pPr>
        <w:pStyle w:val="BodyText"/>
        <w:ind w:left="1800"/>
      </w:pPr>
      <w:r>
        <w:t>Applications are reviewed and presented to the Officers and Directors for approval.</w:t>
      </w:r>
    </w:p>
    <w:p w14:paraId="484667EA" w14:textId="77777777" w:rsidR="00AD73D5" w:rsidRDefault="00AD73D5">
      <w:pPr>
        <w:pStyle w:val="BodyText"/>
        <w:spacing w:before="4"/>
      </w:pPr>
    </w:p>
    <w:p w14:paraId="500D5180" w14:textId="77777777" w:rsidR="00AD73D5" w:rsidRDefault="00273D05">
      <w:pPr>
        <w:pStyle w:val="BodyText"/>
        <w:ind w:left="1799"/>
      </w:pPr>
      <w:r>
        <w:t>*HAAR accepts cash, checks, MasterCard, Visa and Discover.</w:t>
      </w:r>
    </w:p>
    <w:p w14:paraId="29FC8A78" w14:textId="77777777" w:rsidR="00AD73D5" w:rsidRDefault="00AD73D5">
      <w:pPr>
        <w:pStyle w:val="BodyText"/>
        <w:spacing w:before="4"/>
      </w:pPr>
    </w:p>
    <w:p w14:paraId="5858F7CE" w14:textId="77777777" w:rsidR="00AD73D5" w:rsidRDefault="00273D05">
      <w:pPr>
        <w:pStyle w:val="BodyText"/>
        <w:spacing w:before="1" w:line="276" w:lineRule="auto"/>
        <w:ind w:left="1799" w:right="942"/>
      </w:pPr>
      <w:r>
        <w:t xml:space="preserve">**ValleyMLS.Com Service and Supra key service will be suspended if the above requirements are not met as scheduled. Please let the membership department know if a conflict occurs; emergencies will be considered. The membership application process will be considered complete when </w:t>
      </w:r>
      <w:proofErr w:type="gramStart"/>
      <w:r>
        <w:t>all of</w:t>
      </w:r>
      <w:proofErr w:type="gramEnd"/>
      <w:r>
        <w:t xml:space="preserve"> the above membership requirements have been met.</w:t>
      </w:r>
    </w:p>
    <w:p w14:paraId="68278E59" w14:textId="77777777" w:rsidR="00AD73D5" w:rsidRDefault="00AD73D5">
      <w:pPr>
        <w:pStyle w:val="BodyText"/>
        <w:spacing w:before="6"/>
        <w:rPr>
          <w:sz w:val="33"/>
        </w:rPr>
      </w:pPr>
    </w:p>
    <w:p w14:paraId="508CD77B" w14:textId="77777777" w:rsidR="00AD73D5" w:rsidRDefault="00273D05">
      <w:pPr>
        <w:pStyle w:val="Heading3"/>
        <w:jc w:val="both"/>
      </w:pPr>
      <w:bookmarkStart w:id="184" w:name="Orientation_Class"/>
      <w:bookmarkStart w:id="185" w:name="_bookmark103"/>
      <w:bookmarkEnd w:id="184"/>
      <w:bookmarkEnd w:id="185"/>
      <w:r>
        <w:t>Orientation Class</w:t>
      </w:r>
    </w:p>
    <w:p w14:paraId="463359C8" w14:textId="77777777" w:rsidR="00AD73D5" w:rsidRDefault="00273D05">
      <w:pPr>
        <w:pStyle w:val="BodyText"/>
        <w:spacing w:before="45" w:line="276" w:lineRule="auto"/>
        <w:ind w:left="1440" w:right="757"/>
        <w:jc w:val="both"/>
      </w:pPr>
      <w:r>
        <w:t>HAAR</w:t>
      </w:r>
      <w:r>
        <w:rPr>
          <w:spacing w:val="-12"/>
        </w:rPr>
        <w:t xml:space="preserve"> </w:t>
      </w:r>
      <w:r>
        <w:t>members</w:t>
      </w:r>
      <w:r>
        <w:rPr>
          <w:spacing w:val="-11"/>
        </w:rPr>
        <w:t xml:space="preserve"> </w:t>
      </w:r>
      <w:r>
        <w:t>are</w:t>
      </w:r>
      <w:r>
        <w:rPr>
          <w:spacing w:val="-13"/>
        </w:rPr>
        <w:t xml:space="preserve"> </w:t>
      </w:r>
      <w:r>
        <w:t>to</w:t>
      </w:r>
      <w:r>
        <w:rPr>
          <w:spacing w:val="-13"/>
        </w:rPr>
        <w:t xml:space="preserve"> </w:t>
      </w:r>
      <w:r>
        <w:t>complete</w:t>
      </w:r>
      <w:r>
        <w:rPr>
          <w:spacing w:val="-12"/>
        </w:rPr>
        <w:t xml:space="preserve"> </w:t>
      </w:r>
      <w:r>
        <w:t>the</w:t>
      </w:r>
      <w:r>
        <w:rPr>
          <w:spacing w:val="-15"/>
        </w:rPr>
        <w:t xml:space="preserve"> </w:t>
      </w:r>
      <w:r>
        <w:t>first</w:t>
      </w:r>
      <w:r>
        <w:rPr>
          <w:spacing w:val="-10"/>
        </w:rPr>
        <w:t xml:space="preserve"> </w:t>
      </w:r>
      <w:r>
        <w:t>scheduled</w:t>
      </w:r>
      <w:r>
        <w:rPr>
          <w:spacing w:val="-10"/>
        </w:rPr>
        <w:t xml:space="preserve"> </w:t>
      </w:r>
      <w:r>
        <w:t>orientation</w:t>
      </w:r>
      <w:r>
        <w:rPr>
          <w:spacing w:val="-13"/>
        </w:rPr>
        <w:t xml:space="preserve"> </w:t>
      </w:r>
      <w:r>
        <w:t>within</w:t>
      </w:r>
      <w:r>
        <w:rPr>
          <w:spacing w:val="-10"/>
        </w:rPr>
        <w:t xml:space="preserve"> </w:t>
      </w:r>
      <w:r>
        <w:t>60</w:t>
      </w:r>
      <w:r>
        <w:rPr>
          <w:spacing w:val="-10"/>
        </w:rPr>
        <w:t xml:space="preserve"> </w:t>
      </w:r>
      <w:r>
        <w:t>days</w:t>
      </w:r>
      <w:r>
        <w:rPr>
          <w:spacing w:val="-8"/>
        </w:rPr>
        <w:t xml:space="preserve"> </w:t>
      </w:r>
      <w:r>
        <w:t>after</w:t>
      </w:r>
      <w:r>
        <w:rPr>
          <w:spacing w:val="-11"/>
        </w:rPr>
        <w:t xml:space="preserve"> </w:t>
      </w:r>
      <w:r>
        <w:t>application</w:t>
      </w:r>
      <w:r>
        <w:rPr>
          <w:spacing w:val="-12"/>
        </w:rPr>
        <w:t xml:space="preserve"> </w:t>
      </w:r>
      <w:r>
        <w:t xml:space="preserve">is </w:t>
      </w:r>
      <w:proofErr w:type="gramStart"/>
      <w:r>
        <w:t>accepted,</w:t>
      </w:r>
      <w:r>
        <w:rPr>
          <w:spacing w:val="-8"/>
        </w:rPr>
        <w:t xml:space="preserve"> </w:t>
      </w:r>
      <w:r>
        <w:t>unless</w:t>
      </w:r>
      <w:proofErr w:type="gramEnd"/>
      <w:r>
        <w:rPr>
          <w:spacing w:val="-7"/>
        </w:rPr>
        <w:t xml:space="preserve"> </w:t>
      </w:r>
      <w:r>
        <w:t>prior</w:t>
      </w:r>
      <w:r>
        <w:rPr>
          <w:spacing w:val="-5"/>
        </w:rPr>
        <w:t xml:space="preserve"> </w:t>
      </w:r>
      <w:r>
        <w:t>approval</w:t>
      </w:r>
      <w:r>
        <w:rPr>
          <w:spacing w:val="-6"/>
        </w:rPr>
        <w:t xml:space="preserve"> </w:t>
      </w:r>
      <w:r>
        <w:t>is</w:t>
      </w:r>
      <w:r>
        <w:rPr>
          <w:spacing w:val="-4"/>
        </w:rPr>
        <w:t xml:space="preserve"> </w:t>
      </w:r>
      <w:r>
        <w:t>given</w:t>
      </w:r>
      <w:r>
        <w:rPr>
          <w:spacing w:val="-5"/>
        </w:rPr>
        <w:t xml:space="preserve"> </w:t>
      </w:r>
      <w:r>
        <w:t>by</w:t>
      </w:r>
      <w:r>
        <w:rPr>
          <w:spacing w:val="-6"/>
        </w:rPr>
        <w:t xml:space="preserve"> </w:t>
      </w:r>
      <w:r>
        <w:t>the</w:t>
      </w:r>
      <w:r>
        <w:rPr>
          <w:spacing w:val="-3"/>
        </w:rPr>
        <w:t xml:space="preserve"> </w:t>
      </w:r>
      <w:r>
        <w:t>Association</w:t>
      </w:r>
      <w:r>
        <w:rPr>
          <w:spacing w:val="-5"/>
        </w:rPr>
        <w:t xml:space="preserve"> </w:t>
      </w:r>
      <w:r>
        <w:t>Executive.</w:t>
      </w:r>
      <w:r>
        <w:rPr>
          <w:spacing w:val="-6"/>
        </w:rPr>
        <w:t xml:space="preserve"> </w:t>
      </w:r>
      <w:r>
        <w:t>Failure</w:t>
      </w:r>
      <w:r>
        <w:rPr>
          <w:spacing w:val="-3"/>
        </w:rPr>
        <w:t xml:space="preserve"> </w:t>
      </w:r>
      <w:r>
        <w:t>to</w:t>
      </w:r>
      <w:r>
        <w:rPr>
          <w:spacing w:val="-6"/>
        </w:rPr>
        <w:t xml:space="preserve"> </w:t>
      </w:r>
      <w:r>
        <w:t>attend</w:t>
      </w:r>
      <w:r>
        <w:rPr>
          <w:spacing w:val="-5"/>
        </w:rPr>
        <w:t xml:space="preserve"> </w:t>
      </w:r>
      <w:r>
        <w:t>will</w:t>
      </w:r>
      <w:r>
        <w:rPr>
          <w:spacing w:val="-5"/>
        </w:rPr>
        <w:t xml:space="preserve"> </w:t>
      </w:r>
      <w:r>
        <w:t>result in termination of provisional</w:t>
      </w:r>
      <w:r>
        <w:rPr>
          <w:spacing w:val="-3"/>
        </w:rPr>
        <w:t xml:space="preserve"> </w:t>
      </w:r>
      <w:r>
        <w:t>membership.</w:t>
      </w:r>
    </w:p>
    <w:p w14:paraId="3B082E2A" w14:textId="77777777" w:rsidR="00AD73D5" w:rsidRDefault="00AD73D5">
      <w:pPr>
        <w:pStyle w:val="BodyText"/>
        <w:spacing w:before="2"/>
      </w:pPr>
    </w:p>
    <w:p w14:paraId="43DFD94C" w14:textId="77777777" w:rsidR="00AD73D5" w:rsidRDefault="00273D05">
      <w:pPr>
        <w:pStyle w:val="BodyText"/>
        <w:spacing w:line="276" w:lineRule="auto"/>
        <w:ind w:left="1439" w:right="1019"/>
        <w:jc w:val="both"/>
      </w:pPr>
      <w:r>
        <w:t>HAAR</w:t>
      </w:r>
      <w:r>
        <w:rPr>
          <w:spacing w:val="-5"/>
        </w:rPr>
        <w:t xml:space="preserve"> </w:t>
      </w:r>
      <w:r>
        <w:t>Orientation</w:t>
      </w:r>
      <w:r>
        <w:rPr>
          <w:spacing w:val="-2"/>
        </w:rPr>
        <w:t xml:space="preserve"> </w:t>
      </w:r>
      <w:r>
        <w:t>classes</w:t>
      </w:r>
      <w:r>
        <w:rPr>
          <w:spacing w:val="-4"/>
        </w:rPr>
        <w:t xml:space="preserve"> </w:t>
      </w:r>
      <w:r>
        <w:t>are</w:t>
      </w:r>
      <w:r>
        <w:rPr>
          <w:spacing w:val="-5"/>
        </w:rPr>
        <w:t xml:space="preserve"> </w:t>
      </w:r>
      <w:r>
        <w:t>to</w:t>
      </w:r>
      <w:r>
        <w:rPr>
          <w:spacing w:val="-6"/>
        </w:rPr>
        <w:t xml:space="preserve"> </w:t>
      </w:r>
      <w:r>
        <w:t>be</w:t>
      </w:r>
      <w:r>
        <w:rPr>
          <w:spacing w:val="-5"/>
        </w:rPr>
        <w:t xml:space="preserve"> </w:t>
      </w:r>
      <w:r>
        <w:t>held</w:t>
      </w:r>
      <w:r>
        <w:rPr>
          <w:spacing w:val="-5"/>
        </w:rPr>
        <w:t xml:space="preserve"> </w:t>
      </w:r>
      <w:r>
        <w:t>over</w:t>
      </w:r>
      <w:r>
        <w:rPr>
          <w:spacing w:val="-3"/>
        </w:rPr>
        <w:t xml:space="preserve"> </w:t>
      </w:r>
      <w:r>
        <w:t>a</w:t>
      </w:r>
      <w:r>
        <w:rPr>
          <w:spacing w:val="-6"/>
        </w:rPr>
        <w:t xml:space="preserve"> </w:t>
      </w:r>
      <w:r>
        <w:t>two-day</w:t>
      </w:r>
      <w:r>
        <w:rPr>
          <w:spacing w:val="-4"/>
        </w:rPr>
        <w:t xml:space="preserve"> </w:t>
      </w:r>
      <w:r>
        <w:t>period.</w:t>
      </w:r>
      <w:r>
        <w:rPr>
          <w:spacing w:val="-7"/>
        </w:rPr>
        <w:t xml:space="preserve"> </w:t>
      </w:r>
      <w:r>
        <w:t>The</w:t>
      </w:r>
      <w:r>
        <w:rPr>
          <w:spacing w:val="-2"/>
        </w:rPr>
        <w:t xml:space="preserve"> </w:t>
      </w:r>
      <w:r>
        <w:t>Orientation</w:t>
      </w:r>
      <w:r>
        <w:rPr>
          <w:spacing w:val="-5"/>
        </w:rPr>
        <w:t xml:space="preserve"> </w:t>
      </w:r>
      <w:r>
        <w:t>Classes</w:t>
      </w:r>
      <w:r>
        <w:rPr>
          <w:spacing w:val="-3"/>
        </w:rPr>
        <w:t xml:space="preserve"> </w:t>
      </w:r>
      <w:r>
        <w:t>are</w:t>
      </w:r>
      <w:r>
        <w:rPr>
          <w:spacing w:val="-5"/>
        </w:rPr>
        <w:t xml:space="preserve"> </w:t>
      </w:r>
      <w:r>
        <w:t>to be held monthly; however, they may be postponed or cancelled at the discretion of the Association Executive or the</w:t>
      </w:r>
      <w:r>
        <w:rPr>
          <w:spacing w:val="-6"/>
        </w:rPr>
        <w:t xml:space="preserve"> </w:t>
      </w:r>
      <w:r>
        <w:t>President.</w:t>
      </w:r>
    </w:p>
    <w:p w14:paraId="7DA022DB" w14:textId="77777777" w:rsidR="00AD73D5" w:rsidRDefault="00AD73D5">
      <w:pPr>
        <w:pStyle w:val="BodyText"/>
        <w:spacing w:before="4"/>
      </w:pPr>
    </w:p>
    <w:p w14:paraId="03661B21" w14:textId="77777777" w:rsidR="00AD73D5" w:rsidRDefault="00273D05">
      <w:pPr>
        <w:pStyle w:val="BodyText"/>
        <w:spacing w:before="1" w:line="276" w:lineRule="auto"/>
        <w:ind w:left="1439" w:right="1010"/>
      </w:pPr>
      <w:r>
        <w:t xml:space="preserve">All applicants are expected to attend the complete session, </w:t>
      </w:r>
      <w:proofErr w:type="gramStart"/>
      <w:r>
        <w:t>with the exception of</w:t>
      </w:r>
      <w:proofErr w:type="gramEnd"/>
      <w:r>
        <w:t xml:space="preserve"> non-MLS members who shall not be required to attend the MLS portion of Orientation. If said member shall become </w:t>
      </w:r>
      <w:proofErr w:type="gramStart"/>
      <w:r>
        <w:t>a</w:t>
      </w:r>
      <w:proofErr w:type="gramEnd"/>
      <w:r>
        <w:t xml:space="preserve"> MLS member in the future, the member shall be required to attend the MLS portion of the Orientation at that</w:t>
      </w:r>
      <w:r>
        <w:rPr>
          <w:spacing w:val="-3"/>
        </w:rPr>
        <w:t xml:space="preserve"> </w:t>
      </w:r>
      <w:r>
        <w:t>time.</w:t>
      </w:r>
    </w:p>
    <w:p w14:paraId="7F2B864B" w14:textId="77777777" w:rsidR="00AD73D5" w:rsidRDefault="00AD73D5">
      <w:pPr>
        <w:pStyle w:val="BodyText"/>
        <w:spacing w:before="6"/>
        <w:rPr>
          <w:sz w:val="33"/>
        </w:rPr>
      </w:pPr>
    </w:p>
    <w:p w14:paraId="43CBEC1F" w14:textId="77777777" w:rsidR="00AD73D5" w:rsidRDefault="00273D05">
      <w:pPr>
        <w:pStyle w:val="Heading3"/>
      </w:pPr>
      <w:bookmarkStart w:id="186" w:name="Broker_Orientation_Class"/>
      <w:bookmarkStart w:id="187" w:name="_bookmark104"/>
      <w:bookmarkEnd w:id="186"/>
      <w:bookmarkEnd w:id="187"/>
      <w:r>
        <w:rPr>
          <w:w w:val="105"/>
        </w:rPr>
        <w:t>Broker Orientation Class</w:t>
      </w:r>
    </w:p>
    <w:p w14:paraId="012E4B4A" w14:textId="77777777" w:rsidR="00AD73D5" w:rsidRDefault="00273D05">
      <w:pPr>
        <w:pStyle w:val="BodyText"/>
        <w:spacing w:before="50" w:line="249" w:lineRule="auto"/>
        <w:ind w:left="1301" w:right="942" w:hanging="1"/>
      </w:pPr>
      <w:r>
        <w:rPr>
          <w:w w:val="105"/>
        </w:rPr>
        <w:t>HAAR</w:t>
      </w:r>
      <w:r>
        <w:rPr>
          <w:spacing w:val="-14"/>
          <w:w w:val="105"/>
        </w:rPr>
        <w:t xml:space="preserve"> </w:t>
      </w:r>
      <w:r>
        <w:rPr>
          <w:w w:val="105"/>
        </w:rPr>
        <w:t>to</w:t>
      </w:r>
      <w:r>
        <w:rPr>
          <w:spacing w:val="-12"/>
          <w:w w:val="105"/>
        </w:rPr>
        <w:t xml:space="preserve"> </w:t>
      </w:r>
      <w:r>
        <w:rPr>
          <w:w w:val="105"/>
        </w:rPr>
        <w:t>implement</w:t>
      </w:r>
      <w:r>
        <w:rPr>
          <w:spacing w:val="-12"/>
          <w:w w:val="105"/>
        </w:rPr>
        <w:t xml:space="preserve"> </w:t>
      </w:r>
      <w:r>
        <w:rPr>
          <w:w w:val="105"/>
        </w:rPr>
        <w:t>a</w:t>
      </w:r>
      <w:r>
        <w:rPr>
          <w:spacing w:val="-10"/>
          <w:w w:val="105"/>
        </w:rPr>
        <w:t xml:space="preserve"> </w:t>
      </w:r>
      <w:r>
        <w:rPr>
          <w:w w:val="105"/>
        </w:rPr>
        <w:t>REQUIRED</w:t>
      </w:r>
      <w:r>
        <w:rPr>
          <w:spacing w:val="-12"/>
          <w:w w:val="105"/>
        </w:rPr>
        <w:t xml:space="preserve"> </w:t>
      </w:r>
      <w:r>
        <w:rPr>
          <w:w w:val="105"/>
        </w:rPr>
        <w:t>6hr</w:t>
      </w:r>
      <w:r>
        <w:rPr>
          <w:spacing w:val="-13"/>
          <w:w w:val="105"/>
        </w:rPr>
        <w:t xml:space="preserve"> </w:t>
      </w:r>
      <w:r>
        <w:rPr>
          <w:w w:val="105"/>
        </w:rPr>
        <w:t>New</w:t>
      </w:r>
      <w:r>
        <w:rPr>
          <w:spacing w:val="-9"/>
          <w:w w:val="105"/>
        </w:rPr>
        <w:t xml:space="preserve"> </w:t>
      </w:r>
      <w:r>
        <w:rPr>
          <w:w w:val="105"/>
        </w:rPr>
        <w:t>Broker</w:t>
      </w:r>
      <w:r>
        <w:rPr>
          <w:spacing w:val="-14"/>
          <w:w w:val="105"/>
        </w:rPr>
        <w:t xml:space="preserve"> </w:t>
      </w:r>
      <w:r>
        <w:rPr>
          <w:w w:val="105"/>
        </w:rPr>
        <w:t>Orientation</w:t>
      </w:r>
      <w:r>
        <w:rPr>
          <w:spacing w:val="-11"/>
          <w:w w:val="105"/>
        </w:rPr>
        <w:t xml:space="preserve"> </w:t>
      </w:r>
      <w:r>
        <w:rPr>
          <w:w w:val="105"/>
        </w:rPr>
        <w:t>class.</w:t>
      </w:r>
      <w:r>
        <w:rPr>
          <w:spacing w:val="-11"/>
          <w:w w:val="105"/>
        </w:rPr>
        <w:t xml:space="preserve"> </w:t>
      </w:r>
      <w:r>
        <w:rPr>
          <w:w w:val="105"/>
        </w:rPr>
        <w:t>Completion</w:t>
      </w:r>
      <w:r>
        <w:rPr>
          <w:spacing w:val="-11"/>
          <w:w w:val="105"/>
        </w:rPr>
        <w:t xml:space="preserve"> </w:t>
      </w:r>
      <w:r>
        <w:rPr>
          <w:w w:val="105"/>
        </w:rPr>
        <w:t>of</w:t>
      </w:r>
      <w:r>
        <w:rPr>
          <w:spacing w:val="-11"/>
          <w:w w:val="105"/>
        </w:rPr>
        <w:t xml:space="preserve"> </w:t>
      </w:r>
      <w:r>
        <w:rPr>
          <w:w w:val="105"/>
        </w:rPr>
        <w:t>the</w:t>
      </w:r>
      <w:r>
        <w:rPr>
          <w:spacing w:val="-12"/>
          <w:w w:val="105"/>
        </w:rPr>
        <w:t xml:space="preserve"> </w:t>
      </w:r>
      <w:r>
        <w:rPr>
          <w:w w:val="105"/>
        </w:rPr>
        <w:t>class must be WITHIN 6 MONTHS of their approved application. This would be for Qualifying Brokers</w:t>
      </w:r>
      <w:r>
        <w:rPr>
          <w:spacing w:val="-12"/>
          <w:w w:val="105"/>
        </w:rPr>
        <w:t xml:space="preserve"> </w:t>
      </w:r>
      <w:r>
        <w:rPr>
          <w:w w:val="105"/>
        </w:rPr>
        <w:t>of</w:t>
      </w:r>
      <w:r>
        <w:rPr>
          <w:spacing w:val="-12"/>
          <w:w w:val="105"/>
        </w:rPr>
        <w:t xml:space="preserve"> </w:t>
      </w:r>
      <w:r>
        <w:rPr>
          <w:w w:val="105"/>
        </w:rPr>
        <w:t>NEW</w:t>
      </w:r>
      <w:r>
        <w:rPr>
          <w:spacing w:val="-14"/>
          <w:w w:val="105"/>
        </w:rPr>
        <w:t xml:space="preserve"> </w:t>
      </w:r>
      <w:r>
        <w:rPr>
          <w:w w:val="105"/>
        </w:rPr>
        <w:t>companies</w:t>
      </w:r>
      <w:r>
        <w:rPr>
          <w:spacing w:val="-12"/>
          <w:w w:val="105"/>
        </w:rPr>
        <w:t xml:space="preserve"> </w:t>
      </w:r>
      <w:r>
        <w:rPr>
          <w:w w:val="105"/>
        </w:rPr>
        <w:t>&amp;</w:t>
      </w:r>
      <w:r>
        <w:rPr>
          <w:spacing w:val="-12"/>
          <w:w w:val="105"/>
        </w:rPr>
        <w:t xml:space="preserve"> </w:t>
      </w:r>
      <w:r>
        <w:rPr>
          <w:w w:val="105"/>
        </w:rPr>
        <w:t>NEW</w:t>
      </w:r>
      <w:r>
        <w:rPr>
          <w:spacing w:val="-14"/>
          <w:w w:val="105"/>
        </w:rPr>
        <w:t xml:space="preserve"> </w:t>
      </w:r>
      <w:r>
        <w:rPr>
          <w:w w:val="105"/>
        </w:rPr>
        <w:t>Qualifying</w:t>
      </w:r>
      <w:r>
        <w:rPr>
          <w:spacing w:val="-12"/>
          <w:w w:val="105"/>
        </w:rPr>
        <w:t xml:space="preserve"> </w:t>
      </w:r>
      <w:r>
        <w:rPr>
          <w:w w:val="105"/>
        </w:rPr>
        <w:t>Brokers</w:t>
      </w:r>
      <w:r>
        <w:rPr>
          <w:spacing w:val="-12"/>
          <w:w w:val="105"/>
        </w:rPr>
        <w:t xml:space="preserve"> </w:t>
      </w:r>
      <w:r>
        <w:rPr>
          <w:w w:val="105"/>
        </w:rPr>
        <w:t>for</w:t>
      </w:r>
      <w:r>
        <w:rPr>
          <w:spacing w:val="-13"/>
          <w:w w:val="105"/>
        </w:rPr>
        <w:t xml:space="preserve"> </w:t>
      </w:r>
      <w:r>
        <w:rPr>
          <w:w w:val="105"/>
        </w:rPr>
        <w:t>an</w:t>
      </w:r>
      <w:r>
        <w:rPr>
          <w:spacing w:val="-12"/>
          <w:w w:val="105"/>
        </w:rPr>
        <w:t xml:space="preserve"> </w:t>
      </w:r>
      <w:r>
        <w:rPr>
          <w:w w:val="105"/>
        </w:rPr>
        <w:t>existing</w:t>
      </w:r>
      <w:r>
        <w:rPr>
          <w:spacing w:val="-1"/>
          <w:w w:val="105"/>
        </w:rPr>
        <w:t xml:space="preserve"> </w:t>
      </w:r>
      <w:r>
        <w:rPr>
          <w:w w:val="105"/>
        </w:rPr>
        <w:t>company.</w:t>
      </w:r>
      <w:r>
        <w:rPr>
          <w:spacing w:val="-1"/>
          <w:w w:val="105"/>
        </w:rPr>
        <w:t xml:space="preserve"> </w:t>
      </w:r>
      <w:r>
        <w:rPr>
          <w:w w:val="105"/>
        </w:rPr>
        <w:t>Class</w:t>
      </w:r>
      <w:r>
        <w:rPr>
          <w:spacing w:val="-3"/>
          <w:w w:val="105"/>
        </w:rPr>
        <w:t xml:space="preserve"> </w:t>
      </w:r>
      <w:r>
        <w:rPr>
          <w:w w:val="105"/>
        </w:rPr>
        <w:t>will</w:t>
      </w:r>
      <w:r>
        <w:rPr>
          <w:spacing w:val="-4"/>
          <w:w w:val="105"/>
        </w:rPr>
        <w:t xml:space="preserve"> </w:t>
      </w:r>
      <w:r>
        <w:rPr>
          <w:w w:val="105"/>
        </w:rPr>
        <w:t>be taught quarterly, so they will have two opportunities to complete the requirement.</w:t>
      </w:r>
      <w:r>
        <w:rPr>
          <w:spacing w:val="-34"/>
          <w:w w:val="105"/>
        </w:rPr>
        <w:t xml:space="preserve"> </w:t>
      </w:r>
      <w:r>
        <w:rPr>
          <w:w w:val="105"/>
        </w:rPr>
        <w:t>There</w:t>
      </w:r>
    </w:p>
    <w:p w14:paraId="680B0A2E" w14:textId="77777777" w:rsidR="00AD73D5" w:rsidRDefault="00AD73D5">
      <w:pPr>
        <w:spacing w:line="249" w:lineRule="auto"/>
        <w:sectPr w:rsidR="00AD73D5">
          <w:pgSz w:w="12240" w:h="15840"/>
          <w:pgMar w:top="340" w:right="680" w:bottom="1260" w:left="0" w:header="0" w:footer="1064" w:gutter="0"/>
          <w:cols w:space="720"/>
        </w:sectPr>
      </w:pPr>
    </w:p>
    <w:p w14:paraId="0A927EAD" w14:textId="77777777" w:rsidR="00AD73D5" w:rsidRDefault="00273D05">
      <w:pPr>
        <w:pStyle w:val="BodyText"/>
        <w:spacing w:before="38" w:line="249" w:lineRule="auto"/>
        <w:ind w:left="1300" w:right="942"/>
        <w:rPr>
          <w:i/>
        </w:rPr>
      </w:pPr>
      <w:r>
        <w:rPr>
          <w:w w:val="105"/>
        </w:rPr>
        <w:lastRenderedPageBreak/>
        <w:t xml:space="preserve">will be a minimum of five attendees or the class will be canceled. No two classes in a row will be canceled regardless of attendance. There will be a penalty for not attending. </w:t>
      </w:r>
      <w:r>
        <w:rPr>
          <w:i/>
          <w:w w:val="105"/>
        </w:rPr>
        <w:t>(12/2020)</w:t>
      </w:r>
    </w:p>
    <w:p w14:paraId="31126A5F" w14:textId="77777777" w:rsidR="00AD73D5" w:rsidRDefault="00AD73D5">
      <w:pPr>
        <w:pStyle w:val="BodyText"/>
        <w:spacing w:before="6"/>
        <w:rPr>
          <w:i/>
          <w:sz w:val="34"/>
        </w:rPr>
      </w:pPr>
    </w:p>
    <w:p w14:paraId="2A8788D8" w14:textId="77777777" w:rsidR="00AD73D5" w:rsidRDefault="00273D05">
      <w:pPr>
        <w:pStyle w:val="Heading1"/>
        <w:spacing w:before="1"/>
      </w:pPr>
      <w:bookmarkStart w:id="188" w:name="Miscellaneous"/>
      <w:bookmarkStart w:id="189" w:name="_bookmark105"/>
      <w:bookmarkEnd w:id="188"/>
      <w:bookmarkEnd w:id="189"/>
      <w:r>
        <w:rPr>
          <w:color w:val="4472C4"/>
        </w:rPr>
        <w:t>Miscellaneous</w:t>
      </w:r>
    </w:p>
    <w:p w14:paraId="2C998124" w14:textId="77777777" w:rsidR="00AD73D5" w:rsidRDefault="00AD73D5">
      <w:pPr>
        <w:pStyle w:val="BodyText"/>
        <w:rPr>
          <w:rFonts w:ascii="Cambria"/>
          <w:b/>
          <w:sz w:val="31"/>
        </w:rPr>
      </w:pPr>
    </w:p>
    <w:p w14:paraId="17FBFE2C" w14:textId="77777777" w:rsidR="00AD73D5" w:rsidRDefault="00273D05">
      <w:pPr>
        <w:pStyle w:val="Heading3"/>
        <w:spacing w:before="1"/>
      </w:pPr>
      <w:bookmarkStart w:id="190" w:name="Distribution_of_Membership_Roster/Labels"/>
      <w:bookmarkStart w:id="191" w:name="_bookmark106"/>
      <w:bookmarkEnd w:id="190"/>
      <w:bookmarkEnd w:id="191"/>
      <w:r>
        <w:t>Distribution of Membership Roster/Labels</w:t>
      </w:r>
    </w:p>
    <w:p w14:paraId="3952AB63" w14:textId="77777777" w:rsidR="00AD73D5" w:rsidRDefault="00AD73D5">
      <w:pPr>
        <w:pStyle w:val="BodyText"/>
        <w:spacing w:before="1"/>
        <w:rPr>
          <w:b/>
        </w:rPr>
      </w:pPr>
    </w:p>
    <w:p w14:paraId="3385C0CB" w14:textId="77777777" w:rsidR="00AD73D5" w:rsidRDefault="00273D05">
      <w:pPr>
        <w:pStyle w:val="BodyText"/>
        <w:spacing w:before="1"/>
        <w:ind w:left="1440" w:right="1156"/>
      </w:pPr>
      <w:r>
        <w:t>Address labels can be sold to Realtor Members, HAAR Affiliates and HAAR Member Benefits Partners Only</w:t>
      </w:r>
    </w:p>
    <w:p w14:paraId="2D41FEB1" w14:textId="77777777" w:rsidR="00AD73D5" w:rsidRDefault="00AD73D5">
      <w:pPr>
        <w:pStyle w:val="BodyText"/>
        <w:spacing w:before="9"/>
      </w:pPr>
    </w:p>
    <w:p w14:paraId="57D4A910" w14:textId="77777777" w:rsidR="00AD73D5" w:rsidRDefault="00273D05">
      <w:pPr>
        <w:pStyle w:val="BodyText"/>
        <w:spacing w:line="480" w:lineRule="auto"/>
        <w:ind w:left="1439" w:right="4299"/>
      </w:pPr>
      <w:r>
        <w:t>(No phone numbers or email addresses should be released)</w:t>
      </w:r>
      <w:bookmarkStart w:id="192" w:name="Charge_for_the_addresses:"/>
      <w:bookmarkStart w:id="193" w:name="_bookmark107"/>
      <w:bookmarkEnd w:id="192"/>
      <w:bookmarkEnd w:id="193"/>
      <w:r>
        <w:t xml:space="preserve"> Charge for the addresses:</w:t>
      </w:r>
    </w:p>
    <w:p w14:paraId="14669FB6" w14:textId="77777777" w:rsidR="00AD73D5" w:rsidRDefault="00273D05">
      <w:pPr>
        <w:pStyle w:val="BodyText"/>
        <w:spacing w:before="95"/>
        <w:ind w:left="1439"/>
      </w:pPr>
      <w:r>
        <w:t>$25 – Addresses on plain paper</w:t>
      </w:r>
    </w:p>
    <w:p w14:paraId="4009B4E0" w14:textId="77777777" w:rsidR="00AD73D5" w:rsidRDefault="00273D05">
      <w:pPr>
        <w:pStyle w:val="BodyText"/>
        <w:spacing w:before="134"/>
        <w:ind w:left="1439"/>
      </w:pPr>
      <w:r>
        <w:t>$50 – Addresses printed on label paper</w:t>
      </w:r>
    </w:p>
    <w:p w14:paraId="4F6CD236" w14:textId="77777777" w:rsidR="00AD73D5" w:rsidRDefault="00273D05">
      <w:pPr>
        <w:pStyle w:val="BodyText"/>
        <w:spacing w:before="139" w:line="271" w:lineRule="auto"/>
        <w:ind w:left="1439" w:right="700"/>
      </w:pPr>
      <w:r>
        <w:t xml:space="preserve">$200 – Addresses formatted to </w:t>
      </w:r>
      <w:proofErr w:type="gramStart"/>
      <w:r>
        <w:t>a</w:t>
      </w:r>
      <w:proofErr w:type="gramEnd"/>
      <w:r>
        <w:t xml:space="preserve"> Excel spreadsheet and saved to a CD. (Does not put the information in label format. Puts information in the following order: Name, Office, Address, City, State, Zip.)</w:t>
      </w:r>
    </w:p>
    <w:p w14:paraId="1CC93D7B" w14:textId="77777777" w:rsidR="00AD73D5" w:rsidRDefault="00AD73D5">
      <w:pPr>
        <w:pStyle w:val="BodyText"/>
      </w:pPr>
    </w:p>
    <w:p w14:paraId="6F4865AE" w14:textId="77777777" w:rsidR="00AD73D5" w:rsidRDefault="00AD73D5">
      <w:pPr>
        <w:pStyle w:val="BodyText"/>
        <w:spacing w:before="12"/>
        <w:rPr>
          <w:sz w:val="31"/>
        </w:rPr>
      </w:pPr>
    </w:p>
    <w:p w14:paraId="4771C7C9" w14:textId="77777777" w:rsidR="00AD73D5" w:rsidRDefault="00273D05">
      <w:pPr>
        <w:pStyle w:val="Heading1"/>
      </w:pPr>
      <w:bookmarkStart w:id="194" w:name="DATES_CLOSED"/>
      <w:bookmarkStart w:id="195" w:name="_bookmark108"/>
      <w:bookmarkEnd w:id="194"/>
      <w:bookmarkEnd w:id="195"/>
      <w:r>
        <w:rPr>
          <w:color w:val="4472C4"/>
        </w:rPr>
        <w:t>DATES CLOSED</w:t>
      </w:r>
    </w:p>
    <w:p w14:paraId="730A425B" w14:textId="40430C74" w:rsidR="00AD73D5" w:rsidRDefault="00273D05">
      <w:pPr>
        <w:pStyle w:val="BodyText"/>
        <w:spacing w:before="276" w:line="273" w:lineRule="auto"/>
        <w:ind w:left="1440" w:right="894"/>
        <w:jc w:val="both"/>
      </w:pPr>
      <w:r>
        <w:t xml:space="preserve">Huntsville Area Association of REALTORS® office will be closed: New Year’s Day, Martin Luther King Jr. Day, Memorial Day, </w:t>
      </w:r>
      <w:r w:rsidR="00A8696B">
        <w:t xml:space="preserve">Juneteenth, </w:t>
      </w:r>
      <w:r>
        <w:t>July 4</w:t>
      </w:r>
      <w:proofErr w:type="spellStart"/>
      <w:r>
        <w:rPr>
          <w:position w:val="14"/>
          <w:sz w:val="16"/>
        </w:rPr>
        <w:t>th</w:t>
      </w:r>
      <w:proofErr w:type="spellEnd"/>
      <w:r>
        <w:t>, Labor Day, Veterans Day, Thanksgiving Day, and the Friday following, and Christmas Day.</w:t>
      </w:r>
    </w:p>
    <w:p w14:paraId="6BA0A32E" w14:textId="77777777" w:rsidR="00AD73D5" w:rsidRDefault="00AD73D5">
      <w:pPr>
        <w:pStyle w:val="BodyText"/>
      </w:pPr>
    </w:p>
    <w:p w14:paraId="0CA0FAF3" w14:textId="77777777" w:rsidR="00AD73D5" w:rsidRDefault="00AD73D5">
      <w:pPr>
        <w:pStyle w:val="BodyText"/>
      </w:pPr>
    </w:p>
    <w:p w14:paraId="16C7EAA9" w14:textId="77777777" w:rsidR="00AD73D5" w:rsidRDefault="00273D05">
      <w:pPr>
        <w:pStyle w:val="Heading1"/>
        <w:spacing w:before="180"/>
      </w:pPr>
      <w:bookmarkStart w:id="196" w:name="Lockbox_and_Key_Control"/>
      <w:bookmarkStart w:id="197" w:name="_bookmark109"/>
      <w:bookmarkEnd w:id="196"/>
      <w:bookmarkEnd w:id="197"/>
      <w:r>
        <w:rPr>
          <w:color w:val="4472C4"/>
        </w:rPr>
        <w:t>Lockbox and Key Control</w:t>
      </w:r>
    </w:p>
    <w:p w14:paraId="0E821995" w14:textId="77777777" w:rsidR="00AD73D5" w:rsidRDefault="00AD73D5">
      <w:pPr>
        <w:pStyle w:val="BodyText"/>
        <w:spacing w:before="11"/>
        <w:rPr>
          <w:rFonts w:ascii="Cambria"/>
          <w:b/>
        </w:rPr>
      </w:pPr>
    </w:p>
    <w:p w14:paraId="301C27D8" w14:textId="77777777" w:rsidR="00AD73D5" w:rsidRDefault="00273D05">
      <w:pPr>
        <w:pStyle w:val="BodyText"/>
        <w:spacing w:line="276" w:lineRule="auto"/>
        <w:ind w:left="1572" w:right="668"/>
      </w:pPr>
      <w:r>
        <w:t xml:space="preserve">The Lock Box system is an activity of each individual Board/Association. Each Board/Association may have their own rules </w:t>
      </w:r>
      <w:proofErr w:type="gramStart"/>
      <w:r>
        <w:t>in regards to</w:t>
      </w:r>
      <w:proofErr w:type="gramEnd"/>
      <w:r>
        <w:t xml:space="preserve"> the Lock Box Keys.</w:t>
      </w:r>
    </w:p>
    <w:p w14:paraId="43316495" w14:textId="77777777" w:rsidR="00AD73D5" w:rsidRDefault="00273D05">
      <w:pPr>
        <w:pStyle w:val="BodyText"/>
        <w:spacing w:before="176"/>
        <w:ind w:left="1980" w:right="754"/>
        <w:jc w:val="both"/>
      </w:pPr>
      <w:r>
        <w:t>The Association of REALTORS®, may, at its discretion, repurchase the Electronic Lockbox at the current established price.</w:t>
      </w:r>
    </w:p>
    <w:p w14:paraId="58EC7D2C" w14:textId="77777777" w:rsidR="00AD73D5" w:rsidRDefault="00AD73D5">
      <w:pPr>
        <w:pStyle w:val="BodyText"/>
        <w:spacing w:before="9"/>
      </w:pPr>
    </w:p>
    <w:p w14:paraId="038AE10C" w14:textId="77777777" w:rsidR="00AD73D5" w:rsidRDefault="00273D05">
      <w:pPr>
        <w:pStyle w:val="BodyText"/>
        <w:ind w:left="1980" w:right="763"/>
        <w:jc w:val="both"/>
      </w:pPr>
      <w:r>
        <w:t>Licensed</w:t>
      </w:r>
      <w:r>
        <w:rPr>
          <w:spacing w:val="-6"/>
        </w:rPr>
        <w:t xml:space="preserve"> </w:t>
      </w:r>
      <w:r>
        <w:t>or</w:t>
      </w:r>
      <w:r>
        <w:rPr>
          <w:spacing w:val="-4"/>
        </w:rPr>
        <w:t xml:space="preserve"> </w:t>
      </w:r>
      <w:r>
        <w:t>certified</w:t>
      </w:r>
      <w:r>
        <w:rPr>
          <w:spacing w:val="-3"/>
        </w:rPr>
        <w:t xml:space="preserve"> </w:t>
      </w:r>
      <w:r>
        <w:t>appraisers</w:t>
      </w:r>
      <w:r>
        <w:rPr>
          <w:spacing w:val="-5"/>
        </w:rPr>
        <w:t xml:space="preserve"> </w:t>
      </w:r>
      <w:r>
        <w:t>who</w:t>
      </w:r>
      <w:r>
        <w:rPr>
          <w:spacing w:val="-3"/>
        </w:rPr>
        <w:t xml:space="preserve"> </w:t>
      </w:r>
      <w:r>
        <w:t>are</w:t>
      </w:r>
      <w:r>
        <w:rPr>
          <w:spacing w:val="-3"/>
        </w:rPr>
        <w:t xml:space="preserve"> </w:t>
      </w:r>
      <w:r>
        <w:t>not</w:t>
      </w:r>
      <w:r>
        <w:rPr>
          <w:spacing w:val="-6"/>
        </w:rPr>
        <w:t xml:space="preserve"> </w:t>
      </w:r>
      <w:r>
        <w:t>REALTORS®</w:t>
      </w:r>
      <w:r>
        <w:rPr>
          <w:spacing w:val="-3"/>
        </w:rPr>
        <w:t xml:space="preserve"> </w:t>
      </w:r>
      <w:r>
        <w:t>and</w:t>
      </w:r>
      <w:r>
        <w:rPr>
          <w:spacing w:val="-5"/>
        </w:rPr>
        <w:t xml:space="preserve"> </w:t>
      </w:r>
      <w:r>
        <w:t>who</w:t>
      </w:r>
      <w:r>
        <w:rPr>
          <w:spacing w:val="-3"/>
        </w:rPr>
        <w:t xml:space="preserve"> </w:t>
      </w:r>
      <w:r>
        <w:t>are</w:t>
      </w:r>
      <w:r>
        <w:rPr>
          <w:spacing w:val="-4"/>
        </w:rPr>
        <w:t xml:space="preserve"> </w:t>
      </w:r>
      <w:r>
        <w:t>not</w:t>
      </w:r>
      <w:r>
        <w:rPr>
          <w:spacing w:val="-5"/>
        </w:rPr>
        <w:t xml:space="preserve"> </w:t>
      </w:r>
      <w:r>
        <w:t>also</w:t>
      </w:r>
      <w:r>
        <w:rPr>
          <w:spacing w:val="-3"/>
        </w:rPr>
        <w:t xml:space="preserve"> </w:t>
      </w:r>
      <w:r>
        <w:t>licensed</w:t>
      </w:r>
      <w:r>
        <w:rPr>
          <w:spacing w:val="-4"/>
        </w:rPr>
        <w:t xml:space="preserve"> </w:t>
      </w:r>
      <w:r>
        <w:t>as</w:t>
      </w:r>
      <w:r>
        <w:rPr>
          <w:spacing w:val="-4"/>
        </w:rPr>
        <w:t xml:space="preserve"> </w:t>
      </w:r>
      <w:r>
        <w:t>a real</w:t>
      </w:r>
      <w:r>
        <w:rPr>
          <w:spacing w:val="-4"/>
        </w:rPr>
        <w:t xml:space="preserve"> </w:t>
      </w:r>
      <w:r>
        <w:t>estate</w:t>
      </w:r>
      <w:r>
        <w:rPr>
          <w:spacing w:val="-6"/>
        </w:rPr>
        <w:t xml:space="preserve"> </w:t>
      </w:r>
      <w:r>
        <w:t>broker</w:t>
      </w:r>
      <w:r>
        <w:rPr>
          <w:spacing w:val="-3"/>
        </w:rPr>
        <w:t xml:space="preserve"> </w:t>
      </w:r>
      <w:r>
        <w:t>or</w:t>
      </w:r>
      <w:r>
        <w:rPr>
          <w:spacing w:val="-4"/>
        </w:rPr>
        <w:t xml:space="preserve"> </w:t>
      </w:r>
      <w:r>
        <w:t>salesperson,</w:t>
      </w:r>
      <w:r>
        <w:rPr>
          <w:spacing w:val="-6"/>
        </w:rPr>
        <w:t xml:space="preserve"> </w:t>
      </w:r>
      <w:r>
        <w:t>upon</w:t>
      </w:r>
      <w:r>
        <w:rPr>
          <w:spacing w:val="-2"/>
        </w:rPr>
        <w:t xml:space="preserve"> </w:t>
      </w:r>
      <w:r>
        <w:t>application</w:t>
      </w:r>
      <w:r>
        <w:rPr>
          <w:spacing w:val="-3"/>
        </w:rPr>
        <w:t xml:space="preserve"> </w:t>
      </w:r>
      <w:r>
        <w:t>for</w:t>
      </w:r>
      <w:r>
        <w:rPr>
          <w:spacing w:val="-6"/>
        </w:rPr>
        <w:t xml:space="preserve"> </w:t>
      </w:r>
      <w:r>
        <w:t>affiliate</w:t>
      </w:r>
      <w:r>
        <w:rPr>
          <w:spacing w:val="-5"/>
        </w:rPr>
        <w:t xml:space="preserve"> </w:t>
      </w:r>
      <w:r>
        <w:t>membership,</w:t>
      </w:r>
      <w:r>
        <w:rPr>
          <w:spacing w:val="-4"/>
        </w:rPr>
        <w:t xml:space="preserve"> </w:t>
      </w:r>
      <w:r>
        <w:t>are</w:t>
      </w:r>
      <w:r>
        <w:rPr>
          <w:spacing w:val="-3"/>
        </w:rPr>
        <w:t xml:space="preserve"> </w:t>
      </w:r>
      <w:r>
        <w:t>eligible</w:t>
      </w:r>
      <w:r>
        <w:rPr>
          <w:spacing w:val="-5"/>
        </w:rPr>
        <w:t xml:space="preserve"> </w:t>
      </w:r>
      <w:r>
        <w:t>to lease an Electronic Key and or purchase an Electronic</w:t>
      </w:r>
      <w:r>
        <w:rPr>
          <w:spacing w:val="-8"/>
        </w:rPr>
        <w:t xml:space="preserve"> </w:t>
      </w:r>
      <w:r>
        <w:t>Lockbox.</w:t>
      </w:r>
    </w:p>
    <w:p w14:paraId="01E83798" w14:textId="77777777" w:rsidR="00AD73D5" w:rsidRDefault="00AD73D5">
      <w:pPr>
        <w:pStyle w:val="BodyText"/>
        <w:spacing w:before="11"/>
        <w:rPr>
          <w:sz w:val="23"/>
        </w:rPr>
      </w:pPr>
    </w:p>
    <w:p w14:paraId="44A97878" w14:textId="77777777" w:rsidR="00AD73D5" w:rsidRDefault="00273D05">
      <w:pPr>
        <w:pStyle w:val="BodyText"/>
        <w:ind w:left="1980" w:right="752"/>
        <w:jc w:val="both"/>
      </w:pPr>
      <w:r>
        <w:t>Unlicensed personal assistants, administrative and clerical staffs who are under the direct supervision of a designated REALTOR® or their licensed designee, upon application for</w:t>
      </w:r>
    </w:p>
    <w:p w14:paraId="347F5A8E" w14:textId="77777777" w:rsidR="00AD73D5" w:rsidRDefault="00AD73D5">
      <w:pPr>
        <w:jc w:val="both"/>
        <w:sectPr w:rsidR="00AD73D5">
          <w:pgSz w:w="12240" w:h="15840"/>
          <w:pgMar w:top="340" w:right="680" w:bottom="1260" w:left="0" w:header="0" w:footer="1064" w:gutter="0"/>
          <w:cols w:space="720"/>
        </w:sectPr>
      </w:pPr>
    </w:p>
    <w:p w14:paraId="14C1C498" w14:textId="77777777" w:rsidR="00AD73D5" w:rsidRDefault="00273D05">
      <w:pPr>
        <w:pStyle w:val="BodyText"/>
        <w:spacing w:before="38"/>
        <w:ind w:left="1980" w:right="750"/>
        <w:jc w:val="both"/>
      </w:pPr>
      <w:r>
        <w:lastRenderedPageBreak/>
        <w:t>affiliate membership, are eligible to lease an electronic key and or purchase an Electronic Lockbox. Note: An affiliate key is a lock box electronic key that has been programmed to work with a CBS (Call Before Showing) entry code.</w:t>
      </w:r>
    </w:p>
    <w:p w14:paraId="689FA7E0" w14:textId="77777777" w:rsidR="00AD73D5" w:rsidRDefault="00AD73D5">
      <w:pPr>
        <w:pStyle w:val="BodyText"/>
        <w:spacing w:before="2"/>
      </w:pPr>
    </w:p>
    <w:p w14:paraId="4FF8201B" w14:textId="77777777" w:rsidR="00AD73D5" w:rsidRDefault="00273D05">
      <w:pPr>
        <w:pStyle w:val="BodyText"/>
        <w:ind w:left="1979" w:right="679"/>
      </w:pPr>
      <w:r>
        <w:t>Association issued lock box keys must not be loaned to anyone (including other agents) under any circumstances. However, in case of an emergency, the qualifying broker, or their designee, may authorize a loaned lockbox electronic key to a licensee within their company, who is an existing key holder in good standing, under their supervision.</w:t>
      </w:r>
    </w:p>
    <w:p w14:paraId="7CF47C94" w14:textId="77777777" w:rsidR="00AD73D5" w:rsidRDefault="00AD73D5">
      <w:pPr>
        <w:pStyle w:val="BodyText"/>
        <w:spacing w:before="11"/>
        <w:rPr>
          <w:sz w:val="23"/>
        </w:rPr>
      </w:pPr>
    </w:p>
    <w:p w14:paraId="4A5C32A0" w14:textId="77777777" w:rsidR="00AD73D5" w:rsidRDefault="00273D05">
      <w:pPr>
        <w:pStyle w:val="ListParagraph"/>
        <w:numPr>
          <w:ilvl w:val="0"/>
          <w:numId w:val="19"/>
        </w:numPr>
        <w:tabs>
          <w:tab w:val="left" w:pos="2160"/>
        </w:tabs>
        <w:rPr>
          <w:sz w:val="24"/>
        </w:rPr>
      </w:pPr>
      <w:r>
        <w:rPr>
          <w:sz w:val="24"/>
        </w:rPr>
        <w:t>Association issued lockboxes are not to be loaned to a member of the</w:t>
      </w:r>
      <w:r>
        <w:rPr>
          <w:spacing w:val="-24"/>
          <w:sz w:val="24"/>
        </w:rPr>
        <w:t xml:space="preserve"> </w:t>
      </w:r>
      <w:r>
        <w:rPr>
          <w:sz w:val="24"/>
        </w:rPr>
        <w:t>public.</w:t>
      </w:r>
    </w:p>
    <w:p w14:paraId="4E0EFD84" w14:textId="77777777" w:rsidR="00AD73D5" w:rsidRDefault="00AD73D5">
      <w:pPr>
        <w:pStyle w:val="BodyText"/>
      </w:pPr>
    </w:p>
    <w:p w14:paraId="30207F2E" w14:textId="77777777" w:rsidR="00AD73D5" w:rsidRDefault="00AD73D5">
      <w:pPr>
        <w:pStyle w:val="BodyText"/>
        <w:rPr>
          <w:sz w:val="25"/>
        </w:rPr>
      </w:pPr>
    </w:p>
    <w:p w14:paraId="69BBD376" w14:textId="77777777" w:rsidR="00AD73D5" w:rsidRDefault="00273D05">
      <w:pPr>
        <w:pStyle w:val="ListParagraph"/>
        <w:numPr>
          <w:ilvl w:val="0"/>
          <w:numId w:val="19"/>
        </w:numPr>
        <w:tabs>
          <w:tab w:val="left" w:pos="2160"/>
        </w:tabs>
        <w:ind w:right="969"/>
        <w:rPr>
          <w:sz w:val="24"/>
        </w:rPr>
      </w:pPr>
      <w:r>
        <w:rPr>
          <w:sz w:val="24"/>
        </w:rPr>
        <w:t>Keys to properties may not be loaned to anyone without the written permission of the owner.</w:t>
      </w:r>
    </w:p>
    <w:p w14:paraId="65AC4835" w14:textId="77777777" w:rsidR="00AD73D5" w:rsidRDefault="00AD73D5">
      <w:pPr>
        <w:pStyle w:val="BodyText"/>
        <w:spacing w:before="11"/>
        <w:rPr>
          <w:sz w:val="23"/>
        </w:rPr>
      </w:pPr>
    </w:p>
    <w:p w14:paraId="1D5AFA23" w14:textId="77777777" w:rsidR="00AD73D5" w:rsidRDefault="00273D05">
      <w:pPr>
        <w:pStyle w:val="ListParagraph"/>
        <w:numPr>
          <w:ilvl w:val="0"/>
          <w:numId w:val="19"/>
        </w:numPr>
        <w:tabs>
          <w:tab w:val="left" w:pos="2160"/>
        </w:tabs>
        <w:rPr>
          <w:sz w:val="24"/>
        </w:rPr>
      </w:pPr>
      <w:r>
        <w:rPr>
          <w:sz w:val="24"/>
        </w:rPr>
        <w:t>Keeping your lockbox code with your key is</w:t>
      </w:r>
      <w:r>
        <w:rPr>
          <w:spacing w:val="-26"/>
          <w:sz w:val="24"/>
        </w:rPr>
        <w:t xml:space="preserve"> </w:t>
      </w:r>
      <w:r>
        <w:rPr>
          <w:sz w:val="24"/>
        </w:rPr>
        <w:t>prohibited.</w:t>
      </w:r>
    </w:p>
    <w:p w14:paraId="463AE53C" w14:textId="77777777" w:rsidR="00AD73D5" w:rsidRDefault="00AD73D5">
      <w:pPr>
        <w:pStyle w:val="BodyText"/>
        <w:rPr>
          <w:sz w:val="25"/>
        </w:rPr>
      </w:pPr>
    </w:p>
    <w:p w14:paraId="5C790470" w14:textId="77777777" w:rsidR="00AD73D5" w:rsidRDefault="00273D05">
      <w:pPr>
        <w:pStyle w:val="ListParagraph"/>
        <w:numPr>
          <w:ilvl w:val="0"/>
          <w:numId w:val="19"/>
        </w:numPr>
        <w:tabs>
          <w:tab w:val="left" w:pos="2160"/>
        </w:tabs>
        <w:ind w:right="1161"/>
        <w:rPr>
          <w:sz w:val="24"/>
        </w:rPr>
      </w:pPr>
      <w:r>
        <w:rPr>
          <w:sz w:val="24"/>
        </w:rPr>
        <w:t xml:space="preserve">Affiliates (including appraisers who are not REALTORS) may only enter properties for </w:t>
      </w:r>
      <w:proofErr w:type="spellStart"/>
      <w:r>
        <w:rPr>
          <w:spacing w:val="2"/>
          <w:sz w:val="24"/>
        </w:rPr>
        <w:t>whichthey</w:t>
      </w:r>
      <w:proofErr w:type="spellEnd"/>
      <w:r>
        <w:rPr>
          <w:spacing w:val="2"/>
          <w:sz w:val="24"/>
        </w:rPr>
        <w:t xml:space="preserve"> </w:t>
      </w:r>
      <w:r>
        <w:rPr>
          <w:sz w:val="24"/>
        </w:rPr>
        <w:t>have an appraisal assignment or with permission from the listing</w:t>
      </w:r>
      <w:r>
        <w:rPr>
          <w:spacing w:val="-41"/>
          <w:sz w:val="24"/>
        </w:rPr>
        <w:t xml:space="preserve"> </w:t>
      </w:r>
      <w:r>
        <w:rPr>
          <w:sz w:val="24"/>
        </w:rPr>
        <w:t>agent.</w:t>
      </w:r>
    </w:p>
    <w:p w14:paraId="29AC2E21" w14:textId="77777777" w:rsidR="00AD73D5" w:rsidRDefault="00AD73D5">
      <w:pPr>
        <w:pStyle w:val="BodyText"/>
        <w:spacing w:before="9"/>
      </w:pPr>
    </w:p>
    <w:p w14:paraId="4D7281FA" w14:textId="77777777" w:rsidR="00AD73D5" w:rsidRDefault="00273D05">
      <w:pPr>
        <w:pStyle w:val="BodyText"/>
        <w:ind w:left="1980"/>
      </w:pPr>
      <w:r>
        <w:t>Any violation of the above rules will result in a fine of $1,000 or service termination.</w:t>
      </w:r>
    </w:p>
    <w:p w14:paraId="3CF1336E" w14:textId="77777777" w:rsidR="00AD73D5" w:rsidRDefault="00AD73D5">
      <w:pPr>
        <w:pStyle w:val="BodyText"/>
        <w:spacing w:before="2"/>
      </w:pPr>
    </w:p>
    <w:p w14:paraId="0C4ED41D" w14:textId="77777777" w:rsidR="00AD73D5" w:rsidRDefault="00273D05">
      <w:pPr>
        <w:pStyle w:val="BodyText"/>
        <w:ind w:left="1980" w:right="874" w:firstLine="55"/>
        <w:jc w:val="both"/>
      </w:pPr>
      <w:r>
        <w:t>Violation may be appealed in writing to the Board of Directors within 30 days of the date that the notice was sent.</w:t>
      </w:r>
    </w:p>
    <w:p w14:paraId="472C0525" w14:textId="77777777" w:rsidR="00AD73D5" w:rsidRDefault="00273D05">
      <w:pPr>
        <w:pStyle w:val="Heading3"/>
        <w:spacing w:before="82" w:line="580" w:lineRule="atLeast"/>
        <w:ind w:right="8526"/>
        <w:jc w:val="both"/>
      </w:pPr>
      <w:bookmarkStart w:id="198" w:name="Lockbox_System"/>
      <w:bookmarkStart w:id="199" w:name="_bookmark110"/>
      <w:bookmarkEnd w:id="198"/>
      <w:bookmarkEnd w:id="199"/>
      <w:r>
        <w:t>Lockbox System</w:t>
      </w:r>
      <w:bookmarkStart w:id="200" w:name="Authority"/>
      <w:bookmarkStart w:id="201" w:name="_bookmark111"/>
      <w:bookmarkEnd w:id="200"/>
      <w:bookmarkEnd w:id="201"/>
      <w:r>
        <w:t xml:space="preserve"> Authority</w:t>
      </w:r>
    </w:p>
    <w:p w14:paraId="7ECE4783" w14:textId="77777777" w:rsidR="00AD73D5" w:rsidRDefault="00273D05">
      <w:pPr>
        <w:pStyle w:val="BodyText"/>
        <w:spacing w:before="42" w:line="276" w:lineRule="auto"/>
        <w:ind w:left="1440" w:right="751"/>
        <w:jc w:val="both"/>
      </w:pPr>
      <w:r>
        <w:t>The</w:t>
      </w:r>
      <w:r>
        <w:rPr>
          <w:spacing w:val="-6"/>
        </w:rPr>
        <w:t xml:space="preserve"> </w:t>
      </w:r>
      <w:r>
        <w:t>Board</w:t>
      </w:r>
      <w:r>
        <w:rPr>
          <w:spacing w:val="-7"/>
        </w:rPr>
        <w:t xml:space="preserve"> </w:t>
      </w:r>
      <w:r>
        <w:t>of</w:t>
      </w:r>
      <w:r>
        <w:rPr>
          <w:spacing w:val="-4"/>
        </w:rPr>
        <w:t xml:space="preserve"> </w:t>
      </w:r>
      <w:r>
        <w:t>Directors</w:t>
      </w:r>
      <w:r>
        <w:rPr>
          <w:spacing w:val="-6"/>
        </w:rPr>
        <w:t xml:space="preserve"> </w:t>
      </w:r>
      <w:r>
        <w:t>shall</w:t>
      </w:r>
      <w:r>
        <w:rPr>
          <w:spacing w:val="-6"/>
        </w:rPr>
        <w:t xml:space="preserve"> </w:t>
      </w:r>
      <w:r>
        <w:t>have</w:t>
      </w:r>
      <w:r>
        <w:rPr>
          <w:spacing w:val="-7"/>
        </w:rPr>
        <w:t xml:space="preserve"> </w:t>
      </w:r>
      <w:r>
        <w:t>the</w:t>
      </w:r>
      <w:r>
        <w:rPr>
          <w:spacing w:val="-5"/>
        </w:rPr>
        <w:t xml:space="preserve"> </w:t>
      </w:r>
      <w:r>
        <w:t>authority</w:t>
      </w:r>
      <w:r>
        <w:rPr>
          <w:spacing w:val="-6"/>
        </w:rPr>
        <w:t xml:space="preserve"> </w:t>
      </w:r>
      <w:r>
        <w:t>to</w:t>
      </w:r>
      <w:r>
        <w:rPr>
          <w:spacing w:val="-6"/>
        </w:rPr>
        <w:t xml:space="preserve"> </w:t>
      </w:r>
      <w:r>
        <w:t>establish</w:t>
      </w:r>
      <w:r>
        <w:rPr>
          <w:spacing w:val="-4"/>
        </w:rPr>
        <w:t xml:space="preserve"> </w:t>
      </w:r>
      <w:r>
        <w:t>a</w:t>
      </w:r>
      <w:r>
        <w:rPr>
          <w:spacing w:val="-5"/>
        </w:rPr>
        <w:t xml:space="preserve"> </w:t>
      </w:r>
      <w:r>
        <w:t>lockbox</w:t>
      </w:r>
      <w:r>
        <w:rPr>
          <w:spacing w:val="-7"/>
        </w:rPr>
        <w:t xml:space="preserve"> </w:t>
      </w:r>
      <w:r>
        <w:t>system</w:t>
      </w:r>
      <w:r>
        <w:rPr>
          <w:spacing w:val="-5"/>
        </w:rPr>
        <w:t xml:space="preserve"> </w:t>
      </w:r>
      <w:r>
        <w:t>and</w:t>
      </w:r>
      <w:r>
        <w:rPr>
          <w:spacing w:val="-4"/>
        </w:rPr>
        <w:t xml:space="preserve"> </w:t>
      </w:r>
      <w:r>
        <w:t>shall</w:t>
      </w:r>
      <w:r>
        <w:rPr>
          <w:spacing w:val="-5"/>
        </w:rPr>
        <w:t xml:space="preserve"> </w:t>
      </w:r>
      <w:r>
        <w:t>adopt</w:t>
      </w:r>
      <w:r>
        <w:rPr>
          <w:spacing w:val="-5"/>
        </w:rPr>
        <w:t xml:space="preserve"> </w:t>
      </w:r>
      <w:r>
        <w:t>and publish</w:t>
      </w:r>
      <w:r>
        <w:rPr>
          <w:spacing w:val="-5"/>
        </w:rPr>
        <w:t xml:space="preserve"> </w:t>
      </w:r>
      <w:r>
        <w:t>such</w:t>
      </w:r>
      <w:r>
        <w:rPr>
          <w:spacing w:val="-5"/>
        </w:rPr>
        <w:t xml:space="preserve"> </w:t>
      </w:r>
      <w:r>
        <w:t>Rules</w:t>
      </w:r>
      <w:r>
        <w:rPr>
          <w:spacing w:val="-6"/>
        </w:rPr>
        <w:t xml:space="preserve"> </w:t>
      </w:r>
      <w:r>
        <w:t>and</w:t>
      </w:r>
      <w:r>
        <w:rPr>
          <w:spacing w:val="-5"/>
        </w:rPr>
        <w:t xml:space="preserve"> </w:t>
      </w:r>
      <w:r>
        <w:t>Regulations</w:t>
      </w:r>
      <w:r>
        <w:rPr>
          <w:spacing w:val="-7"/>
        </w:rPr>
        <w:t xml:space="preserve"> </w:t>
      </w:r>
      <w:r>
        <w:t>as</w:t>
      </w:r>
      <w:r>
        <w:rPr>
          <w:spacing w:val="-6"/>
        </w:rPr>
        <w:t xml:space="preserve"> </w:t>
      </w:r>
      <w:r>
        <w:t>are</w:t>
      </w:r>
      <w:r>
        <w:rPr>
          <w:spacing w:val="-8"/>
        </w:rPr>
        <w:t xml:space="preserve"> </w:t>
      </w:r>
      <w:r>
        <w:t>necessary</w:t>
      </w:r>
      <w:r>
        <w:rPr>
          <w:spacing w:val="-6"/>
        </w:rPr>
        <w:t xml:space="preserve"> </w:t>
      </w:r>
      <w:r>
        <w:t>for</w:t>
      </w:r>
      <w:r>
        <w:rPr>
          <w:spacing w:val="-6"/>
        </w:rPr>
        <w:t xml:space="preserve"> </w:t>
      </w:r>
      <w:r>
        <w:t>the</w:t>
      </w:r>
      <w:r>
        <w:rPr>
          <w:spacing w:val="-6"/>
        </w:rPr>
        <w:t xml:space="preserve"> </w:t>
      </w:r>
      <w:r>
        <w:t>proper</w:t>
      </w:r>
      <w:r>
        <w:rPr>
          <w:spacing w:val="-5"/>
        </w:rPr>
        <w:t xml:space="preserve"> </w:t>
      </w:r>
      <w:r>
        <w:t>administration</w:t>
      </w:r>
      <w:r>
        <w:rPr>
          <w:spacing w:val="-5"/>
        </w:rPr>
        <w:t xml:space="preserve"> </w:t>
      </w:r>
      <w:r>
        <w:t>of</w:t>
      </w:r>
      <w:r>
        <w:rPr>
          <w:spacing w:val="-5"/>
        </w:rPr>
        <w:t xml:space="preserve"> </w:t>
      </w:r>
      <w:r>
        <w:t>the</w:t>
      </w:r>
      <w:r>
        <w:rPr>
          <w:spacing w:val="-5"/>
        </w:rPr>
        <w:t xml:space="preserve"> </w:t>
      </w:r>
      <w:r>
        <w:t xml:space="preserve">system. The lockbox system may be administered by the Association or an outside </w:t>
      </w:r>
      <w:proofErr w:type="gramStart"/>
      <w:r>
        <w:t>vendor, but</w:t>
      </w:r>
      <w:proofErr w:type="gramEnd"/>
      <w:r>
        <w:t xml:space="preserve"> shall be considered an Association activity conducted for the benefit of the Members in the conduct of their real estate</w:t>
      </w:r>
      <w:r>
        <w:rPr>
          <w:spacing w:val="-6"/>
        </w:rPr>
        <w:t xml:space="preserve"> </w:t>
      </w:r>
      <w:r>
        <w:t>business.</w:t>
      </w:r>
    </w:p>
    <w:p w14:paraId="4A9A5C15" w14:textId="77777777" w:rsidR="00AD73D5" w:rsidRDefault="00AD73D5">
      <w:pPr>
        <w:pStyle w:val="BodyText"/>
        <w:spacing w:before="2"/>
      </w:pPr>
    </w:p>
    <w:p w14:paraId="1ECB7643" w14:textId="77777777" w:rsidR="00AD73D5" w:rsidRDefault="00273D05">
      <w:pPr>
        <w:pStyle w:val="Heading3"/>
      </w:pPr>
      <w:bookmarkStart w:id="202" w:name="Security"/>
      <w:bookmarkStart w:id="203" w:name="_bookmark112"/>
      <w:bookmarkEnd w:id="202"/>
      <w:bookmarkEnd w:id="203"/>
      <w:r>
        <w:t>Security</w:t>
      </w:r>
    </w:p>
    <w:p w14:paraId="7E8499A4" w14:textId="77777777" w:rsidR="00AD73D5" w:rsidRDefault="00273D05">
      <w:pPr>
        <w:pStyle w:val="BodyText"/>
        <w:spacing w:before="36" w:line="278" w:lineRule="auto"/>
        <w:ind w:left="1440" w:right="1794"/>
      </w:pPr>
      <w:r>
        <w:t>The Rules and Regulations of the lockbox system shall, as a minimum, conform to the security requirements of the National Association of REALTORS®.</w:t>
      </w:r>
    </w:p>
    <w:p w14:paraId="40071659" w14:textId="77777777" w:rsidR="00AD73D5" w:rsidRDefault="00AD73D5">
      <w:pPr>
        <w:spacing w:line="278" w:lineRule="auto"/>
        <w:sectPr w:rsidR="00AD73D5">
          <w:pgSz w:w="12240" w:h="15840"/>
          <w:pgMar w:top="340" w:right="680" w:bottom="1260" w:left="0" w:header="0" w:footer="1064" w:gutter="0"/>
          <w:cols w:space="720"/>
        </w:sectPr>
      </w:pPr>
    </w:p>
    <w:p w14:paraId="6AF13237" w14:textId="77777777" w:rsidR="00AD73D5" w:rsidRDefault="00273D05">
      <w:pPr>
        <w:pStyle w:val="Heading3"/>
        <w:spacing w:before="31"/>
        <w:ind w:left="859"/>
      </w:pPr>
      <w:bookmarkStart w:id="204" w:name="Invoices_and_Due_Dates"/>
      <w:bookmarkStart w:id="205" w:name="_bookmark113"/>
      <w:bookmarkEnd w:id="204"/>
      <w:bookmarkEnd w:id="205"/>
      <w:r>
        <w:lastRenderedPageBreak/>
        <w:t>Invoices and Due Dates</w:t>
      </w:r>
    </w:p>
    <w:p w14:paraId="422058AC" w14:textId="77777777" w:rsidR="00AD73D5" w:rsidRDefault="00273D05">
      <w:pPr>
        <w:pStyle w:val="BodyText"/>
        <w:ind w:left="859"/>
      </w:pPr>
      <w:r>
        <w:t>No refund of HAAR Dues (02/2020)</w:t>
      </w:r>
    </w:p>
    <w:p w14:paraId="6DF69F84" w14:textId="77777777" w:rsidR="00AD73D5" w:rsidRDefault="00AD73D5">
      <w:pPr>
        <w:pStyle w:val="BodyText"/>
        <w:rPr>
          <w:sz w:val="20"/>
        </w:rPr>
      </w:pPr>
    </w:p>
    <w:p w14:paraId="29526D69" w14:textId="77777777" w:rsidR="00AD73D5" w:rsidRDefault="00AD73D5">
      <w:pPr>
        <w:pStyle w:val="BodyText"/>
        <w:spacing w:before="7"/>
        <w:rPr>
          <w:sz w:val="28"/>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900"/>
        <w:gridCol w:w="900"/>
        <w:gridCol w:w="1430"/>
        <w:gridCol w:w="1269"/>
        <w:gridCol w:w="2428"/>
        <w:gridCol w:w="2430"/>
      </w:tblGrid>
      <w:tr w:rsidR="00AD73D5" w14:paraId="175504B1" w14:textId="77777777">
        <w:trPr>
          <w:trHeight w:val="1586"/>
        </w:trPr>
        <w:tc>
          <w:tcPr>
            <w:tcW w:w="1620" w:type="dxa"/>
          </w:tcPr>
          <w:p w14:paraId="5A3C22B2" w14:textId="77777777" w:rsidR="00AD73D5" w:rsidRDefault="00273D05">
            <w:pPr>
              <w:pStyle w:val="TableParagraph"/>
              <w:spacing w:line="219" w:lineRule="exact"/>
              <w:ind w:left="160"/>
              <w:rPr>
                <w:b/>
                <w:sz w:val="18"/>
              </w:rPr>
            </w:pPr>
            <w:r>
              <w:rPr>
                <w:b/>
                <w:sz w:val="18"/>
              </w:rPr>
              <w:t>Invoiced</w:t>
            </w:r>
          </w:p>
        </w:tc>
        <w:tc>
          <w:tcPr>
            <w:tcW w:w="900" w:type="dxa"/>
          </w:tcPr>
          <w:p w14:paraId="500BE06D" w14:textId="77777777" w:rsidR="00AD73D5" w:rsidRDefault="00273D05">
            <w:pPr>
              <w:pStyle w:val="TableParagraph"/>
              <w:spacing w:before="11" w:line="240" w:lineRule="auto"/>
              <w:ind w:left="107"/>
              <w:rPr>
                <w:b/>
                <w:sz w:val="18"/>
              </w:rPr>
            </w:pPr>
            <w:r>
              <w:rPr>
                <w:b/>
                <w:sz w:val="18"/>
              </w:rPr>
              <w:t>Due</w:t>
            </w:r>
          </w:p>
        </w:tc>
        <w:tc>
          <w:tcPr>
            <w:tcW w:w="900" w:type="dxa"/>
          </w:tcPr>
          <w:p w14:paraId="72ADA6A9" w14:textId="77777777" w:rsidR="00AD73D5" w:rsidRDefault="00273D05">
            <w:pPr>
              <w:pStyle w:val="TableParagraph"/>
              <w:spacing w:before="11" w:line="240" w:lineRule="auto"/>
              <w:ind w:left="107"/>
              <w:rPr>
                <w:b/>
                <w:sz w:val="18"/>
              </w:rPr>
            </w:pPr>
            <w:r>
              <w:rPr>
                <w:b/>
                <w:sz w:val="18"/>
              </w:rPr>
              <w:t>Late fee</w:t>
            </w:r>
          </w:p>
        </w:tc>
        <w:tc>
          <w:tcPr>
            <w:tcW w:w="1430" w:type="dxa"/>
          </w:tcPr>
          <w:p w14:paraId="0ADFA546" w14:textId="77777777" w:rsidR="00AD73D5" w:rsidRDefault="00273D05">
            <w:pPr>
              <w:pStyle w:val="TableParagraph"/>
              <w:spacing w:line="276" w:lineRule="auto"/>
              <w:ind w:left="280" w:right="255" w:firstLine="110"/>
              <w:rPr>
                <w:b/>
                <w:sz w:val="18"/>
              </w:rPr>
            </w:pPr>
            <w:r>
              <w:rPr>
                <w:b/>
                <w:sz w:val="18"/>
              </w:rPr>
              <w:t xml:space="preserve">Member </w:t>
            </w:r>
            <w:r>
              <w:rPr>
                <w:b/>
                <w:w w:val="95"/>
                <w:sz w:val="18"/>
              </w:rPr>
              <w:t>Terminate d</w:t>
            </w:r>
          </w:p>
        </w:tc>
        <w:tc>
          <w:tcPr>
            <w:tcW w:w="1269" w:type="dxa"/>
          </w:tcPr>
          <w:p w14:paraId="40D415EB" w14:textId="77777777" w:rsidR="00AD73D5" w:rsidRDefault="00273D05">
            <w:pPr>
              <w:pStyle w:val="TableParagraph"/>
              <w:spacing w:line="276" w:lineRule="auto"/>
              <w:ind w:left="249" w:right="236" w:hanging="5"/>
              <w:jc w:val="center"/>
              <w:rPr>
                <w:b/>
                <w:sz w:val="18"/>
              </w:rPr>
            </w:pPr>
            <w:r>
              <w:rPr>
                <w:b/>
                <w:sz w:val="18"/>
              </w:rPr>
              <w:t xml:space="preserve">Suggested Time Frame </w:t>
            </w:r>
            <w:proofErr w:type="gramStart"/>
            <w:r>
              <w:rPr>
                <w:b/>
                <w:sz w:val="18"/>
              </w:rPr>
              <w:t>For</w:t>
            </w:r>
            <w:proofErr w:type="gramEnd"/>
            <w:r>
              <w:rPr>
                <w:b/>
                <w:sz w:val="18"/>
              </w:rPr>
              <w:t xml:space="preserve"> Broker To Return License To</w:t>
            </w:r>
          </w:p>
        </w:tc>
        <w:tc>
          <w:tcPr>
            <w:tcW w:w="2428" w:type="dxa"/>
          </w:tcPr>
          <w:p w14:paraId="2359A7A6" w14:textId="77777777" w:rsidR="00AD73D5" w:rsidRDefault="00273D05">
            <w:pPr>
              <w:pStyle w:val="TableParagraph"/>
              <w:spacing w:line="276" w:lineRule="auto"/>
              <w:ind w:left="317" w:right="305" w:firstLine="3"/>
              <w:jc w:val="center"/>
              <w:rPr>
                <w:b/>
                <w:sz w:val="18"/>
              </w:rPr>
            </w:pPr>
            <w:r>
              <w:rPr>
                <w:b/>
                <w:sz w:val="18"/>
              </w:rPr>
              <w:t xml:space="preserve">If License Has Not Been Returned, The Broker Is Billed </w:t>
            </w:r>
            <w:proofErr w:type="gramStart"/>
            <w:r>
              <w:rPr>
                <w:b/>
                <w:sz w:val="18"/>
              </w:rPr>
              <w:t>For</w:t>
            </w:r>
            <w:proofErr w:type="gramEnd"/>
            <w:r>
              <w:rPr>
                <w:b/>
                <w:sz w:val="18"/>
              </w:rPr>
              <w:t xml:space="preserve"> Unpaid Active Licensee Dues</w:t>
            </w:r>
          </w:p>
        </w:tc>
        <w:tc>
          <w:tcPr>
            <w:tcW w:w="2430" w:type="dxa"/>
          </w:tcPr>
          <w:p w14:paraId="41814586" w14:textId="77777777" w:rsidR="00AD73D5" w:rsidRDefault="00273D05">
            <w:pPr>
              <w:pStyle w:val="TableParagraph"/>
              <w:spacing w:line="276" w:lineRule="auto"/>
              <w:ind w:left="608" w:right="1054" w:hanging="44"/>
              <w:rPr>
                <w:b/>
                <w:sz w:val="18"/>
              </w:rPr>
            </w:pPr>
            <w:r>
              <w:rPr>
                <w:b/>
                <w:sz w:val="18"/>
              </w:rPr>
              <w:t>If Licensee Reapplies</w:t>
            </w:r>
          </w:p>
        </w:tc>
      </w:tr>
      <w:tr w:rsidR="00AD73D5" w14:paraId="354D5180" w14:textId="77777777">
        <w:trPr>
          <w:trHeight w:val="7490"/>
        </w:trPr>
        <w:tc>
          <w:tcPr>
            <w:tcW w:w="1620" w:type="dxa"/>
          </w:tcPr>
          <w:p w14:paraId="33A1BA11" w14:textId="77777777" w:rsidR="00AD73D5" w:rsidRDefault="00AD73D5">
            <w:pPr>
              <w:pStyle w:val="TableParagraph"/>
              <w:spacing w:before="9" w:line="240" w:lineRule="auto"/>
              <w:ind w:left="0"/>
              <w:rPr>
                <w:sz w:val="18"/>
              </w:rPr>
            </w:pPr>
          </w:p>
          <w:p w14:paraId="5E6BE7C1" w14:textId="77777777" w:rsidR="00AD73D5" w:rsidRDefault="00273D05">
            <w:pPr>
              <w:pStyle w:val="TableParagraph"/>
              <w:spacing w:line="240" w:lineRule="auto"/>
              <w:ind w:left="107"/>
              <w:rPr>
                <w:sz w:val="18"/>
              </w:rPr>
            </w:pPr>
            <w:r>
              <w:rPr>
                <w:sz w:val="18"/>
              </w:rPr>
              <w:t>By November 30</w:t>
            </w:r>
          </w:p>
        </w:tc>
        <w:tc>
          <w:tcPr>
            <w:tcW w:w="900" w:type="dxa"/>
          </w:tcPr>
          <w:p w14:paraId="6CA6BF30" w14:textId="77777777" w:rsidR="00AD73D5" w:rsidRDefault="00AD73D5">
            <w:pPr>
              <w:pStyle w:val="TableParagraph"/>
              <w:spacing w:before="11" w:line="240" w:lineRule="auto"/>
              <w:ind w:left="0"/>
              <w:rPr>
                <w:sz w:val="18"/>
              </w:rPr>
            </w:pPr>
          </w:p>
          <w:p w14:paraId="540179BD" w14:textId="77777777" w:rsidR="00AD73D5" w:rsidRDefault="00273D05">
            <w:pPr>
              <w:pStyle w:val="TableParagraph"/>
              <w:spacing w:before="1" w:line="278" w:lineRule="auto"/>
              <w:ind w:left="107" w:right="136"/>
              <w:rPr>
                <w:sz w:val="18"/>
              </w:rPr>
            </w:pPr>
            <w:r>
              <w:rPr>
                <w:sz w:val="18"/>
              </w:rPr>
              <w:t xml:space="preserve">January </w:t>
            </w:r>
            <w:proofErr w:type="gramStart"/>
            <w:r>
              <w:rPr>
                <w:sz w:val="18"/>
              </w:rPr>
              <w:t>1.Broker</w:t>
            </w:r>
            <w:proofErr w:type="gramEnd"/>
            <w:r>
              <w:rPr>
                <w:sz w:val="18"/>
              </w:rPr>
              <w:t xml:space="preserve"> notified of unpaid licensee</w:t>
            </w:r>
          </w:p>
          <w:p w14:paraId="57A837AD" w14:textId="77777777" w:rsidR="00AD73D5" w:rsidRDefault="00273D05">
            <w:pPr>
              <w:pStyle w:val="TableParagraph"/>
              <w:spacing w:line="217" w:lineRule="exact"/>
              <w:ind w:left="107"/>
              <w:rPr>
                <w:sz w:val="18"/>
              </w:rPr>
            </w:pPr>
            <w:r>
              <w:rPr>
                <w:w w:val="98"/>
                <w:sz w:val="18"/>
              </w:rPr>
              <w:t>.</w:t>
            </w:r>
          </w:p>
        </w:tc>
        <w:tc>
          <w:tcPr>
            <w:tcW w:w="900" w:type="dxa"/>
          </w:tcPr>
          <w:p w14:paraId="6B6CD6E4" w14:textId="77777777" w:rsidR="00AD73D5" w:rsidRDefault="00AD73D5">
            <w:pPr>
              <w:pStyle w:val="TableParagraph"/>
              <w:spacing w:before="9" w:line="240" w:lineRule="auto"/>
              <w:ind w:left="0"/>
              <w:rPr>
                <w:sz w:val="18"/>
              </w:rPr>
            </w:pPr>
          </w:p>
          <w:p w14:paraId="497CCA03" w14:textId="77777777" w:rsidR="00AD73D5" w:rsidRDefault="00273D05">
            <w:pPr>
              <w:pStyle w:val="TableParagraph"/>
              <w:spacing w:line="276" w:lineRule="auto"/>
              <w:ind w:left="107" w:right="199"/>
              <w:rPr>
                <w:sz w:val="18"/>
              </w:rPr>
            </w:pPr>
            <w:r>
              <w:rPr>
                <w:sz w:val="18"/>
              </w:rPr>
              <w:t>January 16: Flat</w:t>
            </w:r>
          </w:p>
          <w:p w14:paraId="535E9F31" w14:textId="77777777" w:rsidR="00AD73D5" w:rsidRDefault="00273D05">
            <w:pPr>
              <w:pStyle w:val="TableParagraph"/>
              <w:spacing w:line="278" w:lineRule="auto"/>
              <w:ind w:left="107"/>
              <w:rPr>
                <w:sz w:val="18"/>
              </w:rPr>
            </w:pPr>
            <w:r>
              <w:rPr>
                <w:sz w:val="18"/>
              </w:rPr>
              <w:t xml:space="preserve">$50 </w:t>
            </w:r>
            <w:r>
              <w:rPr>
                <w:spacing w:val="-5"/>
                <w:sz w:val="18"/>
              </w:rPr>
              <w:t xml:space="preserve">late </w:t>
            </w:r>
            <w:r>
              <w:rPr>
                <w:sz w:val="18"/>
              </w:rPr>
              <w:t>fee.</w:t>
            </w:r>
          </w:p>
          <w:p w14:paraId="700E0D4A" w14:textId="77777777" w:rsidR="00AD73D5" w:rsidRDefault="00273D05">
            <w:pPr>
              <w:pStyle w:val="TableParagraph"/>
              <w:spacing w:line="276" w:lineRule="auto"/>
              <w:ind w:left="107" w:right="178"/>
              <w:rPr>
                <w:sz w:val="18"/>
              </w:rPr>
            </w:pPr>
            <w:r>
              <w:rPr>
                <w:sz w:val="18"/>
              </w:rPr>
              <w:t xml:space="preserve">Broker notified of unpaid </w:t>
            </w:r>
            <w:r>
              <w:rPr>
                <w:spacing w:val="-1"/>
                <w:sz w:val="18"/>
              </w:rPr>
              <w:t xml:space="preserve">licensee </w:t>
            </w:r>
            <w:r>
              <w:rPr>
                <w:sz w:val="18"/>
              </w:rPr>
              <w:t xml:space="preserve">and </w:t>
            </w:r>
            <w:r>
              <w:rPr>
                <w:spacing w:val="-5"/>
                <w:sz w:val="18"/>
              </w:rPr>
              <w:t xml:space="preserve">late </w:t>
            </w:r>
            <w:r>
              <w:rPr>
                <w:sz w:val="18"/>
              </w:rPr>
              <w:t>fee.</w:t>
            </w:r>
          </w:p>
        </w:tc>
        <w:tc>
          <w:tcPr>
            <w:tcW w:w="1430" w:type="dxa"/>
          </w:tcPr>
          <w:p w14:paraId="6620BEB3" w14:textId="77777777" w:rsidR="00AD73D5" w:rsidRDefault="00273D05">
            <w:pPr>
              <w:pStyle w:val="TableParagraph"/>
              <w:spacing w:line="276" w:lineRule="auto"/>
              <w:ind w:left="107" w:right="114"/>
              <w:rPr>
                <w:sz w:val="18"/>
              </w:rPr>
            </w:pPr>
            <w:r>
              <w:rPr>
                <w:sz w:val="18"/>
              </w:rPr>
              <w:t>February 1: Agent may reinstate through end of February paying full dues and HAAR late fees of</w:t>
            </w:r>
          </w:p>
          <w:p w14:paraId="1140CBBF" w14:textId="77777777" w:rsidR="00AD73D5" w:rsidRDefault="00273D05">
            <w:pPr>
              <w:pStyle w:val="TableParagraph"/>
              <w:spacing w:line="240" w:lineRule="auto"/>
              <w:ind w:left="107"/>
              <w:rPr>
                <w:sz w:val="18"/>
              </w:rPr>
            </w:pPr>
            <w:r>
              <w:rPr>
                <w:sz w:val="18"/>
              </w:rPr>
              <w:t>$50.</w:t>
            </w:r>
          </w:p>
          <w:p w14:paraId="7DD51561" w14:textId="77777777" w:rsidR="00AD73D5" w:rsidRDefault="00AD73D5">
            <w:pPr>
              <w:pStyle w:val="TableParagraph"/>
              <w:spacing w:line="240" w:lineRule="auto"/>
              <w:ind w:left="0"/>
              <w:rPr>
                <w:sz w:val="18"/>
              </w:rPr>
            </w:pPr>
          </w:p>
          <w:p w14:paraId="72A236E0" w14:textId="77777777" w:rsidR="00AD73D5" w:rsidRDefault="00AD73D5">
            <w:pPr>
              <w:pStyle w:val="TableParagraph"/>
              <w:spacing w:before="1" w:line="240" w:lineRule="auto"/>
              <w:ind w:left="0"/>
              <w:rPr>
                <w:sz w:val="18"/>
              </w:rPr>
            </w:pPr>
          </w:p>
          <w:p w14:paraId="54202D54" w14:textId="77777777" w:rsidR="00AD73D5" w:rsidRDefault="00273D05">
            <w:pPr>
              <w:pStyle w:val="TableParagraph"/>
              <w:spacing w:line="276" w:lineRule="auto"/>
              <w:ind w:left="107" w:right="191"/>
              <w:rPr>
                <w:sz w:val="18"/>
              </w:rPr>
            </w:pPr>
            <w:r>
              <w:rPr>
                <w:sz w:val="18"/>
              </w:rPr>
              <w:t>Broker notified of terminated licensee.</w:t>
            </w:r>
          </w:p>
        </w:tc>
        <w:tc>
          <w:tcPr>
            <w:tcW w:w="1269" w:type="dxa"/>
          </w:tcPr>
          <w:p w14:paraId="7177D664" w14:textId="77777777" w:rsidR="00AD73D5" w:rsidRDefault="00273D05">
            <w:pPr>
              <w:pStyle w:val="TableParagraph"/>
              <w:spacing w:before="13" w:line="240" w:lineRule="auto"/>
              <w:ind w:left="108"/>
              <w:rPr>
                <w:sz w:val="18"/>
              </w:rPr>
            </w:pPr>
            <w:r>
              <w:rPr>
                <w:sz w:val="18"/>
              </w:rPr>
              <w:t>Via USPS:</w:t>
            </w:r>
          </w:p>
          <w:p w14:paraId="1D68A33B" w14:textId="77777777" w:rsidR="00AD73D5" w:rsidRDefault="00273D05">
            <w:pPr>
              <w:pStyle w:val="TableParagraph"/>
              <w:spacing w:before="30" w:line="276" w:lineRule="auto"/>
              <w:ind w:left="108" w:right="148"/>
              <w:rPr>
                <w:sz w:val="18"/>
              </w:rPr>
            </w:pPr>
            <w:r>
              <w:rPr>
                <w:sz w:val="18"/>
              </w:rPr>
              <w:t>Suggested no later than 1 week prior to month end</w:t>
            </w:r>
          </w:p>
          <w:p w14:paraId="524ACD4C" w14:textId="77777777" w:rsidR="00AD73D5" w:rsidRDefault="00AD73D5">
            <w:pPr>
              <w:pStyle w:val="TableParagraph"/>
              <w:spacing w:before="6" w:line="240" w:lineRule="auto"/>
              <w:ind w:left="0"/>
              <w:rPr>
                <w:sz w:val="23"/>
              </w:rPr>
            </w:pPr>
          </w:p>
          <w:p w14:paraId="1AB2C5A9" w14:textId="77777777" w:rsidR="00AD73D5" w:rsidRDefault="00273D05">
            <w:pPr>
              <w:pStyle w:val="TableParagraph"/>
              <w:spacing w:before="1" w:line="276" w:lineRule="auto"/>
              <w:ind w:left="5" w:right="232"/>
              <w:rPr>
                <w:sz w:val="18"/>
              </w:rPr>
            </w:pPr>
            <w:r>
              <w:rPr>
                <w:sz w:val="18"/>
              </w:rPr>
              <w:t>Via electronic method: Suggested no later than the 26</w:t>
            </w:r>
            <w:proofErr w:type="spellStart"/>
            <w:r>
              <w:rPr>
                <w:position w:val="6"/>
                <w:sz w:val="18"/>
              </w:rPr>
              <w:t>th</w:t>
            </w:r>
            <w:proofErr w:type="spellEnd"/>
            <w:r>
              <w:rPr>
                <w:position w:val="6"/>
                <w:sz w:val="18"/>
              </w:rPr>
              <w:t xml:space="preserve"> </w:t>
            </w:r>
            <w:r>
              <w:rPr>
                <w:sz w:val="18"/>
              </w:rPr>
              <w:t>of the month</w:t>
            </w:r>
          </w:p>
        </w:tc>
        <w:tc>
          <w:tcPr>
            <w:tcW w:w="2428" w:type="dxa"/>
          </w:tcPr>
          <w:p w14:paraId="5755B132" w14:textId="77777777" w:rsidR="00AD73D5" w:rsidRDefault="00273D05">
            <w:pPr>
              <w:pStyle w:val="TableParagraph"/>
              <w:spacing w:line="276" w:lineRule="auto"/>
              <w:ind w:left="108" w:right="172"/>
              <w:rPr>
                <w:sz w:val="18"/>
              </w:rPr>
            </w:pPr>
            <w:r>
              <w:rPr>
                <w:sz w:val="18"/>
              </w:rPr>
              <w:t>March 1: Broker is billed for terminated licensee’s unpaid dues and late fee:</w:t>
            </w:r>
          </w:p>
          <w:p w14:paraId="0D7BABFA" w14:textId="77777777" w:rsidR="00AD73D5" w:rsidRDefault="00273D05">
            <w:pPr>
              <w:pStyle w:val="TableParagraph"/>
              <w:numPr>
                <w:ilvl w:val="0"/>
                <w:numId w:val="18"/>
              </w:numPr>
              <w:tabs>
                <w:tab w:val="left" w:pos="828"/>
                <w:tab w:val="left" w:pos="829"/>
              </w:tabs>
              <w:spacing w:line="242" w:lineRule="exact"/>
              <w:ind w:hanging="361"/>
              <w:rPr>
                <w:sz w:val="18"/>
              </w:rPr>
            </w:pPr>
            <w:r>
              <w:rPr>
                <w:sz w:val="18"/>
              </w:rPr>
              <w:t>HAAR</w:t>
            </w:r>
            <w:r>
              <w:rPr>
                <w:spacing w:val="-6"/>
                <w:sz w:val="18"/>
              </w:rPr>
              <w:t xml:space="preserve"> </w:t>
            </w:r>
            <w:r>
              <w:rPr>
                <w:sz w:val="18"/>
              </w:rPr>
              <w:t>Dues</w:t>
            </w:r>
          </w:p>
          <w:p w14:paraId="5C813D02" w14:textId="77777777" w:rsidR="00AD73D5" w:rsidRDefault="00273D05">
            <w:pPr>
              <w:pStyle w:val="TableParagraph"/>
              <w:numPr>
                <w:ilvl w:val="0"/>
                <w:numId w:val="18"/>
              </w:numPr>
              <w:tabs>
                <w:tab w:val="left" w:pos="828"/>
                <w:tab w:val="left" w:pos="829"/>
              </w:tabs>
              <w:spacing w:line="244" w:lineRule="exact"/>
              <w:ind w:hanging="361"/>
              <w:rPr>
                <w:sz w:val="18"/>
              </w:rPr>
            </w:pPr>
            <w:r>
              <w:rPr>
                <w:sz w:val="18"/>
              </w:rPr>
              <w:t>AAR</w:t>
            </w:r>
            <w:r>
              <w:rPr>
                <w:spacing w:val="-8"/>
                <w:sz w:val="18"/>
              </w:rPr>
              <w:t xml:space="preserve"> </w:t>
            </w:r>
            <w:r>
              <w:rPr>
                <w:sz w:val="18"/>
              </w:rPr>
              <w:t>Dues</w:t>
            </w:r>
          </w:p>
          <w:p w14:paraId="650E4F7D" w14:textId="77777777" w:rsidR="00AD73D5" w:rsidRDefault="00273D05">
            <w:pPr>
              <w:pStyle w:val="TableParagraph"/>
              <w:numPr>
                <w:ilvl w:val="0"/>
                <w:numId w:val="18"/>
              </w:numPr>
              <w:tabs>
                <w:tab w:val="left" w:pos="828"/>
                <w:tab w:val="left" w:pos="829"/>
              </w:tabs>
              <w:spacing w:line="246" w:lineRule="exact"/>
              <w:ind w:hanging="361"/>
              <w:rPr>
                <w:sz w:val="18"/>
              </w:rPr>
            </w:pPr>
            <w:r>
              <w:rPr>
                <w:sz w:val="18"/>
              </w:rPr>
              <w:t>NAR</w:t>
            </w:r>
            <w:r>
              <w:rPr>
                <w:spacing w:val="-8"/>
                <w:sz w:val="18"/>
              </w:rPr>
              <w:t xml:space="preserve"> </w:t>
            </w:r>
            <w:r>
              <w:rPr>
                <w:sz w:val="18"/>
              </w:rPr>
              <w:t>Dues</w:t>
            </w:r>
          </w:p>
          <w:p w14:paraId="710C5F79" w14:textId="77777777" w:rsidR="00AD73D5" w:rsidRDefault="00273D05">
            <w:pPr>
              <w:pStyle w:val="TableParagraph"/>
              <w:numPr>
                <w:ilvl w:val="0"/>
                <w:numId w:val="18"/>
              </w:numPr>
              <w:tabs>
                <w:tab w:val="left" w:pos="828"/>
                <w:tab w:val="left" w:pos="829"/>
              </w:tabs>
              <w:spacing w:line="240" w:lineRule="auto"/>
              <w:ind w:hanging="361"/>
              <w:rPr>
                <w:sz w:val="18"/>
              </w:rPr>
            </w:pPr>
            <w:r>
              <w:rPr>
                <w:sz w:val="18"/>
              </w:rPr>
              <w:t>HAAR Late</w:t>
            </w:r>
            <w:r>
              <w:rPr>
                <w:spacing w:val="-7"/>
                <w:sz w:val="18"/>
              </w:rPr>
              <w:t xml:space="preserve"> </w:t>
            </w:r>
            <w:r>
              <w:rPr>
                <w:sz w:val="18"/>
              </w:rPr>
              <w:t>Fee</w:t>
            </w:r>
          </w:p>
          <w:p w14:paraId="02B7A8D6" w14:textId="77777777" w:rsidR="00AD73D5" w:rsidRDefault="00AD73D5">
            <w:pPr>
              <w:pStyle w:val="TableParagraph"/>
              <w:spacing w:before="1" w:line="240" w:lineRule="auto"/>
              <w:ind w:left="0"/>
              <w:rPr>
                <w:sz w:val="18"/>
              </w:rPr>
            </w:pPr>
          </w:p>
          <w:p w14:paraId="5AD4C13A" w14:textId="77777777" w:rsidR="00AD73D5" w:rsidRDefault="00273D05">
            <w:pPr>
              <w:pStyle w:val="TableParagraph"/>
              <w:spacing w:line="276" w:lineRule="auto"/>
              <w:ind w:left="108" w:right="95"/>
              <w:rPr>
                <w:sz w:val="18"/>
              </w:rPr>
            </w:pPr>
            <w:r>
              <w:rPr>
                <w:sz w:val="18"/>
              </w:rPr>
              <w:t>(</w:t>
            </w:r>
            <w:proofErr w:type="gramStart"/>
            <w:r>
              <w:rPr>
                <w:sz w:val="18"/>
              </w:rPr>
              <w:t>per</w:t>
            </w:r>
            <w:proofErr w:type="gramEnd"/>
            <w:r>
              <w:rPr>
                <w:sz w:val="18"/>
              </w:rPr>
              <w:t xml:space="preserve"> Kate Moore @ NAR, we do not bill the NAR Assessment Fee as the unpaid terminated licensee is now considered a non-member)</w:t>
            </w:r>
          </w:p>
        </w:tc>
        <w:tc>
          <w:tcPr>
            <w:tcW w:w="2430" w:type="dxa"/>
          </w:tcPr>
          <w:p w14:paraId="2F05C3B6" w14:textId="77777777" w:rsidR="00AD73D5" w:rsidRDefault="00273D05">
            <w:pPr>
              <w:pStyle w:val="TableParagraph"/>
              <w:spacing w:line="276" w:lineRule="auto"/>
              <w:ind w:left="109" w:right="263"/>
              <w:rPr>
                <w:sz w:val="18"/>
              </w:rPr>
            </w:pPr>
            <w:r>
              <w:rPr>
                <w:sz w:val="18"/>
              </w:rPr>
              <w:t>After March 15: Application must be made. Must pay:</w:t>
            </w:r>
          </w:p>
          <w:p w14:paraId="0B31EE58" w14:textId="77777777" w:rsidR="00AD73D5" w:rsidRDefault="00273D05">
            <w:pPr>
              <w:pStyle w:val="TableParagraph"/>
              <w:numPr>
                <w:ilvl w:val="0"/>
                <w:numId w:val="17"/>
              </w:numPr>
              <w:tabs>
                <w:tab w:val="left" w:pos="829"/>
                <w:tab w:val="left" w:pos="830"/>
              </w:tabs>
              <w:spacing w:before="3" w:line="235" w:lineRule="auto"/>
              <w:ind w:right="469"/>
              <w:rPr>
                <w:sz w:val="18"/>
              </w:rPr>
            </w:pPr>
            <w:r>
              <w:rPr>
                <w:sz w:val="18"/>
              </w:rPr>
              <w:t xml:space="preserve">Full year’s </w:t>
            </w:r>
            <w:r>
              <w:rPr>
                <w:spacing w:val="-4"/>
                <w:sz w:val="18"/>
              </w:rPr>
              <w:t xml:space="preserve">dues </w:t>
            </w:r>
            <w:r>
              <w:rPr>
                <w:sz w:val="18"/>
              </w:rPr>
              <w:t>(not</w:t>
            </w:r>
            <w:r>
              <w:rPr>
                <w:spacing w:val="-3"/>
                <w:sz w:val="18"/>
              </w:rPr>
              <w:t xml:space="preserve"> </w:t>
            </w:r>
            <w:r>
              <w:rPr>
                <w:sz w:val="18"/>
              </w:rPr>
              <w:t>prorated)</w:t>
            </w:r>
          </w:p>
          <w:p w14:paraId="1591558D" w14:textId="77777777" w:rsidR="00AD73D5" w:rsidRDefault="00273D05">
            <w:pPr>
              <w:pStyle w:val="TableParagraph"/>
              <w:numPr>
                <w:ilvl w:val="0"/>
                <w:numId w:val="17"/>
              </w:numPr>
              <w:tabs>
                <w:tab w:val="left" w:pos="829"/>
                <w:tab w:val="left" w:pos="830"/>
              </w:tabs>
              <w:spacing w:before="1" w:line="240" w:lineRule="auto"/>
              <w:ind w:right="300"/>
              <w:rPr>
                <w:sz w:val="18"/>
              </w:rPr>
            </w:pPr>
            <w:r>
              <w:rPr>
                <w:sz w:val="18"/>
              </w:rPr>
              <w:t xml:space="preserve">HAAR </w:t>
            </w:r>
            <w:r>
              <w:rPr>
                <w:spacing w:val="-3"/>
                <w:sz w:val="18"/>
              </w:rPr>
              <w:t xml:space="preserve">Application </w:t>
            </w:r>
            <w:r>
              <w:rPr>
                <w:sz w:val="18"/>
              </w:rPr>
              <w:t>Fee (appropriate to time</w:t>
            </w:r>
            <w:r>
              <w:rPr>
                <w:spacing w:val="-4"/>
                <w:sz w:val="18"/>
              </w:rPr>
              <w:t xml:space="preserve"> </w:t>
            </w:r>
            <w:r>
              <w:rPr>
                <w:sz w:val="18"/>
              </w:rPr>
              <w:t>inactive)</w:t>
            </w:r>
          </w:p>
          <w:p w14:paraId="038BC2D1" w14:textId="77777777" w:rsidR="00AD73D5" w:rsidRDefault="00273D05">
            <w:pPr>
              <w:pStyle w:val="TableParagraph"/>
              <w:numPr>
                <w:ilvl w:val="0"/>
                <w:numId w:val="17"/>
              </w:numPr>
              <w:tabs>
                <w:tab w:val="left" w:pos="829"/>
                <w:tab w:val="left" w:pos="830"/>
              </w:tabs>
              <w:spacing w:before="7" w:line="235" w:lineRule="auto"/>
              <w:ind w:right="453"/>
              <w:rPr>
                <w:sz w:val="18"/>
              </w:rPr>
            </w:pPr>
            <w:r>
              <w:rPr>
                <w:sz w:val="18"/>
              </w:rPr>
              <w:t>AAR</w:t>
            </w:r>
            <w:r>
              <w:rPr>
                <w:spacing w:val="-17"/>
                <w:sz w:val="18"/>
              </w:rPr>
              <w:t xml:space="preserve"> </w:t>
            </w:r>
            <w:r>
              <w:rPr>
                <w:spacing w:val="-3"/>
                <w:sz w:val="18"/>
              </w:rPr>
              <w:t xml:space="preserve">Application </w:t>
            </w:r>
            <w:r>
              <w:rPr>
                <w:sz w:val="18"/>
              </w:rPr>
              <w:t>Fee</w:t>
            </w:r>
          </w:p>
          <w:p w14:paraId="23BD6F12" w14:textId="77777777" w:rsidR="00AD73D5" w:rsidRDefault="00273D05">
            <w:pPr>
              <w:pStyle w:val="TableParagraph"/>
              <w:numPr>
                <w:ilvl w:val="0"/>
                <w:numId w:val="17"/>
              </w:numPr>
              <w:tabs>
                <w:tab w:val="left" w:pos="829"/>
                <w:tab w:val="left" w:pos="830"/>
              </w:tabs>
              <w:spacing w:before="1" w:line="247" w:lineRule="auto"/>
              <w:ind w:right="543"/>
              <w:rPr>
                <w:sz w:val="18"/>
              </w:rPr>
            </w:pPr>
            <w:r>
              <w:rPr>
                <w:sz w:val="18"/>
              </w:rPr>
              <w:t xml:space="preserve">HAAR Late </w:t>
            </w:r>
            <w:r>
              <w:rPr>
                <w:spacing w:val="-6"/>
                <w:sz w:val="18"/>
              </w:rPr>
              <w:t xml:space="preserve">fee </w:t>
            </w:r>
            <w:r>
              <w:rPr>
                <w:sz w:val="18"/>
              </w:rPr>
              <w:t>written</w:t>
            </w:r>
            <w:r>
              <w:rPr>
                <w:spacing w:val="-7"/>
                <w:sz w:val="18"/>
              </w:rPr>
              <w:t xml:space="preserve"> </w:t>
            </w:r>
            <w:r>
              <w:rPr>
                <w:sz w:val="18"/>
              </w:rPr>
              <w:t>off</w:t>
            </w:r>
          </w:p>
          <w:p w14:paraId="355AC049" w14:textId="77777777" w:rsidR="00AD73D5" w:rsidRDefault="00AD73D5">
            <w:pPr>
              <w:pStyle w:val="TableParagraph"/>
              <w:spacing w:before="2" w:line="240" w:lineRule="auto"/>
              <w:ind w:left="0"/>
              <w:rPr>
                <w:sz w:val="18"/>
              </w:rPr>
            </w:pPr>
          </w:p>
          <w:p w14:paraId="758F7394" w14:textId="77777777" w:rsidR="00AD73D5" w:rsidRDefault="00273D05">
            <w:pPr>
              <w:pStyle w:val="TableParagraph"/>
              <w:spacing w:line="276" w:lineRule="auto"/>
              <w:ind w:left="109" w:right="291"/>
              <w:rPr>
                <w:sz w:val="18"/>
              </w:rPr>
            </w:pPr>
            <w:r>
              <w:rPr>
                <w:sz w:val="18"/>
              </w:rPr>
              <w:t>If Broker has paid the dues, the following fees are collected:</w:t>
            </w:r>
          </w:p>
          <w:p w14:paraId="1B51E469" w14:textId="77777777" w:rsidR="00AD73D5" w:rsidRDefault="00273D05">
            <w:pPr>
              <w:pStyle w:val="TableParagraph"/>
              <w:numPr>
                <w:ilvl w:val="0"/>
                <w:numId w:val="17"/>
              </w:numPr>
              <w:tabs>
                <w:tab w:val="left" w:pos="829"/>
                <w:tab w:val="left" w:pos="830"/>
              </w:tabs>
              <w:spacing w:before="6" w:line="235" w:lineRule="auto"/>
              <w:ind w:right="453"/>
              <w:rPr>
                <w:sz w:val="18"/>
              </w:rPr>
            </w:pPr>
            <w:r>
              <w:rPr>
                <w:sz w:val="18"/>
              </w:rPr>
              <w:t>AAR</w:t>
            </w:r>
            <w:r>
              <w:rPr>
                <w:spacing w:val="-17"/>
                <w:sz w:val="18"/>
              </w:rPr>
              <w:t xml:space="preserve"> </w:t>
            </w:r>
            <w:r>
              <w:rPr>
                <w:spacing w:val="-3"/>
                <w:sz w:val="18"/>
              </w:rPr>
              <w:t xml:space="preserve">Application </w:t>
            </w:r>
            <w:r>
              <w:rPr>
                <w:sz w:val="18"/>
              </w:rPr>
              <w:t>Fee</w:t>
            </w:r>
          </w:p>
          <w:p w14:paraId="2FB45C7F" w14:textId="77777777" w:rsidR="00AD73D5" w:rsidRDefault="00273D05">
            <w:pPr>
              <w:pStyle w:val="TableParagraph"/>
              <w:numPr>
                <w:ilvl w:val="0"/>
                <w:numId w:val="17"/>
              </w:numPr>
              <w:tabs>
                <w:tab w:val="left" w:pos="829"/>
                <w:tab w:val="left" w:pos="830"/>
              </w:tabs>
              <w:spacing w:before="1" w:line="240" w:lineRule="auto"/>
              <w:ind w:right="300"/>
              <w:rPr>
                <w:sz w:val="18"/>
              </w:rPr>
            </w:pPr>
            <w:r>
              <w:rPr>
                <w:sz w:val="18"/>
              </w:rPr>
              <w:t xml:space="preserve">HAAR </w:t>
            </w:r>
            <w:r>
              <w:rPr>
                <w:spacing w:val="-3"/>
                <w:sz w:val="18"/>
              </w:rPr>
              <w:t xml:space="preserve">Application </w:t>
            </w:r>
            <w:r>
              <w:rPr>
                <w:sz w:val="18"/>
              </w:rPr>
              <w:t>Fee (appropriate to time</w:t>
            </w:r>
            <w:r>
              <w:rPr>
                <w:spacing w:val="-4"/>
                <w:sz w:val="18"/>
              </w:rPr>
              <w:t xml:space="preserve"> </w:t>
            </w:r>
            <w:r>
              <w:rPr>
                <w:sz w:val="18"/>
              </w:rPr>
              <w:t>inactive)</w:t>
            </w:r>
          </w:p>
        </w:tc>
      </w:tr>
    </w:tbl>
    <w:p w14:paraId="723C5B69" w14:textId="77777777" w:rsidR="00AD73D5" w:rsidRDefault="00AD73D5">
      <w:pPr>
        <w:pStyle w:val="BodyText"/>
        <w:rPr>
          <w:sz w:val="20"/>
        </w:rPr>
      </w:pPr>
    </w:p>
    <w:p w14:paraId="108BC907" w14:textId="77777777" w:rsidR="00AD73D5" w:rsidRDefault="00AD73D5">
      <w:pPr>
        <w:pStyle w:val="BodyText"/>
        <w:rPr>
          <w:sz w:val="20"/>
        </w:rPr>
      </w:pPr>
    </w:p>
    <w:p w14:paraId="5DABCB03" w14:textId="77777777" w:rsidR="00AD73D5" w:rsidRDefault="00AD73D5">
      <w:pPr>
        <w:pStyle w:val="BodyText"/>
        <w:rPr>
          <w:sz w:val="20"/>
        </w:rPr>
      </w:pPr>
    </w:p>
    <w:p w14:paraId="22981825" w14:textId="77777777" w:rsidR="00AD73D5" w:rsidRDefault="00AD73D5">
      <w:pPr>
        <w:pStyle w:val="BodyText"/>
        <w:rPr>
          <w:sz w:val="20"/>
        </w:rPr>
      </w:pPr>
    </w:p>
    <w:p w14:paraId="3FE3060E" w14:textId="77777777" w:rsidR="00AD73D5" w:rsidRDefault="00AD73D5">
      <w:pPr>
        <w:pStyle w:val="BodyText"/>
        <w:rPr>
          <w:sz w:val="20"/>
        </w:rPr>
      </w:pPr>
    </w:p>
    <w:p w14:paraId="036C0CEC" w14:textId="77777777" w:rsidR="00AD73D5" w:rsidRDefault="00AD73D5">
      <w:pPr>
        <w:pStyle w:val="BodyText"/>
        <w:rPr>
          <w:sz w:val="20"/>
        </w:rPr>
      </w:pPr>
    </w:p>
    <w:p w14:paraId="6338784C" w14:textId="77777777" w:rsidR="00AD73D5" w:rsidRDefault="00AD73D5">
      <w:pPr>
        <w:pStyle w:val="BodyText"/>
        <w:rPr>
          <w:sz w:val="20"/>
        </w:rPr>
      </w:pPr>
    </w:p>
    <w:p w14:paraId="086BEF27" w14:textId="77777777" w:rsidR="00AD73D5" w:rsidRDefault="00AD73D5">
      <w:pPr>
        <w:pStyle w:val="BodyText"/>
        <w:rPr>
          <w:sz w:val="20"/>
        </w:rPr>
      </w:pPr>
    </w:p>
    <w:p w14:paraId="2FC26217" w14:textId="77777777" w:rsidR="00AD73D5" w:rsidRDefault="00AD73D5">
      <w:pPr>
        <w:pStyle w:val="BodyText"/>
        <w:rPr>
          <w:sz w:val="20"/>
        </w:rPr>
      </w:pPr>
    </w:p>
    <w:p w14:paraId="4F39EBAA" w14:textId="77777777" w:rsidR="00AD73D5" w:rsidRDefault="00AD73D5">
      <w:pPr>
        <w:pStyle w:val="BodyText"/>
        <w:rPr>
          <w:sz w:val="20"/>
        </w:rPr>
      </w:pPr>
    </w:p>
    <w:p w14:paraId="7C12B464" w14:textId="77777777" w:rsidR="00AD73D5" w:rsidRDefault="00AD73D5">
      <w:pPr>
        <w:pStyle w:val="BodyText"/>
        <w:rPr>
          <w:sz w:val="20"/>
        </w:rPr>
      </w:pPr>
    </w:p>
    <w:p w14:paraId="749F6626" w14:textId="77777777" w:rsidR="00AD73D5" w:rsidRDefault="00AD73D5">
      <w:pPr>
        <w:pStyle w:val="BodyText"/>
        <w:rPr>
          <w:sz w:val="20"/>
        </w:rPr>
      </w:pPr>
    </w:p>
    <w:p w14:paraId="221EA988" w14:textId="77777777" w:rsidR="00AD73D5" w:rsidRDefault="004557DC">
      <w:pPr>
        <w:pStyle w:val="BodyText"/>
        <w:spacing w:before="1"/>
        <w:rPr>
          <w:sz w:val="27"/>
        </w:rPr>
      </w:pPr>
      <w:r>
        <w:rPr>
          <w:noProof/>
        </w:rPr>
        <mc:AlternateContent>
          <mc:Choice Requires="wps">
            <w:drawing>
              <wp:anchor distT="0" distB="0" distL="0" distR="0" simplePos="0" relativeHeight="251665408" behindDoc="1" locked="0" layoutInCell="1" allowOverlap="1" wp14:anchorId="15B762E2" wp14:editId="37592A87">
                <wp:simplePos x="0" y="0"/>
                <wp:positionH relativeFrom="page">
                  <wp:posOffset>438785</wp:posOffset>
                </wp:positionH>
                <wp:positionV relativeFrom="paragraph">
                  <wp:posOffset>238125</wp:posOffset>
                </wp:positionV>
                <wp:extent cx="6754495" cy="1270"/>
                <wp:effectExtent l="0" t="0" r="1905"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4495" cy="1270"/>
                        </a:xfrm>
                        <a:custGeom>
                          <a:avLst/>
                          <a:gdLst>
                            <a:gd name="T0" fmla="+- 0 691 691"/>
                            <a:gd name="T1" fmla="*/ T0 w 10637"/>
                            <a:gd name="T2" fmla="+- 0 11328 691"/>
                            <a:gd name="T3" fmla="*/ T2 w 10637"/>
                          </a:gdLst>
                          <a:ahLst/>
                          <a:cxnLst>
                            <a:cxn ang="0">
                              <a:pos x="T1" y="0"/>
                            </a:cxn>
                            <a:cxn ang="0">
                              <a:pos x="T3" y="0"/>
                            </a:cxn>
                          </a:cxnLst>
                          <a:rect l="0" t="0" r="r" b="b"/>
                          <a:pathLst>
                            <a:path w="10637">
                              <a:moveTo>
                                <a:pt x="0" y="0"/>
                              </a:moveTo>
                              <a:lnTo>
                                <a:pt x="10637" y="0"/>
                              </a:lnTo>
                            </a:path>
                          </a:pathLst>
                        </a:custGeom>
                        <a:noFill/>
                        <a:ln w="6109">
                          <a:solidFill>
                            <a:srgbClr val="DADAD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FBD16" id="Freeform 3" o:spid="_x0000_s1026" style="position:absolute;margin-left:34.55pt;margin-top:18.75pt;width:531.8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3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" path="m,l10637,e" filled="f" strokecolor="#dadada" strokeweight=".16969mm">
                <v:path arrowok="t" o:connecttype="custom" o:connectlocs="0,0;6754495,0" o:connectangles="0,0"/>
                <w10:wrap type="topAndBottom" anchorx="page"/>
              </v:shape>
            </w:pict>
          </mc:Fallback>
        </mc:AlternateContent>
      </w:r>
    </w:p>
    <w:p w14:paraId="0D5A8546" w14:textId="77777777" w:rsidR="00AD73D5" w:rsidRDefault="00AD73D5">
      <w:pPr>
        <w:rPr>
          <w:sz w:val="27"/>
        </w:rPr>
        <w:sectPr w:rsidR="00AD73D5">
          <w:footerReference w:type="default" r:id="rId18"/>
          <w:pgSz w:w="12240" w:h="15840"/>
          <w:pgMar w:top="880" w:right="680" w:bottom="1300" w:left="0" w:header="0" w:footer="1107" w:gutter="0"/>
          <w:cols w:space="720"/>
        </w:sectPr>
      </w:pPr>
    </w:p>
    <w:p w14:paraId="64B7911D" w14:textId="77777777" w:rsidR="00AD73D5" w:rsidRDefault="00273D05">
      <w:pPr>
        <w:pStyle w:val="Heading3"/>
        <w:spacing w:before="35"/>
      </w:pPr>
      <w:bookmarkStart w:id="206" w:name="Building_Rental_Policy"/>
      <w:bookmarkStart w:id="207" w:name="_bookmark114"/>
      <w:bookmarkEnd w:id="206"/>
      <w:bookmarkEnd w:id="207"/>
      <w:r>
        <w:lastRenderedPageBreak/>
        <w:t>Building Rental Policy</w:t>
      </w:r>
    </w:p>
    <w:p w14:paraId="7146F8B2" w14:textId="77777777" w:rsidR="00AD73D5" w:rsidRDefault="00AD73D5">
      <w:pPr>
        <w:pStyle w:val="BodyText"/>
        <w:spacing w:before="2"/>
        <w:rPr>
          <w:b/>
        </w:rPr>
      </w:pPr>
    </w:p>
    <w:p w14:paraId="4ABFCBD6" w14:textId="77777777" w:rsidR="00AD73D5" w:rsidRDefault="00273D05">
      <w:pPr>
        <w:pStyle w:val="BodyText"/>
        <w:ind w:left="1439"/>
      </w:pPr>
      <w:r>
        <w:t>The HAAR auditorium will be available for rental by the following groups at rates as follows:</w:t>
      </w:r>
    </w:p>
    <w:p w14:paraId="3AFB9E4B" w14:textId="77777777" w:rsidR="00AD73D5" w:rsidRDefault="00273D05">
      <w:pPr>
        <w:pStyle w:val="BodyText"/>
        <w:spacing w:before="34"/>
        <w:ind w:left="1440"/>
      </w:pPr>
      <w:r>
        <w:t>*Set up fee: $50</w:t>
      </w:r>
    </w:p>
    <w:p w14:paraId="61F47D02" w14:textId="77777777" w:rsidR="00AD73D5" w:rsidRDefault="00273D05">
      <w:pPr>
        <w:pStyle w:val="BodyText"/>
        <w:spacing w:before="36"/>
        <w:ind w:left="1495"/>
      </w:pPr>
      <w:r>
        <w:t>*$30 fee to Open and/or Close for an event when the Association office is closed</w:t>
      </w:r>
    </w:p>
    <w:p w14:paraId="7B6CA6CA" w14:textId="77777777" w:rsidR="00AD73D5" w:rsidRDefault="00273D05">
      <w:pPr>
        <w:pStyle w:val="BodyText"/>
        <w:spacing w:before="31"/>
        <w:ind w:left="1440"/>
      </w:pPr>
      <w:r>
        <w:t xml:space="preserve">*50% of the total rental fee is due at time of request for the facilities and is </w:t>
      </w:r>
      <w:r>
        <w:rPr>
          <w:u w:val="thick"/>
        </w:rPr>
        <w:t>NON-REFUNDABLE</w:t>
      </w:r>
    </w:p>
    <w:p w14:paraId="12479742" w14:textId="77777777" w:rsidR="00AD73D5" w:rsidRDefault="00273D05">
      <w:pPr>
        <w:pStyle w:val="BodyText"/>
        <w:spacing w:before="35" w:line="278" w:lineRule="auto"/>
        <w:ind w:left="1608" w:right="1335" w:hanging="168"/>
      </w:pPr>
      <w:r>
        <w:t>*The Balance and a $100.00 security deposit are due 1 month prior to the event and must be made by the Responsible REALTOR® member</w:t>
      </w:r>
    </w:p>
    <w:p w14:paraId="5F828CD3" w14:textId="77777777" w:rsidR="00AD73D5" w:rsidRDefault="00AD73D5">
      <w:pPr>
        <w:pStyle w:val="BodyText"/>
        <w:spacing w:before="5"/>
        <w:rPr>
          <w:sz w:val="30"/>
        </w:rPr>
      </w:pPr>
    </w:p>
    <w:p w14:paraId="2E61704B" w14:textId="77777777" w:rsidR="00AD73D5" w:rsidRDefault="00273D05">
      <w:pPr>
        <w:pStyle w:val="Heading3"/>
        <w:spacing w:before="1"/>
      </w:pPr>
      <w:bookmarkStart w:id="208" w:name="MEMBER_ACTIVITIES_(LIMITED_TO_REALTOR_RE"/>
      <w:bookmarkStart w:id="209" w:name="_bookmark115"/>
      <w:bookmarkEnd w:id="208"/>
      <w:bookmarkEnd w:id="209"/>
      <w:r>
        <w:t>MEMBER ACTIVITIES (LIMITED TO REALTOR RELATED EVENTS)</w:t>
      </w:r>
    </w:p>
    <w:p w14:paraId="6B1DA777" w14:textId="77777777" w:rsidR="00AD73D5" w:rsidRDefault="00273D05">
      <w:pPr>
        <w:pStyle w:val="BodyText"/>
        <w:ind w:left="1300"/>
      </w:pPr>
      <w:r>
        <w:t>Any REALTOR® member related activity (any company, society, or council) or any affiliate member.</w:t>
      </w:r>
    </w:p>
    <w:p w14:paraId="6BAE5F3D" w14:textId="77777777" w:rsidR="00AD73D5" w:rsidRDefault="00AD73D5">
      <w:pPr>
        <w:pStyle w:val="BodyText"/>
        <w:spacing w:before="11"/>
        <w:rPr>
          <w:sz w:val="23"/>
        </w:rPr>
      </w:pPr>
    </w:p>
    <w:p w14:paraId="1B888D4A" w14:textId="77777777" w:rsidR="00AD73D5" w:rsidRDefault="00273D05">
      <w:pPr>
        <w:pStyle w:val="BodyText"/>
        <w:tabs>
          <w:tab w:val="left" w:pos="4900"/>
        </w:tabs>
        <w:ind w:left="1300"/>
      </w:pPr>
      <w:r>
        <w:t>$25 per hour for</w:t>
      </w:r>
      <w:r>
        <w:rPr>
          <w:spacing w:val="-15"/>
        </w:rPr>
        <w:t xml:space="preserve"> </w:t>
      </w:r>
      <w:r>
        <w:t>1</w:t>
      </w:r>
      <w:r>
        <w:rPr>
          <w:spacing w:val="-4"/>
        </w:rPr>
        <w:t xml:space="preserve"> </w:t>
      </w:r>
      <w:r>
        <w:t>section</w:t>
      </w:r>
      <w:r>
        <w:tab/>
        <w:t>3 hour</w:t>
      </w:r>
      <w:r>
        <w:rPr>
          <w:spacing w:val="-3"/>
        </w:rPr>
        <w:t xml:space="preserve"> </w:t>
      </w:r>
      <w:r>
        <w:t>minimum$75</w:t>
      </w:r>
    </w:p>
    <w:p w14:paraId="60A11989" w14:textId="77777777" w:rsidR="00AD73D5" w:rsidRDefault="00273D05">
      <w:pPr>
        <w:pStyle w:val="BodyText"/>
        <w:tabs>
          <w:tab w:val="left" w:pos="4900"/>
        </w:tabs>
        <w:ind w:left="1300"/>
      </w:pPr>
      <w:r>
        <w:t>$35 per hour for</w:t>
      </w:r>
      <w:r>
        <w:rPr>
          <w:spacing w:val="-15"/>
        </w:rPr>
        <w:t xml:space="preserve"> </w:t>
      </w:r>
      <w:r>
        <w:t>2</w:t>
      </w:r>
      <w:r>
        <w:rPr>
          <w:spacing w:val="-2"/>
        </w:rPr>
        <w:t xml:space="preserve"> </w:t>
      </w:r>
      <w:r>
        <w:t>sections</w:t>
      </w:r>
      <w:r>
        <w:tab/>
        <w:t>3 hours</w:t>
      </w:r>
      <w:r>
        <w:rPr>
          <w:spacing w:val="-3"/>
        </w:rPr>
        <w:t xml:space="preserve"> </w:t>
      </w:r>
      <w:r>
        <w:t>minimum$105</w:t>
      </w:r>
    </w:p>
    <w:p w14:paraId="1F5D8BD1" w14:textId="77777777" w:rsidR="00AD73D5" w:rsidRDefault="00273D05">
      <w:pPr>
        <w:pStyle w:val="BodyText"/>
        <w:tabs>
          <w:tab w:val="left" w:pos="4900"/>
        </w:tabs>
        <w:spacing w:line="242" w:lineRule="auto"/>
        <w:ind w:left="1300" w:right="4449"/>
      </w:pPr>
      <w:r>
        <w:t>$40 per hour for</w:t>
      </w:r>
      <w:r>
        <w:rPr>
          <w:spacing w:val="-15"/>
        </w:rPr>
        <w:t xml:space="preserve"> </w:t>
      </w:r>
      <w:r>
        <w:t>3</w:t>
      </w:r>
      <w:r>
        <w:rPr>
          <w:spacing w:val="-2"/>
        </w:rPr>
        <w:t xml:space="preserve"> </w:t>
      </w:r>
      <w:r>
        <w:t>sections</w:t>
      </w:r>
      <w:r>
        <w:tab/>
        <w:t>3 hours</w:t>
      </w:r>
      <w:r>
        <w:rPr>
          <w:spacing w:val="-9"/>
        </w:rPr>
        <w:t xml:space="preserve"> </w:t>
      </w:r>
      <w:r>
        <w:t>minimum$120 Maximum rental charge of $250 per</w:t>
      </w:r>
      <w:r>
        <w:rPr>
          <w:spacing w:val="-8"/>
        </w:rPr>
        <w:t xml:space="preserve"> </w:t>
      </w:r>
      <w:r>
        <w:t>day</w:t>
      </w:r>
    </w:p>
    <w:p w14:paraId="62C98BBE" w14:textId="77777777" w:rsidR="00AD73D5" w:rsidRDefault="00AD73D5">
      <w:pPr>
        <w:pStyle w:val="BodyText"/>
        <w:spacing w:before="7"/>
        <w:rPr>
          <w:sz w:val="29"/>
        </w:rPr>
      </w:pPr>
    </w:p>
    <w:p w14:paraId="6902E86A" w14:textId="77777777" w:rsidR="00AD73D5" w:rsidRDefault="00273D05">
      <w:pPr>
        <w:pStyle w:val="Heading3"/>
        <w:ind w:left="1439"/>
      </w:pPr>
      <w:bookmarkStart w:id="210" w:name="NAR_INSTITUTES,_SOCIETIES,_AND_COUNCILS"/>
      <w:bookmarkStart w:id="211" w:name="_bookmark116"/>
      <w:bookmarkEnd w:id="210"/>
      <w:bookmarkEnd w:id="211"/>
      <w:r>
        <w:t>NAR INSTITUTES, SOCIETIES, AND COUNCILS</w:t>
      </w:r>
    </w:p>
    <w:p w14:paraId="2F9B1608" w14:textId="77777777" w:rsidR="00AD73D5" w:rsidRDefault="00273D05">
      <w:pPr>
        <w:pStyle w:val="BodyText"/>
        <w:ind w:left="1300"/>
      </w:pPr>
      <w:r>
        <w:t>$25 per day for 1 section</w:t>
      </w:r>
    </w:p>
    <w:p w14:paraId="6BA8FD7B" w14:textId="77777777" w:rsidR="00AD73D5" w:rsidRDefault="00273D05">
      <w:pPr>
        <w:pStyle w:val="BodyText"/>
        <w:spacing w:before="36"/>
        <w:ind w:left="1300"/>
      </w:pPr>
      <w:r>
        <w:t>$50 per day for 2</w:t>
      </w:r>
      <w:r>
        <w:rPr>
          <w:spacing w:val="-10"/>
        </w:rPr>
        <w:t xml:space="preserve"> </w:t>
      </w:r>
      <w:r>
        <w:t>sections</w:t>
      </w:r>
    </w:p>
    <w:p w14:paraId="4D1149F3" w14:textId="77777777" w:rsidR="00AD73D5" w:rsidRDefault="00273D05">
      <w:pPr>
        <w:pStyle w:val="BodyText"/>
        <w:spacing w:before="36"/>
        <w:ind w:left="1300"/>
      </w:pPr>
      <w:r>
        <w:t>$75 per day for 3</w:t>
      </w:r>
      <w:r>
        <w:rPr>
          <w:spacing w:val="-10"/>
        </w:rPr>
        <w:t xml:space="preserve"> </w:t>
      </w:r>
      <w:r>
        <w:t>sections</w:t>
      </w:r>
    </w:p>
    <w:p w14:paraId="2B4EC945" w14:textId="77777777" w:rsidR="00AD73D5" w:rsidRDefault="00273D05">
      <w:pPr>
        <w:pStyle w:val="BodyText"/>
        <w:spacing w:before="33"/>
        <w:ind w:left="1300"/>
      </w:pPr>
      <w:r>
        <w:t>$50 fee for set-up</w:t>
      </w:r>
    </w:p>
    <w:p w14:paraId="088C1551" w14:textId="77777777" w:rsidR="00AD73D5" w:rsidRDefault="00273D05">
      <w:pPr>
        <w:pStyle w:val="BodyText"/>
        <w:spacing w:before="33"/>
        <w:ind w:left="1300"/>
      </w:pPr>
      <w:r>
        <w:t>$50 fee for clean up if needed</w:t>
      </w:r>
    </w:p>
    <w:p w14:paraId="011A6F37" w14:textId="77777777" w:rsidR="00AD73D5" w:rsidRDefault="00AD73D5">
      <w:pPr>
        <w:pStyle w:val="BodyText"/>
        <w:spacing w:before="6"/>
        <w:rPr>
          <w:sz w:val="30"/>
        </w:rPr>
      </w:pPr>
    </w:p>
    <w:p w14:paraId="6E293997" w14:textId="77777777" w:rsidR="00AD73D5" w:rsidRDefault="00273D05">
      <w:pPr>
        <w:pStyle w:val="Heading3"/>
        <w:ind w:left="1439"/>
      </w:pPr>
      <w:bookmarkStart w:id="212" w:name="AAR,_APPRAISAL_INSTITUTE,_AND_EDUCATIONA"/>
      <w:bookmarkStart w:id="213" w:name="_bookmark117"/>
      <w:bookmarkEnd w:id="212"/>
      <w:bookmarkEnd w:id="213"/>
      <w:r>
        <w:t>AAR, APPRAISAL INSTITUTE, AND EDUCATIONAL ACTIVITIES</w:t>
      </w:r>
    </w:p>
    <w:p w14:paraId="3E9340EE" w14:textId="77777777" w:rsidR="00AD73D5" w:rsidRDefault="00273D05">
      <w:pPr>
        <w:pStyle w:val="BodyText"/>
        <w:ind w:left="1300"/>
      </w:pPr>
      <w:r>
        <w:t>$150 per day (1, 2, or 3 sections)</w:t>
      </w:r>
    </w:p>
    <w:p w14:paraId="322EBF35" w14:textId="77777777" w:rsidR="00AD73D5" w:rsidRDefault="00273D05">
      <w:pPr>
        <w:pStyle w:val="BodyText"/>
        <w:spacing w:before="33"/>
        <w:ind w:left="1300"/>
      </w:pPr>
      <w:r>
        <w:t>$75 ½ day (1, 2, or 3 sections)</w:t>
      </w:r>
    </w:p>
    <w:p w14:paraId="466A1870" w14:textId="77777777" w:rsidR="00AD73D5" w:rsidRDefault="00AD73D5">
      <w:pPr>
        <w:pStyle w:val="BodyText"/>
        <w:spacing w:before="8"/>
        <w:rPr>
          <w:sz w:val="30"/>
        </w:rPr>
      </w:pPr>
    </w:p>
    <w:p w14:paraId="6F3865C3" w14:textId="77777777" w:rsidR="00AD73D5" w:rsidRDefault="00273D05">
      <w:pPr>
        <w:pStyle w:val="Heading3"/>
        <w:ind w:left="1439" w:right="643"/>
      </w:pPr>
      <w:bookmarkStart w:id="214" w:name="COMMUNITY_SERVICE/CIVIC_RELATED_ACTIVITI"/>
      <w:bookmarkStart w:id="215" w:name="_bookmark118"/>
      <w:bookmarkEnd w:id="214"/>
      <w:bookmarkEnd w:id="215"/>
      <w:r>
        <w:t xml:space="preserve">COMMUNITY SERVICE/CIVIC RELATED ACTIVITIES (approved by Association Executive on a </w:t>
      </w:r>
      <w:proofErr w:type="gramStart"/>
      <w:r>
        <w:t>case by case</w:t>
      </w:r>
      <w:proofErr w:type="gramEnd"/>
      <w:r>
        <w:t xml:space="preserve"> basis)</w:t>
      </w:r>
    </w:p>
    <w:p w14:paraId="61A4EB50" w14:textId="77777777" w:rsidR="00AD73D5" w:rsidRDefault="00AD73D5">
      <w:pPr>
        <w:pStyle w:val="BodyText"/>
        <w:spacing w:before="9"/>
        <w:rPr>
          <w:b/>
        </w:rPr>
      </w:pPr>
    </w:p>
    <w:p w14:paraId="0EE45779" w14:textId="77777777" w:rsidR="00AD73D5" w:rsidRDefault="00273D05">
      <w:pPr>
        <w:pStyle w:val="BodyText"/>
        <w:tabs>
          <w:tab w:val="left" w:pos="5039"/>
        </w:tabs>
        <w:ind w:left="1300"/>
      </w:pPr>
      <w:r>
        <w:t>$35 per hour for</w:t>
      </w:r>
      <w:r>
        <w:rPr>
          <w:spacing w:val="-15"/>
        </w:rPr>
        <w:t xml:space="preserve"> </w:t>
      </w:r>
      <w:r>
        <w:t>1</w:t>
      </w:r>
      <w:r>
        <w:rPr>
          <w:spacing w:val="-2"/>
        </w:rPr>
        <w:t xml:space="preserve"> </w:t>
      </w:r>
      <w:r>
        <w:t>section</w:t>
      </w:r>
      <w:r>
        <w:tab/>
        <w:t>3 hour</w:t>
      </w:r>
      <w:r>
        <w:rPr>
          <w:spacing w:val="-5"/>
        </w:rPr>
        <w:t xml:space="preserve"> </w:t>
      </w:r>
      <w:r>
        <w:t>minimum$105</w:t>
      </w:r>
    </w:p>
    <w:p w14:paraId="68FC76A6" w14:textId="77777777" w:rsidR="00AD73D5" w:rsidRDefault="00273D05">
      <w:pPr>
        <w:pStyle w:val="BodyText"/>
        <w:tabs>
          <w:tab w:val="left" w:pos="5039"/>
        </w:tabs>
        <w:spacing w:before="34"/>
        <w:ind w:left="1300"/>
      </w:pPr>
      <w:r>
        <w:t>$45 per hour for</w:t>
      </w:r>
      <w:r>
        <w:rPr>
          <w:spacing w:val="-15"/>
        </w:rPr>
        <w:t xml:space="preserve"> </w:t>
      </w:r>
      <w:r>
        <w:t>2</w:t>
      </w:r>
      <w:r>
        <w:rPr>
          <w:spacing w:val="-2"/>
        </w:rPr>
        <w:t xml:space="preserve"> </w:t>
      </w:r>
      <w:r>
        <w:t>sections</w:t>
      </w:r>
      <w:r>
        <w:tab/>
        <w:t>3 hours</w:t>
      </w:r>
      <w:r>
        <w:rPr>
          <w:spacing w:val="-3"/>
        </w:rPr>
        <w:t xml:space="preserve"> </w:t>
      </w:r>
      <w:r>
        <w:t>minimum$135</w:t>
      </w:r>
    </w:p>
    <w:p w14:paraId="3860B943" w14:textId="77777777" w:rsidR="00AD73D5" w:rsidRDefault="00273D05">
      <w:pPr>
        <w:pStyle w:val="BodyText"/>
        <w:tabs>
          <w:tab w:val="left" w:pos="5039"/>
        </w:tabs>
        <w:spacing w:before="36" w:line="278" w:lineRule="auto"/>
        <w:ind w:left="1300" w:right="4868"/>
      </w:pPr>
      <w:r>
        <w:t>$55 per hour for</w:t>
      </w:r>
      <w:r>
        <w:rPr>
          <w:spacing w:val="-15"/>
        </w:rPr>
        <w:t xml:space="preserve"> </w:t>
      </w:r>
      <w:r>
        <w:t>3</w:t>
      </w:r>
      <w:r>
        <w:rPr>
          <w:spacing w:val="-2"/>
        </w:rPr>
        <w:t xml:space="preserve"> </w:t>
      </w:r>
      <w:r>
        <w:t>sections</w:t>
      </w:r>
      <w:r>
        <w:tab/>
        <w:t>3 hours minimum$165 Maximum rental charge of $350 per</w:t>
      </w:r>
      <w:r>
        <w:rPr>
          <w:spacing w:val="-24"/>
        </w:rPr>
        <w:t xml:space="preserve"> </w:t>
      </w:r>
      <w:r>
        <w:t>day</w:t>
      </w:r>
    </w:p>
    <w:p w14:paraId="71B01BF3" w14:textId="77777777" w:rsidR="00AD73D5" w:rsidRDefault="00AD73D5">
      <w:pPr>
        <w:pStyle w:val="BodyText"/>
        <w:spacing w:before="5"/>
        <w:rPr>
          <w:sz w:val="30"/>
        </w:rPr>
      </w:pPr>
    </w:p>
    <w:p w14:paraId="0C2D269A" w14:textId="77777777" w:rsidR="00AD73D5" w:rsidRDefault="00273D05">
      <w:pPr>
        <w:pStyle w:val="Heading3"/>
      </w:pPr>
      <w:bookmarkStart w:id="216" w:name="GENERAL_RULES"/>
      <w:bookmarkStart w:id="217" w:name="_bookmark119"/>
      <w:bookmarkEnd w:id="216"/>
      <w:bookmarkEnd w:id="217"/>
      <w:r>
        <w:t>GENERAL RULES</w:t>
      </w:r>
    </w:p>
    <w:p w14:paraId="3B2E9605" w14:textId="77777777" w:rsidR="00AD73D5" w:rsidRDefault="00273D05">
      <w:pPr>
        <w:pStyle w:val="ListParagraph"/>
        <w:numPr>
          <w:ilvl w:val="0"/>
          <w:numId w:val="16"/>
        </w:numPr>
        <w:tabs>
          <w:tab w:val="left" w:pos="1719"/>
        </w:tabs>
        <w:spacing w:before="93" w:line="276" w:lineRule="auto"/>
        <w:ind w:right="1463" w:firstLine="0"/>
        <w:rPr>
          <w:sz w:val="24"/>
        </w:rPr>
      </w:pPr>
      <w:r>
        <w:rPr>
          <w:sz w:val="24"/>
        </w:rPr>
        <w:t xml:space="preserve">Responsible member (as designated in rental application) must </w:t>
      </w:r>
      <w:proofErr w:type="gramStart"/>
      <w:r>
        <w:rPr>
          <w:sz w:val="24"/>
        </w:rPr>
        <w:t>be present at all times</w:t>
      </w:r>
      <w:proofErr w:type="gramEnd"/>
      <w:r>
        <w:rPr>
          <w:sz w:val="24"/>
        </w:rPr>
        <w:t xml:space="preserve"> and ensure building is</w:t>
      </w:r>
      <w:r>
        <w:rPr>
          <w:spacing w:val="-12"/>
          <w:sz w:val="24"/>
        </w:rPr>
        <w:t xml:space="preserve"> </w:t>
      </w:r>
      <w:r>
        <w:rPr>
          <w:sz w:val="24"/>
        </w:rPr>
        <w:t>secured.</w:t>
      </w:r>
    </w:p>
    <w:p w14:paraId="053E20E0" w14:textId="77777777" w:rsidR="00AD73D5" w:rsidRDefault="00273D05">
      <w:pPr>
        <w:pStyle w:val="ListParagraph"/>
        <w:numPr>
          <w:ilvl w:val="0"/>
          <w:numId w:val="16"/>
        </w:numPr>
        <w:tabs>
          <w:tab w:val="left" w:pos="1664"/>
        </w:tabs>
        <w:spacing w:before="1" w:line="276" w:lineRule="auto"/>
        <w:ind w:right="1124" w:firstLine="0"/>
        <w:rPr>
          <w:sz w:val="24"/>
        </w:rPr>
      </w:pPr>
      <w:r>
        <w:rPr>
          <w:sz w:val="24"/>
        </w:rPr>
        <w:t>All soft drinks, food, cups, utensils, etc. to be provided by renter. HAAR will provide coffee and coffee supplies at a charge of $10 per</w:t>
      </w:r>
      <w:r>
        <w:rPr>
          <w:spacing w:val="-10"/>
          <w:sz w:val="24"/>
        </w:rPr>
        <w:t xml:space="preserve"> </w:t>
      </w:r>
      <w:r>
        <w:rPr>
          <w:sz w:val="24"/>
        </w:rPr>
        <w:t>urn.</w:t>
      </w:r>
    </w:p>
    <w:p w14:paraId="3B7FE9CC" w14:textId="77777777" w:rsidR="00AD73D5" w:rsidRDefault="00273D05">
      <w:pPr>
        <w:pStyle w:val="ListParagraph"/>
        <w:numPr>
          <w:ilvl w:val="0"/>
          <w:numId w:val="16"/>
        </w:numPr>
        <w:tabs>
          <w:tab w:val="left" w:pos="1719"/>
        </w:tabs>
        <w:spacing w:line="291" w:lineRule="exact"/>
        <w:ind w:left="1718"/>
        <w:rPr>
          <w:sz w:val="24"/>
        </w:rPr>
      </w:pPr>
      <w:r>
        <w:rPr>
          <w:sz w:val="24"/>
        </w:rPr>
        <w:t>Alcoholic beverages: If they are served, a Certificate of Liability naming Huntsville</w:t>
      </w:r>
      <w:r>
        <w:rPr>
          <w:spacing w:val="-14"/>
          <w:sz w:val="24"/>
        </w:rPr>
        <w:t xml:space="preserve"> </w:t>
      </w:r>
      <w:r>
        <w:rPr>
          <w:sz w:val="24"/>
        </w:rPr>
        <w:t>Area</w:t>
      </w:r>
    </w:p>
    <w:p w14:paraId="35390855" w14:textId="77777777" w:rsidR="00AD73D5" w:rsidRDefault="00AD73D5">
      <w:pPr>
        <w:spacing w:line="291" w:lineRule="exact"/>
        <w:rPr>
          <w:sz w:val="24"/>
        </w:rPr>
        <w:sectPr w:rsidR="00AD73D5">
          <w:footerReference w:type="default" r:id="rId19"/>
          <w:pgSz w:w="12240" w:h="15840"/>
          <w:pgMar w:top="780" w:right="680" w:bottom="1200" w:left="0" w:header="0" w:footer="1005" w:gutter="0"/>
          <w:pgNumType w:start="47"/>
          <w:cols w:space="720"/>
        </w:sectPr>
      </w:pPr>
    </w:p>
    <w:p w14:paraId="68017AD2" w14:textId="77777777" w:rsidR="00AD73D5" w:rsidRDefault="00273D05">
      <w:pPr>
        <w:pStyle w:val="BodyText"/>
        <w:spacing w:before="38"/>
        <w:ind w:left="1440"/>
      </w:pPr>
      <w:r>
        <w:lastRenderedPageBreak/>
        <w:t>Association of REALTORS® as holder must accompany the rental contract.</w:t>
      </w:r>
    </w:p>
    <w:p w14:paraId="1BD1B13E" w14:textId="77777777" w:rsidR="00AD73D5" w:rsidRDefault="00273D05">
      <w:pPr>
        <w:pStyle w:val="ListParagraph"/>
        <w:numPr>
          <w:ilvl w:val="0"/>
          <w:numId w:val="16"/>
        </w:numPr>
        <w:tabs>
          <w:tab w:val="left" w:pos="1661"/>
        </w:tabs>
        <w:spacing w:before="3"/>
        <w:ind w:left="1660" w:hanging="221"/>
        <w:rPr>
          <w:sz w:val="24"/>
        </w:rPr>
      </w:pPr>
      <w:r>
        <w:rPr>
          <w:sz w:val="24"/>
        </w:rPr>
        <w:t>A signed contract is required and must be on file with Association</w:t>
      </w:r>
      <w:r>
        <w:rPr>
          <w:spacing w:val="-22"/>
          <w:sz w:val="24"/>
        </w:rPr>
        <w:t xml:space="preserve"> </w:t>
      </w:r>
      <w:r>
        <w:rPr>
          <w:sz w:val="24"/>
        </w:rPr>
        <w:t>office.</w:t>
      </w:r>
    </w:p>
    <w:p w14:paraId="56896107" w14:textId="77777777" w:rsidR="00AD73D5" w:rsidRDefault="00273D05">
      <w:pPr>
        <w:pStyle w:val="ListParagraph"/>
        <w:numPr>
          <w:ilvl w:val="0"/>
          <w:numId w:val="16"/>
        </w:numPr>
        <w:tabs>
          <w:tab w:val="left" w:pos="1664"/>
        </w:tabs>
        <w:spacing w:before="16" w:line="273" w:lineRule="auto"/>
        <w:ind w:right="2574" w:firstLine="0"/>
        <w:rPr>
          <w:sz w:val="24"/>
        </w:rPr>
      </w:pPr>
      <w:r>
        <w:rPr>
          <w:sz w:val="24"/>
        </w:rPr>
        <w:t>Fees may be waived in some circumstances when deemed beneficial to</w:t>
      </w:r>
      <w:r>
        <w:rPr>
          <w:spacing w:val="-21"/>
          <w:sz w:val="24"/>
        </w:rPr>
        <w:t xml:space="preserve"> </w:t>
      </w:r>
      <w:r>
        <w:rPr>
          <w:sz w:val="24"/>
        </w:rPr>
        <w:t>the Association (</w:t>
      </w:r>
      <w:proofErr w:type="gramStart"/>
      <w:r>
        <w:rPr>
          <w:sz w:val="24"/>
        </w:rPr>
        <w:t>e.g.</w:t>
      </w:r>
      <w:proofErr w:type="gramEnd"/>
      <w:r>
        <w:rPr>
          <w:sz w:val="24"/>
        </w:rPr>
        <w:t xml:space="preserve"> reciprocal parking, charitable event,</w:t>
      </w:r>
      <w:r>
        <w:rPr>
          <w:spacing w:val="-24"/>
          <w:sz w:val="24"/>
        </w:rPr>
        <w:t xml:space="preserve"> </w:t>
      </w:r>
      <w:r>
        <w:rPr>
          <w:sz w:val="24"/>
        </w:rPr>
        <w:t>etc.)</w:t>
      </w:r>
    </w:p>
    <w:p w14:paraId="6F5C2AA6" w14:textId="77777777" w:rsidR="00AD73D5" w:rsidRDefault="00273D05">
      <w:pPr>
        <w:pStyle w:val="ListParagraph"/>
        <w:numPr>
          <w:ilvl w:val="0"/>
          <w:numId w:val="16"/>
        </w:numPr>
        <w:tabs>
          <w:tab w:val="left" w:pos="1664"/>
        </w:tabs>
        <w:spacing w:before="4" w:line="278" w:lineRule="auto"/>
        <w:ind w:left="1439" w:right="1033" w:firstLine="0"/>
        <w:rPr>
          <w:sz w:val="24"/>
        </w:rPr>
      </w:pPr>
      <w:r>
        <w:rPr>
          <w:sz w:val="24"/>
        </w:rPr>
        <w:t>The Association (HAAR) is not responsible for damages to vehicle and/or personal property occurring on</w:t>
      </w:r>
      <w:r>
        <w:rPr>
          <w:spacing w:val="-5"/>
          <w:sz w:val="24"/>
        </w:rPr>
        <w:t xml:space="preserve"> </w:t>
      </w:r>
      <w:r>
        <w:rPr>
          <w:sz w:val="24"/>
        </w:rPr>
        <w:t>premises.</w:t>
      </w:r>
    </w:p>
    <w:p w14:paraId="3DDD0BBB" w14:textId="77777777" w:rsidR="00AD73D5" w:rsidRDefault="00273D05">
      <w:pPr>
        <w:pStyle w:val="ListParagraph"/>
        <w:numPr>
          <w:ilvl w:val="0"/>
          <w:numId w:val="16"/>
        </w:numPr>
        <w:tabs>
          <w:tab w:val="left" w:pos="1719"/>
        </w:tabs>
        <w:spacing w:before="69" w:line="276" w:lineRule="auto"/>
        <w:ind w:right="1241" w:firstLine="0"/>
        <w:rPr>
          <w:sz w:val="24"/>
        </w:rPr>
      </w:pPr>
      <w:r>
        <w:rPr>
          <w:sz w:val="24"/>
        </w:rPr>
        <w:t>This is a non-smoking facility. Receptacles are placed at the entrances to the building for disposing of cigarette</w:t>
      </w:r>
      <w:r>
        <w:rPr>
          <w:spacing w:val="-7"/>
          <w:sz w:val="24"/>
        </w:rPr>
        <w:t xml:space="preserve"> </w:t>
      </w:r>
      <w:r>
        <w:rPr>
          <w:sz w:val="24"/>
        </w:rPr>
        <w:t>butts.</w:t>
      </w:r>
    </w:p>
    <w:p w14:paraId="6417CE49" w14:textId="77777777" w:rsidR="00AD73D5" w:rsidRDefault="00AD73D5">
      <w:pPr>
        <w:pStyle w:val="BodyText"/>
        <w:spacing w:before="10"/>
      </w:pPr>
    </w:p>
    <w:p w14:paraId="0051C00F" w14:textId="77777777" w:rsidR="00AD73D5" w:rsidRDefault="00273D05">
      <w:pPr>
        <w:spacing w:line="278" w:lineRule="auto"/>
        <w:ind w:left="1440" w:right="737"/>
        <w:rPr>
          <w:sz w:val="24"/>
        </w:rPr>
      </w:pPr>
      <w:bookmarkStart w:id="218" w:name="_bookmark120"/>
      <w:bookmarkEnd w:id="218"/>
      <w:r>
        <w:rPr>
          <w:b/>
          <w:i/>
          <w:sz w:val="24"/>
        </w:rPr>
        <w:t xml:space="preserve">Registration and Processing Usage Fees for Societies and Councils </w:t>
      </w:r>
      <w:r>
        <w:rPr>
          <w:b/>
          <w:sz w:val="24"/>
        </w:rPr>
        <w:t>(</w:t>
      </w:r>
      <w:r>
        <w:rPr>
          <w:sz w:val="24"/>
        </w:rPr>
        <w:t>i.e.: YPN, CRS, WCR, etc.) There will be a $50 fee along with a 5% payment processing fee for any of our councils (ex. YPN, CRS, WCR etc.) to use our registration and payment capabilities. This will be used to cover credit card fees and staff time.</w:t>
      </w:r>
    </w:p>
    <w:p w14:paraId="5B41A463" w14:textId="77777777" w:rsidR="00AD73D5" w:rsidRDefault="00AD73D5">
      <w:pPr>
        <w:pStyle w:val="BodyText"/>
      </w:pPr>
    </w:p>
    <w:p w14:paraId="004C58DD" w14:textId="77777777" w:rsidR="00AD73D5" w:rsidRDefault="00273D05">
      <w:pPr>
        <w:pStyle w:val="BodyText"/>
        <w:spacing w:before="162" w:line="276" w:lineRule="auto"/>
        <w:ind w:left="1440" w:right="939"/>
      </w:pPr>
      <w:r>
        <w:rPr>
          <w:b/>
        </w:rPr>
        <w:t xml:space="preserve">*Exceptions: </w:t>
      </w:r>
      <w:r>
        <w:t>HAAR may restrict the use of its facilities during extreme weather, including but not limited to tornado warnings, windstorm warnings, road closures, ice storms, unavailability of utilities, building damage, etc.</w:t>
      </w:r>
    </w:p>
    <w:p w14:paraId="0BF9D18F" w14:textId="77777777" w:rsidR="00AD73D5" w:rsidRDefault="00AD73D5">
      <w:pPr>
        <w:pStyle w:val="BodyText"/>
      </w:pPr>
    </w:p>
    <w:p w14:paraId="09E90211" w14:textId="77777777" w:rsidR="00AD73D5" w:rsidRDefault="00AD73D5">
      <w:pPr>
        <w:pStyle w:val="BodyText"/>
        <w:spacing w:before="3"/>
      </w:pPr>
    </w:p>
    <w:p w14:paraId="4B0100FC" w14:textId="77777777" w:rsidR="00AD73D5" w:rsidRDefault="00273D05">
      <w:pPr>
        <w:pStyle w:val="Heading1"/>
      </w:pPr>
      <w:bookmarkStart w:id="219" w:name="Finance"/>
      <w:bookmarkStart w:id="220" w:name="_bookmark121"/>
      <w:bookmarkEnd w:id="219"/>
      <w:bookmarkEnd w:id="220"/>
      <w:r>
        <w:rPr>
          <w:color w:val="4472C4"/>
        </w:rPr>
        <w:t>Finance</w:t>
      </w:r>
    </w:p>
    <w:p w14:paraId="008FA4B0" w14:textId="77777777" w:rsidR="00AD73D5" w:rsidRDefault="00273D05">
      <w:pPr>
        <w:pStyle w:val="Heading3"/>
        <w:spacing w:before="7" w:line="650" w:lineRule="atLeast"/>
        <w:ind w:left="1439" w:right="4201"/>
      </w:pPr>
      <w:bookmarkStart w:id="221" w:name="Statement_of_Investment_Policy,_Objectiv"/>
      <w:bookmarkStart w:id="222" w:name="_bookmark122"/>
      <w:bookmarkEnd w:id="221"/>
      <w:bookmarkEnd w:id="222"/>
      <w:r>
        <w:t>Statement of Investment Policy, Objectives, and Guidelines</w:t>
      </w:r>
      <w:bookmarkStart w:id="223" w:name="Scope_of_this_Investment_Policy"/>
      <w:bookmarkStart w:id="224" w:name="_bookmark123"/>
      <w:bookmarkEnd w:id="223"/>
      <w:bookmarkEnd w:id="224"/>
      <w:r>
        <w:t xml:space="preserve"> Scope of this Investment Policy</w:t>
      </w:r>
    </w:p>
    <w:p w14:paraId="21AD980E" w14:textId="77777777" w:rsidR="00AD73D5" w:rsidRDefault="00273D05">
      <w:pPr>
        <w:pStyle w:val="BodyText"/>
        <w:spacing w:before="37"/>
        <w:ind w:left="1439" w:right="751"/>
        <w:jc w:val="both"/>
      </w:pPr>
      <w:r>
        <w:t>This</w:t>
      </w:r>
      <w:r>
        <w:rPr>
          <w:spacing w:val="-3"/>
        </w:rPr>
        <w:t xml:space="preserve"> </w:t>
      </w:r>
      <w:r>
        <w:t>statement</w:t>
      </w:r>
      <w:r>
        <w:rPr>
          <w:spacing w:val="-4"/>
        </w:rPr>
        <w:t xml:space="preserve"> </w:t>
      </w:r>
      <w:r>
        <w:t>of</w:t>
      </w:r>
      <w:r>
        <w:rPr>
          <w:spacing w:val="-3"/>
        </w:rPr>
        <w:t xml:space="preserve"> </w:t>
      </w:r>
      <w:r>
        <w:t>Investment</w:t>
      </w:r>
      <w:r>
        <w:rPr>
          <w:spacing w:val="-4"/>
        </w:rPr>
        <w:t xml:space="preserve"> </w:t>
      </w:r>
      <w:r>
        <w:t>Management</w:t>
      </w:r>
      <w:r>
        <w:rPr>
          <w:spacing w:val="-4"/>
        </w:rPr>
        <w:t xml:space="preserve"> </w:t>
      </w:r>
      <w:r>
        <w:t>Procedures</w:t>
      </w:r>
      <w:r>
        <w:rPr>
          <w:spacing w:val="-2"/>
        </w:rPr>
        <w:t xml:space="preserve"> </w:t>
      </w:r>
      <w:r>
        <w:t>and</w:t>
      </w:r>
      <w:r>
        <w:rPr>
          <w:spacing w:val="-4"/>
        </w:rPr>
        <w:t xml:space="preserve"> </w:t>
      </w:r>
      <w:r>
        <w:t>Guidelines</w:t>
      </w:r>
      <w:r>
        <w:rPr>
          <w:spacing w:val="-5"/>
        </w:rPr>
        <w:t xml:space="preserve"> </w:t>
      </w:r>
      <w:r>
        <w:t>has</w:t>
      </w:r>
      <w:r>
        <w:rPr>
          <w:spacing w:val="-2"/>
        </w:rPr>
        <w:t xml:space="preserve"> </w:t>
      </w:r>
      <w:r>
        <w:t>been</w:t>
      </w:r>
      <w:r>
        <w:rPr>
          <w:spacing w:val="-4"/>
        </w:rPr>
        <w:t xml:space="preserve"> </w:t>
      </w:r>
      <w:r>
        <w:t>adopted</w:t>
      </w:r>
      <w:r>
        <w:rPr>
          <w:spacing w:val="-4"/>
        </w:rPr>
        <w:t xml:space="preserve"> </w:t>
      </w:r>
      <w:r>
        <w:t>by</w:t>
      </w:r>
      <w:r>
        <w:rPr>
          <w:spacing w:val="-5"/>
        </w:rPr>
        <w:t xml:space="preserve"> </w:t>
      </w:r>
      <w:r>
        <w:t>the Board of Directors to provide guidelines and procedures for the investment of funds held by the Huntsville Area Association of REALTORS®</w:t>
      </w:r>
      <w:r>
        <w:rPr>
          <w:spacing w:val="-2"/>
        </w:rPr>
        <w:t xml:space="preserve"> </w:t>
      </w:r>
      <w:r>
        <w:t>(HAAR).</w:t>
      </w:r>
    </w:p>
    <w:p w14:paraId="1BAF19B2" w14:textId="77777777" w:rsidR="00AD73D5" w:rsidRDefault="00AD73D5">
      <w:pPr>
        <w:pStyle w:val="BodyText"/>
        <w:spacing w:before="10"/>
        <w:rPr>
          <w:sz w:val="30"/>
        </w:rPr>
      </w:pPr>
    </w:p>
    <w:p w14:paraId="27798105" w14:textId="77777777" w:rsidR="00AD73D5" w:rsidRDefault="00273D05">
      <w:pPr>
        <w:pStyle w:val="Heading3"/>
        <w:ind w:left="1439"/>
      </w:pPr>
      <w:bookmarkStart w:id="225" w:name="Definitions"/>
      <w:bookmarkStart w:id="226" w:name="_bookmark124"/>
      <w:bookmarkEnd w:id="225"/>
      <w:bookmarkEnd w:id="226"/>
      <w:r>
        <w:t>Definitions</w:t>
      </w:r>
    </w:p>
    <w:p w14:paraId="7B575340" w14:textId="77777777" w:rsidR="00AD73D5" w:rsidRDefault="00AD73D5">
      <w:pPr>
        <w:pStyle w:val="BodyText"/>
        <w:spacing w:before="11"/>
        <w:rPr>
          <w:b/>
          <w:sz w:val="23"/>
        </w:rPr>
      </w:pPr>
    </w:p>
    <w:p w14:paraId="6021A9CF" w14:textId="77777777" w:rsidR="00AD73D5" w:rsidRDefault="00273D05">
      <w:pPr>
        <w:pStyle w:val="ListParagraph"/>
        <w:numPr>
          <w:ilvl w:val="1"/>
          <w:numId w:val="16"/>
        </w:numPr>
        <w:tabs>
          <w:tab w:val="left" w:pos="2159"/>
          <w:tab w:val="left" w:pos="2160"/>
        </w:tabs>
        <w:spacing w:before="1"/>
        <w:ind w:right="1597"/>
        <w:rPr>
          <w:sz w:val="24"/>
        </w:rPr>
      </w:pPr>
      <w:r>
        <w:rPr>
          <w:sz w:val="24"/>
        </w:rPr>
        <w:t>"Operating Fund" shall mean the HAAR funds used in the daily operations of the organization.</w:t>
      </w:r>
    </w:p>
    <w:p w14:paraId="067C4D7C" w14:textId="77777777" w:rsidR="00AD73D5" w:rsidRDefault="00273D05">
      <w:pPr>
        <w:pStyle w:val="ListParagraph"/>
        <w:numPr>
          <w:ilvl w:val="1"/>
          <w:numId w:val="16"/>
        </w:numPr>
        <w:tabs>
          <w:tab w:val="left" w:pos="2159"/>
          <w:tab w:val="left" w:pos="2160"/>
        </w:tabs>
        <w:ind w:right="754"/>
        <w:rPr>
          <w:sz w:val="24"/>
        </w:rPr>
      </w:pPr>
      <w:r>
        <w:rPr>
          <w:sz w:val="24"/>
        </w:rPr>
        <w:t>"Board</w:t>
      </w:r>
      <w:r>
        <w:rPr>
          <w:spacing w:val="-13"/>
          <w:sz w:val="24"/>
        </w:rPr>
        <w:t xml:space="preserve"> </w:t>
      </w:r>
      <w:r>
        <w:rPr>
          <w:sz w:val="24"/>
        </w:rPr>
        <w:t>of</w:t>
      </w:r>
      <w:r>
        <w:rPr>
          <w:spacing w:val="-15"/>
          <w:sz w:val="24"/>
        </w:rPr>
        <w:t xml:space="preserve"> </w:t>
      </w:r>
      <w:r>
        <w:rPr>
          <w:sz w:val="24"/>
        </w:rPr>
        <w:t>Directors"</w:t>
      </w:r>
      <w:r>
        <w:rPr>
          <w:spacing w:val="-16"/>
          <w:sz w:val="24"/>
        </w:rPr>
        <w:t xml:space="preserve"> </w:t>
      </w:r>
      <w:r>
        <w:rPr>
          <w:sz w:val="24"/>
        </w:rPr>
        <w:t>shall</w:t>
      </w:r>
      <w:r>
        <w:rPr>
          <w:spacing w:val="-15"/>
          <w:sz w:val="24"/>
        </w:rPr>
        <w:t xml:space="preserve"> </w:t>
      </w:r>
      <w:r>
        <w:rPr>
          <w:sz w:val="24"/>
        </w:rPr>
        <w:t>refer</w:t>
      </w:r>
      <w:r>
        <w:rPr>
          <w:spacing w:val="-16"/>
          <w:sz w:val="24"/>
        </w:rPr>
        <w:t xml:space="preserve"> </w:t>
      </w:r>
      <w:r>
        <w:rPr>
          <w:sz w:val="24"/>
        </w:rPr>
        <w:t>to</w:t>
      </w:r>
      <w:r>
        <w:rPr>
          <w:spacing w:val="-17"/>
          <w:sz w:val="24"/>
        </w:rPr>
        <w:t xml:space="preserve"> </w:t>
      </w:r>
      <w:r>
        <w:rPr>
          <w:sz w:val="24"/>
        </w:rPr>
        <w:t>the</w:t>
      </w:r>
      <w:r>
        <w:rPr>
          <w:spacing w:val="-15"/>
          <w:sz w:val="24"/>
        </w:rPr>
        <w:t xml:space="preserve"> </w:t>
      </w:r>
      <w:r>
        <w:rPr>
          <w:sz w:val="24"/>
        </w:rPr>
        <w:t>governing</w:t>
      </w:r>
      <w:r>
        <w:rPr>
          <w:spacing w:val="-16"/>
          <w:sz w:val="24"/>
        </w:rPr>
        <w:t xml:space="preserve"> </w:t>
      </w:r>
      <w:r>
        <w:rPr>
          <w:sz w:val="24"/>
        </w:rPr>
        <w:t>board</w:t>
      </w:r>
      <w:r>
        <w:rPr>
          <w:spacing w:val="-14"/>
          <w:sz w:val="24"/>
        </w:rPr>
        <w:t xml:space="preserve"> </w:t>
      </w:r>
      <w:r>
        <w:rPr>
          <w:sz w:val="24"/>
        </w:rPr>
        <w:t>established</w:t>
      </w:r>
      <w:r>
        <w:rPr>
          <w:spacing w:val="-15"/>
          <w:sz w:val="24"/>
        </w:rPr>
        <w:t xml:space="preserve"> </w:t>
      </w:r>
      <w:r>
        <w:rPr>
          <w:sz w:val="24"/>
        </w:rPr>
        <w:t>to</w:t>
      </w:r>
      <w:r>
        <w:rPr>
          <w:spacing w:val="-15"/>
          <w:sz w:val="24"/>
        </w:rPr>
        <w:t xml:space="preserve"> </w:t>
      </w:r>
      <w:r>
        <w:rPr>
          <w:sz w:val="24"/>
        </w:rPr>
        <w:t>administer</w:t>
      </w:r>
      <w:r>
        <w:rPr>
          <w:spacing w:val="-15"/>
          <w:sz w:val="24"/>
        </w:rPr>
        <w:t xml:space="preserve"> </w:t>
      </w:r>
      <w:r>
        <w:rPr>
          <w:sz w:val="24"/>
        </w:rPr>
        <w:t>the</w:t>
      </w:r>
      <w:r>
        <w:rPr>
          <w:spacing w:val="-13"/>
          <w:sz w:val="24"/>
        </w:rPr>
        <w:t xml:space="preserve"> </w:t>
      </w:r>
      <w:r>
        <w:rPr>
          <w:sz w:val="24"/>
        </w:rPr>
        <w:t>Long- term Reserve as specified by applicable</w:t>
      </w:r>
      <w:r>
        <w:rPr>
          <w:spacing w:val="-19"/>
          <w:sz w:val="24"/>
        </w:rPr>
        <w:t xml:space="preserve"> </w:t>
      </w:r>
      <w:r>
        <w:rPr>
          <w:sz w:val="24"/>
        </w:rPr>
        <w:t>ordinance.</w:t>
      </w:r>
    </w:p>
    <w:p w14:paraId="69B53502" w14:textId="77777777" w:rsidR="00AD73D5" w:rsidRDefault="00273D05">
      <w:pPr>
        <w:pStyle w:val="ListParagraph"/>
        <w:numPr>
          <w:ilvl w:val="1"/>
          <w:numId w:val="16"/>
        </w:numPr>
        <w:tabs>
          <w:tab w:val="left" w:pos="2160"/>
        </w:tabs>
        <w:ind w:right="748"/>
        <w:jc w:val="both"/>
        <w:rPr>
          <w:sz w:val="24"/>
        </w:rPr>
      </w:pPr>
      <w:r>
        <w:rPr>
          <w:sz w:val="24"/>
        </w:rPr>
        <w:t>“Finance</w:t>
      </w:r>
      <w:r>
        <w:rPr>
          <w:spacing w:val="-21"/>
          <w:sz w:val="24"/>
        </w:rPr>
        <w:t xml:space="preserve"> </w:t>
      </w:r>
      <w:r>
        <w:rPr>
          <w:sz w:val="24"/>
        </w:rPr>
        <w:t>Committee”</w:t>
      </w:r>
      <w:r>
        <w:rPr>
          <w:spacing w:val="-22"/>
          <w:sz w:val="24"/>
        </w:rPr>
        <w:t xml:space="preserve"> </w:t>
      </w:r>
      <w:r>
        <w:rPr>
          <w:sz w:val="24"/>
        </w:rPr>
        <w:t>shall</w:t>
      </w:r>
      <w:r>
        <w:rPr>
          <w:spacing w:val="-23"/>
          <w:sz w:val="24"/>
        </w:rPr>
        <w:t xml:space="preserve"> </w:t>
      </w:r>
      <w:r>
        <w:rPr>
          <w:sz w:val="24"/>
        </w:rPr>
        <w:t>refer</w:t>
      </w:r>
      <w:r>
        <w:rPr>
          <w:spacing w:val="-23"/>
          <w:sz w:val="24"/>
        </w:rPr>
        <w:t xml:space="preserve"> </w:t>
      </w:r>
      <w:r>
        <w:rPr>
          <w:sz w:val="24"/>
        </w:rPr>
        <w:t>to</w:t>
      </w:r>
      <w:r>
        <w:rPr>
          <w:spacing w:val="-23"/>
          <w:sz w:val="24"/>
        </w:rPr>
        <w:t xml:space="preserve"> </w:t>
      </w:r>
      <w:r>
        <w:rPr>
          <w:sz w:val="24"/>
        </w:rPr>
        <w:t>the</w:t>
      </w:r>
      <w:r>
        <w:rPr>
          <w:spacing w:val="-20"/>
          <w:sz w:val="24"/>
        </w:rPr>
        <w:t xml:space="preserve"> </w:t>
      </w:r>
      <w:r>
        <w:rPr>
          <w:sz w:val="24"/>
        </w:rPr>
        <w:t>governing</w:t>
      </w:r>
      <w:r>
        <w:rPr>
          <w:spacing w:val="-21"/>
          <w:sz w:val="24"/>
        </w:rPr>
        <w:t xml:space="preserve"> </w:t>
      </w:r>
      <w:r>
        <w:rPr>
          <w:sz w:val="24"/>
        </w:rPr>
        <w:t>body</w:t>
      </w:r>
      <w:r>
        <w:rPr>
          <w:spacing w:val="-24"/>
          <w:sz w:val="24"/>
        </w:rPr>
        <w:t xml:space="preserve"> </w:t>
      </w:r>
      <w:r>
        <w:rPr>
          <w:sz w:val="24"/>
        </w:rPr>
        <w:t>appointed</w:t>
      </w:r>
      <w:r>
        <w:rPr>
          <w:spacing w:val="-22"/>
          <w:sz w:val="24"/>
        </w:rPr>
        <w:t xml:space="preserve"> </w:t>
      </w:r>
      <w:r>
        <w:rPr>
          <w:sz w:val="24"/>
        </w:rPr>
        <w:t>by</w:t>
      </w:r>
      <w:r>
        <w:rPr>
          <w:spacing w:val="-25"/>
          <w:sz w:val="24"/>
        </w:rPr>
        <w:t xml:space="preserve"> </w:t>
      </w:r>
      <w:r>
        <w:rPr>
          <w:sz w:val="24"/>
        </w:rPr>
        <w:t>the</w:t>
      </w:r>
      <w:r>
        <w:rPr>
          <w:spacing w:val="-20"/>
          <w:sz w:val="24"/>
        </w:rPr>
        <w:t xml:space="preserve"> </w:t>
      </w:r>
      <w:r>
        <w:rPr>
          <w:sz w:val="24"/>
        </w:rPr>
        <w:t>Board</w:t>
      </w:r>
      <w:r>
        <w:rPr>
          <w:spacing w:val="-20"/>
          <w:sz w:val="24"/>
        </w:rPr>
        <w:t xml:space="preserve"> </w:t>
      </w:r>
      <w:r>
        <w:rPr>
          <w:sz w:val="24"/>
        </w:rPr>
        <w:t>of</w:t>
      </w:r>
      <w:r>
        <w:rPr>
          <w:spacing w:val="-21"/>
          <w:sz w:val="24"/>
        </w:rPr>
        <w:t xml:space="preserve"> </w:t>
      </w:r>
      <w:r>
        <w:rPr>
          <w:sz w:val="24"/>
        </w:rPr>
        <w:t>Directors to make investment management recommendations and monitor those recommendations.</w:t>
      </w:r>
    </w:p>
    <w:p w14:paraId="67BF78F2" w14:textId="77777777" w:rsidR="00AD73D5" w:rsidRDefault="00273D05">
      <w:pPr>
        <w:pStyle w:val="ListParagraph"/>
        <w:numPr>
          <w:ilvl w:val="1"/>
          <w:numId w:val="16"/>
        </w:numPr>
        <w:tabs>
          <w:tab w:val="left" w:pos="2160"/>
        </w:tabs>
        <w:ind w:left="2159" w:right="751"/>
        <w:jc w:val="both"/>
        <w:rPr>
          <w:sz w:val="24"/>
        </w:rPr>
      </w:pPr>
      <w:r>
        <w:rPr>
          <w:sz w:val="24"/>
        </w:rPr>
        <w:t xml:space="preserve">“Investment Committee” shall be a sub-Committee of the Finance Committee organized to ensure the Investment Policy is being properly executed upon, monitor investment </w:t>
      </w:r>
      <w:proofErr w:type="gramStart"/>
      <w:r>
        <w:rPr>
          <w:sz w:val="24"/>
        </w:rPr>
        <w:t>results</w:t>
      </w:r>
      <w:proofErr w:type="gramEnd"/>
      <w:r>
        <w:rPr>
          <w:sz w:val="24"/>
        </w:rPr>
        <w:t xml:space="preserve"> and make recommendation to the Finance Committee regarding governance and management of the HAAR Long-term</w:t>
      </w:r>
      <w:r>
        <w:rPr>
          <w:spacing w:val="-8"/>
          <w:sz w:val="24"/>
        </w:rPr>
        <w:t xml:space="preserve"> </w:t>
      </w:r>
      <w:r>
        <w:rPr>
          <w:sz w:val="24"/>
        </w:rPr>
        <w:t>Reserves.</w:t>
      </w:r>
    </w:p>
    <w:p w14:paraId="378FD958" w14:textId="77777777" w:rsidR="00AD73D5" w:rsidRDefault="00273D05">
      <w:pPr>
        <w:pStyle w:val="ListParagraph"/>
        <w:numPr>
          <w:ilvl w:val="1"/>
          <w:numId w:val="16"/>
        </w:numPr>
        <w:tabs>
          <w:tab w:val="left" w:pos="2160"/>
        </w:tabs>
        <w:ind w:right="763"/>
        <w:jc w:val="both"/>
        <w:rPr>
          <w:sz w:val="24"/>
        </w:rPr>
      </w:pPr>
      <w:r>
        <w:rPr>
          <w:sz w:val="24"/>
        </w:rPr>
        <w:t>“HAAR</w:t>
      </w:r>
      <w:r>
        <w:rPr>
          <w:spacing w:val="-9"/>
          <w:sz w:val="24"/>
        </w:rPr>
        <w:t xml:space="preserve"> </w:t>
      </w:r>
      <w:r>
        <w:rPr>
          <w:sz w:val="24"/>
        </w:rPr>
        <w:t>Management”</w:t>
      </w:r>
      <w:r>
        <w:rPr>
          <w:spacing w:val="-8"/>
          <w:sz w:val="24"/>
        </w:rPr>
        <w:t xml:space="preserve"> </w:t>
      </w:r>
      <w:r>
        <w:rPr>
          <w:sz w:val="24"/>
        </w:rPr>
        <w:t>shall</w:t>
      </w:r>
      <w:r>
        <w:rPr>
          <w:spacing w:val="-9"/>
          <w:sz w:val="24"/>
        </w:rPr>
        <w:t xml:space="preserve"> </w:t>
      </w:r>
      <w:r>
        <w:rPr>
          <w:sz w:val="24"/>
        </w:rPr>
        <w:t>consist</w:t>
      </w:r>
      <w:r>
        <w:rPr>
          <w:spacing w:val="-8"/>
          <w:sz w:val="24"/>
        </w:rPr>
        <w:t xml:space="preserve"> </w:t>
      </w:r>
      <w:r>
        <w:rPr>
          <w:sz w:val="24"/>
        </w:rPr>
        <w:t>of</w:t>
      </w:r>
      <w:r>
        <w:rPr>
          <w:spacing w:val="-10"/>
          <w:sz w:val="24"/>
        </w:rPr>
        <w:t xml:space="preserve"> </w:t>
      </w:r>
      <w:r>
        <w:rPr>
          <w:sz w:val="24"/>
        </w:rPr>
        <w:t>the</w:t>
      </w:r>
      <w:r>
        <w:rPr>
          <w:spacing w:val="-8"/>
          <w:sz w:val="24"/>
        </w:rPr>
        <w:t xml:space="preserve"> </w:t>
      </w:r>
      <w:r>
        <w:rPr>
          <w:sz w:val="24"/>
        </w:rPr>
        <w:t>Investment</w:t>
      </w:r>
      <w:r>
        <w:rPr>
          <w:spacing w:val="-8"/>
          <w:sz w:val="24"/>
        </w:rPr>
        <w:t xml:space="preserve"> </w:t>
      </w:r>
      <w:r>
        <w:rPr>
          <w:sz w:val="24"/>
        </w:rPr>
        <w:t>Committee,</w:t>
      </w:r>
      <w:r>
        <w:rPr>
          <w:spacing w:val="-9"/>
          <w:sz w:val="24"/>
        </w:rPr>
        <w:t xml:space="preserve"> </w:t>
      </w:r>
      <w:r>
        <w:rPr>
          <w:sz w:val="24"/>
        </w:rPr>
        <w:t>the</w:t>
      </w:r>
      <w:r>
        <w:rPr>
          <w:spacing w:val="-8"/>
          <w:sz w:val="24"/>
        </w:rPr>
        <w:t xml:space="preserve"> </w:t>
      </w:r>
      <w:r>
        <w:rPr>
          <w:sz w:val="24"/>
        </w:rPr>
        <w:t>Finance</w:t>
      </w:r>
      <w:r>
        <w:rPr>
          <w:spacing w:val="-8"/>
          <w:sz w:val="24"/>
        </w:rPr>
        <w:t xml:space="preserve"> </w:t>
      </w:r>
      <w:r>
        <w:rPr>
          <w:sz w:val="24"/>
        </w:rPr>
        <w:t>Committee and the HAAR Board of</w:t>
      </w:r>
      <w:r>
        <w:rPr>
          <w:spacing w:val="-7"/>
          <w:sz w:val="24"/>
        </w:rPr>
        <w:t xml:space="preserve"> </w:t>
      </w:r>
      <w:r>
        <w:rPr>
          <w:sz w:val="24"/>
        </w:rPr>
        <w:t>Directors.</w:t>
      </w:r>
    </w:p>
    <w:p w14:paraId="2491E15B" w14:textId="77777777" w:rsidR="00AD73D5" w:rsidRDefault="00273D05">
      <w:pPr>
        <w:pStyle w:val="ListParagraph"/>
        <w:numPr>
          <w:ilvl w:val="1"/>
          <w:numId w:val="16"/>
        </w:numPr>
        <w:tabs>
          <w:tab w:val="left" w:pos="2160"/>
        </w:tabs>
        <w:spacing w:line="293" w:lineRule="exact"/>
        <w:jc w:val="both"/>
        <w:rPr>
          <w:sz w:val="24"/>
        </w:rPr>
      </w:pPr>
      <w:r>
        <w:rPr>
          <w:sz w:val="24"/>
        </w:rPr>
        <w:t>"Fiduciary"</w:t>
      </w:r>
      <w:r>
        <w:rPr>
          <w:spacing w:val="14"/>
          <w:sz w:val="24"/>
        </w:rPr>
        <w:t xml:space="preserve"> </w:t>
      </w:r>
      <w:r>
        <w:rPr>
          <w:sz w:val="24"/>
        </w:rPr>
        <w:t>shall</w:t>
      </w:r>
      <w:r>
        <w:rPr>
          <w:spacing w:val="14"/>
          <w:sz w:val="24"/>
        </w:rPr>
        <w:t xml:space="preserve"> </w:t>
      </w:r>
      <w:r>
        <w:rPr>
          <w:sz w:val="24"/>
        </w:rPr>
        <w:t>mean</w:t>
      </w:r>
      <w:r>
        <w:rPr>
          <w:spacing w:val="13"/>
          <w:sz w:val="24"/>
        </w:rPr>
        <w:t xml:space="preserve"> </w:t>
      </w:r>
      <w:r>
        <w:rPr>
          <w:sz w:val="24"/>
        </w:rPr>
        <w:t>any</w:t>
      </w:r>
      <w:r>
        <w:rPr>
          <w:spacing w:val="11"/>
          <w:sz w:val="24"/>
        </w:rPr>
        <w:t xml:space="preserve"> </w:t>
      </w:r>
      <w:r>
        <w:rPr>
          <w:sz w:val="24"/>
        </w:rPr>
        <w:t>individual</w:t>
      </w:r>
      <w:r>
        <w:rPr>
          <w:spacing w:val="14"/>
          <w:sz w:val="24"/>
        </w:rPr>
        <w:t xml:space="preserve"> </w:t>
      </w:r>
      <w:r>
        <w:rPr>
          <w:sz w:val="24"/>
        </w:rPr>
        <w:t>or</w:t>
      </w:r>
      <w:r>
        <w:rPr>
          <w:spacing w:val="14"/>
          <w:sz w:val="24"/>
        </w:rPr>
        <w:t xml:space="preserve"> </w:t>
      </w:r>
      <w:r>
        <w:rPr>
          <w:sz w:val="24"/>
        </w:rPr>
        <w:t>group</w:t>
      </w:r>
      <w:r>
        <w:rPr>
          <w:spacing w:val="16"/>
          <w:sz w:val="24"/>
        </w:rPr>
        <w:t xml:space="preserve"> </w:t>
      </w:r>
      <w:r>
        <w:rPr>
          <w:sz w:val="24"/>
        </w:rPr>
        <w:t>of</w:t>
      </w:r>
      <w:r>
        <w:rPr>
          <w:spacing w:val="13"/>
          <w:sz w:val="24"/>
        </w:rPr>
        <w:t xml:space="preserve"> </w:t>
      </w:r>
      <w:r>
        <w:rPr>
          <w:sz w:val="24"/>
        </w:rPr>
        <w:t>individuals</w:t>
      </w:r>
      <w:r>
        <w:rPr>
          <w:spacing w:val="19"/>
          <w:sz w:val="24"/>
        </w:rPr>
        <w:t xml:space="preserve"> </w:t>
      </w:r>
      <w:r>
        <w:rPr>
          <w:sz w:val="24"/>
        </w:rPr>
        <w:t>that</w:t>
      </w:r>
      <w:r>
        <w:rPr>
          <w:spacing w:val="15"/>
          <w:sz w:val="24"/>
        </w:rPr>
        <w:t xml:space="preserve"> </w:t>
      </w:r>
      <w:r>
        <w:rPr>
          <w:sz w:val="24"/>
        </w:rPr>
        <w:t>exercise</w:t>
      </w:r>
      <w:r>
        <w:rPr>
          <w:spacing w:val="12"/>
          <w:sz w:val="24"/>
        </w:rPr>
        <w:t xml:space="preserve"> </w:t>
      </w:r>
      <w:r>
        <w:rPr>
          <w:sz w:val="24"/>
        </w:rPr>
        <w:t>discretionary</w:t>
      </w:r>
    </w:p>
    <w:p w14:paraId="0B7F387A" w14:textId="77777777" w:rsidR="00AD73D5" w:rsidRDefault="00AD73D5">
      <w:pPr>
        <w:spacing w:line="293" w:lineRule="exact"/>
        <w:jc w:val="both"/>
        <w:rPr>
          <w:sz w:val="24"/>
        </w:rPr>
        <w:sectPr w:rsidR="00AD73D5">
          <w:pgSz w:w="12240" w:h="15840"/>
          <w:pgMar w:top="340" w:right="680" w:bottom="1200" w:left="0" w:header="0" w:footer="1005" w:gutter="0"/>
          <w:cols w:space="720"/>
        </w:sectPr>
      </w:pPr>
    </w:p>
    <w:p w14:paraId="2AA660AF" w14:textId="77777777" w:rsidR="00AD73D5" w:rsidRDefault="00273D05">
      <w:pPr>
        <w:pStyle w:val="BodyText"/>
        <w:spacing w:before="38"/>
        <w:ind w:left="2160" w:right="757"/>
        <w:jc w:val="both"/>
      </w:pPr>
      <w:r>
        <w:lastRenderedPageBreak/>
        <w:t>authority</w:t>
      </w:r>
      <w:r>
        <w:rPr>
          <w:spacing w:val="-24"/>
        </w:rPr>
        <w:t xml:space="preserve"> </w:t>
      </w:r>
      <w:r>
        <w:t>or</w:t>
      </w:r>
      <w:r>
        <w:rPr>
          <w:spacing w:val="-16"/>
        </w:rPr>
        <w:t xml:space="preserve"> </w:t>
      </w:r>
      <w:r>
        <w:t>control</w:t>
      </w:r>
      <w:r>
        <w:rPr>
          <w:spacing w:val="-16"/>
        </w:rPr>
        <w:t xml:space="preserve"> </w:t>
      </w:r>
      <w:r>
        <w:t>over</w:t>
      </w:r>
      <w:r>
        <w:rPr>
          <w:spacing w:val="-16"/>
        </w:rPr>
        <w:t xml:space="preserve"> </w:t>
      </w:r>
      <w:r>
        <w:t>Long-term</w:t>
      </w:r>
      <w:r>
        <w:rPr>
          <w:spacing w:val="-15"/>
        </w:rPr>
        <w:t xml:space="preserve"> </w:t>
      </w:r>
      <w:r>
        <w:t>Reserve</w:t>
      </w:r>
      <w:r>
        <w:rPr>
          <w:spacing w:val="-15"/>
        </w:rPr>
        <w:t xml:space="preserve"> </w:t>
      </w:r>
      <w:r>
        <w:t>management</w:t>
      </w:r>
      <w:r>
        <w:rPr>
          <w:spacing w:val="-15"/>
        </w:rPr>
        <w:t xml:space="preserve"> </w:t>
      </w:r>
      <w:r>
        <w:t>or</w:t>
      </w:r>
      <w:r>
        <w:rPr>
          <w:spacing w:val="-13"/>
        </w:rPr>
        <w:t xml:space="preserve"> </w:t>
      </w:r>
      <w:r>
        <w:t>any</w:t>
      </w:r>
      <w:r>
        <w:rPr>
          <w:spacing w:val="-17"/>
        </w:rPr>
        <w:t xml:space="preserve"> </w:t>
      </w:r>
      <w:r>
        <w:t>authority</w:t>
      </w:r>
      <w:r>
        <w:rPr>
          <w:spacing w:val="-17"/>
        </w:rPr>
        <w:t xml:space="preserve"> </w:t>
      </w:r>
      <w:r>
        <w:t>or</w:t>
      </w:r>
      <w:r>
        <w:rPr>
          <w:spacing w:val="-13"/>
        </w:rPr>
        <w:t xml:space="preserve"> </w:t>
      </w:r>
      <w:r>
        <w:t>control</w:t>
      </w:r>
      <w:r>
        <w:rPr>
          <w:spacing w:val="-16"/>
        </w:rPr>
        <w:t xml:space="preserve"> </w:t>
      </w:r>
      <w:r>
        <w:t xml:space="preserve">over management, </w:t>
      </w:r>
      <w:proofErr w:type="gramStart"/>
      <w:r>
        <w:t>disposition</w:t>
      </w:r>
      <w:proofErr w:type="gramEnd"/>
      <w:r>
        <w:t xml:space="preserve"> or administration of the Long-term Reserve’s</w:t>
      </w:r>
      <w:r>
        <w:rPr>
          <w:spacing w:val="-28"/>
        </w:rPr>
        <w:t xml:space="preserve"> </w:t>
      </w:r>
      <w:r>
        <w:t>assets.</w:t>
      </w:r>
    </w:p>
    <w:p w14:paraId="4BD7F489" w14:textId="77777777" w:rsidR="00AD73D5" w:rsidRDefault="00273D05">
      <w:pPr>
        <w:pStyle w:val="ListParagraph"/>
        <w:numPr>
          <w:ilvl w:val="1"/>
          <w:numId w:val="16"/>
        </w:numPr>
        <w:tabs>
          <w:tab w:val="left" w:pos="2160"/>
        </w:tabs>
        <w:spacing w:line="242" w:lineRule="auto"/>
        <w:ind w:right="760"/>
        <w:jc w:val="both"/>
        <w:rPr>
          <w:sz w:val="24"/>
        </w:rPr>
      </w:pPr>
      <w:r>
        <w:rPr>
          <w:sz w:val="24"/>
        </w:rPr>
        <w:t>"Investment Manager" shall mean any individual, or group of individuals, or fund, employed to manage the investments of all or part of the Long-term Reserve</w:t>
      </w:r>
      <w:r>
        <w:rPr>
          <w:spacing w:val="-35"/>
          <w:sz w:val="24"/>
        </w:rPr>
        <w:t xml:space="preserve"> </w:t>
      </w:r>
      <w:r>
        <w:rPr>
          <w:sz w:val="24"/>
        </w:rPr>
        <w:t>assets.</w:t>
      </w:r>
    </w:p>
    <w:p w14:paraId="36CD193E" w14:textId="77777777" w:rsidR="00AD73D5" w:rsidRDefault="00273D05">
      <w:pPr>
        <w:pStyle w:val="ListParagraph"/>
        <w:numPr>
          <w:ilvl w:val="1"/>
          <w:numId w:val="16"/>
        </w:numPr>
        <w:tabs>
          <w:tab w:val="left" w:pos="2160"/>
        </w:tabs>
        <w:ind w:right="763"/>
        <w:jc w:val="both"/>
        <w:rPr>
          <w:sz w:val="24"/>
        </w:rPr>
      </w:pPr>
      <w:r>
        <w:rPr>
          <w:sz w:val="24"/>
        </w:rPr>
        <w:t>"Investment Management Consultant" shall mean any individual or organization employed to provide advisory services, including advice on investment objectives</w:t>
      </w:r>
      <w:r>
        <w:rPr>
          <w:spacing w:val="-37"/>
          <w:sz w:val="24"/>
        </w:rPr>
        <w:t xml:space="preserve"> </w:t>
      </w:r>
      <w:r>
        <w:rPr>
          <w:sz w:val="24"/>
        </w:rPr>
        <w:t>and/or asset allocation, investment manager search, and performance</w:t>
      </w:r>
      <w:r>
        <w:rPr>
          <w:spacing w:val="-22"/>
          <w:sz w:val="24"/>
        </w:rPr>
        <w:t xml:space="preserve"> </w:t>
      </w:r>
      <w:r>
        <w:rPr>
          <w:sz w:val="24"/>
        </w:rPr>
        <w:t>monitoring.</w:t>
      </w:r>
    </w:p>
    <w:p w14:paraId="754E2175" w14:textId="77777777" w:rsidR="00AD73D5" w:rsidRDefault="00273D05">
      <w:pPr>
        <w:pStyle w:val="ListParagraph"/>
        <w:numPr>
          <w:ilvl w:val="1"/>
          <w:numId w:val="16"/>
        </w:numPr>
        <w:tabs>
          <w:tab w:val="left" w:pos="2160"/>
        </w:tabs>
        <w:ind w:right="762"/>
        <w:jc w:val="both"/>
        <w:rPr>
          <w:sz w:val="24"/>
        </w:rPr>
      </w:pPr>
      <w:r>
        <w:rPr>
          <w:sz w:val="24"/>
        </w:rPr>
        <w:t>"Securities" shall refer to the marketable investment securities, which are defined as acceptable in this</w:t>
      </w:r>
      <w:r>
        <w:rPr>
          <w:spacing w:val="-8"/>
          <w:sz w:val="24"/>
        </w:rPr>
        <w:t xml:space="preserve"> </w:t>
      </w:r>
      <w:r>
        <w:rPr>
          <w:sz w:val="24"/>
        </w:rPr>
        <w:t>statement.</w:t>
      </w:r>
    </w:p>
    <w:p w14:paraId="51667FB6" w14:textId="77777777" w:rsidR="00AD73D5" w:rsidRDefault="00273D05">
      <w:pPr>
        <w:pStyle w:val="ListParagraph"/>
        <w:numPr>
          <w:ilvl w:val="1"/>
          <w:numId w:val="16"/>
        </w:numPr>
        <w:tabs>
          <w:tab w:val="left" w:pos="2160"/>
        </w:tabs>
        <w:ind w:right="746"/>
        <w:jc w:val="both"/>
        <w:rPr>
          <w:sz w:val="24"/>
        </w:rPr>
      </w:pPr>
      <w:r>
        <w:rPr>
          <w:sz w:val="24"/>
        </w:rPr>
        <w:t xml:space="preserve">"Investment Horizon" shall be the </w:t>
      </w:r>
      <w:proofErr w:type="gramStart"/>
      <w:r>
        <w:rPr>
          <w:sz w:val="24"/>
        </w:rPr>
        <w:t>time period</w:t>
      </w:r>
      <w:proofErr w:type="gramEnd"/>
      <w:r>
        <w:rPr>
          <w:sz w:val="24"/>
        </w:rPr>
        <w:t xml:space="preserve"> over which the investment objectives, as set</w:t>
      </w:r>
      <w:r>
        <w:rPr>
          <w:spacing w:val="-6"/>
          <w:sz w:val="24"/>
        </w:rPr>
        <w:t xml:space="preserve"> </w:t>
      </w:r>
      <w:r>
        <w:rPr>
          <w:sz w:val="24"/>
        </w:rPr>
        <w:t>forth</w:t>
      </w:r>
      <w:r>
        <w:rPr>
          <w:spacing w:val="-5"/>
          <w:sz w:val="24"/>
        </w:rPr>
        <w:t xml:space="preserve"> </w:t>
      </w:r>
      <w:r>
        <w:rPr>
          <w:sz w:val="24"/>
        </w:rPr>
        <w:t>in</w:t>
      </w:r>
      <w:r>
        <w:rPr>
          <w:spacing w:val="-5"/>
          <w:sz w:val="24"/>
        </w:rPr>
        <w:t xml:space="preserve"> </w:t>
      </w:r>
      <w:r>
        <w:rPr>
          <w:sz w:val="24"/>
        </w:rPr>
        <w:t>this</w:t>
      </w:r>
      <w:r>
        <w:rPr>
          <w:spacing w:val="-4"/>
          <w:sz w:val="24"/>
        </w:rPr>
        <w:t xml:space="preserve"> </w:t>
      </w:r>
      <w:r>
        <w:rPr>
          <w:sz w:val="24"/>
        </w:rPr>
        <w:t>statement,</w:t>
      </w:r>
      <w:r>
        <w:rPr>
          <w:spacing w:val="-6"/>
          <w:sz w:val="24"/>
        </w:rPr>
        <w:t xml:space="preserve"> </w:t>
      </w:r>
      <w:r>
        <w:rPr>
          <w:sz w:val="24"/>
        </w:rPr>
        <w:t>are</w:t>
      </w:r>
      <w:r>
        <w:rPr>
          <w:spacing w:val="-6"/>
          <w:sz w:val="24"/>
        </w:rPr>
        <w:t xml:space="preserve"> </w:t>
      </w:r>
      <w:r>
        <w:rPr>
          <w:sz w:val="24"/>
        </w:rPr>
        <w:t>expected</w:t>
      </w:r>
      <w:r>
        <w:rPr>
          <w:spacing w:val="-8"/>
          <w:sz w:val="24"/>
        </w:rPr>
        <w:t xml:space="preserve"> </w:t>
      </w:r>
      <w:r>
        <w:rPr>
          <w:sz w:val="24"/>
        </w:rPr>
        <w:t>to</w:t>
      </w:r>
      <w:r>
        <w:rPr>
          <w:spacing w:val="-6"/>
          <w:sz w:val="24"/>
        </w:rPr>
        <w:t xml:space="preserve"> </w:t>
      </w:r>
      <w:r>
        <w:rPr>
          <w:sz w:val="24"/>
        </w:rPr>
        <w:t>be</w:t>
      </w:r>
      <w:r>
        <w:rPr>
          <w:spacing w:val="-6"/>
          <w:sz w:val="24"/>
        </w:rPr>
        <w:t xml:space="preserve"> </w:t>
      </w:r>
      <w:r>
        <w:rPr>
          <w:sz w:val="24"/>
        </w:rPr>
        <w:t>met.</w:t>
      </w:r>
      <w:r>
        <w:rPr>
          <w:spacing w:val="-4"/>
          <w:sz w:val="24"/>
        </w:rPr>
        <w:t xml:space="preserve"> </w:t>
      </w:r>
      <w:r>
        <w:rPr>
          <w:sz w:val="24"/>
        </w:rPr>
        <w:t>The</w:t>
      </w:r>
      <w:r>
        <w:rPr>
          <w:spacing w:val="-6"/>
          <w:sz w:val="24"/>
        </w:rPr>
        <w:t xml:space="preserve"> </w:t>
      </w:r>
      <w:r>
        <w:rPr>
          <w:sz w:val="24"/>
        </w:rPr>
        <w:t>investment</w:t>
      </w:r>
      <w:r>
        <w:rPr>
          <w:spacing w:val="-5"/>
          <w:sz w:val="24"/>
        </w:rPr>
        <w:t xml:space="preserve"> </w:t>
      </w:r>
      <w:r>
        <w:rPr>
          <w:sz w:val="24"/>
        </w:rPr>
        <w:t>horizon</w:t>
      </w:r>
      <w:r>
        <w:rPr>
          <w:spacing w:val="-5"/>
          <w:sz w:val="24"/>
        </w:rPr>
        <w:t xml:space="preserve"> </w:t>
      </w:r>
      <w:r>
        <w:rPr>
          <w:sz w:val="24"/>
        </w:rPr>
        <w:t>for</w:t>
      </w:r>
      <w:r>
        <w:rPr>
          <w:spacing w:val="-6"/>
          <w:sz w:val="24"/>
        </w:rPr>
        <w:t xml:space="preserve"> </w:t>
      </w:r>
      <w:r>
        <w:rPr>
          <w:sz w:val="24"/>
        </w:rPr>
        <w:t>this</w:t>
      </w:r>
      <w:r>
        <w:rPr>
          <w:spacing w:val="-4"/>
          <w:sz w:val="24"/>
        </w:rPr>
        <w:t xml:space="preserve"> </w:t>
      </w:r>
      <w:r>
        <w:rPr>
          <w:sz w:val="24"/>
        </w:rPr>
        <w:t>Long- term Reserve is perpetual with the existence of HAAR. However, for asset allocation purposes, a ten-year time horizon will be</w:t>
      </w:r>
      <w:r>
        <w:rPr>
          <w:spacing w:val="-15"/>
          <w:sz w:val="24"/>
        </w:rPr>
        <w:t xml:space="preserve"> </w:t>
      </w:r>
      <w:r>
        <w:rPr>
          <w:sz w:val="24"/>
        </w:rPr>
        <w:t>utilized.</w:t>
      </w:r>
    </w:p>
    <w:p w14:paraId="643E4CD8" w14:textId="77777777" w:rsidR="00AD73D5" w:rsidRDefault="00AD73D5">
      <w:pPr>
        <w:pStyle w:val="BodyText"/>
        <w:spacing w:before="5"/>
        <w:rPr>
          <w:sz w:val="29"/>
        </w:rPr>
      </w:pPr>
    </w:p>
    <w:p w14:paraId="4516F19B" w14:textId="77777777" w:rsidR="00AD73D5" w:rsidRDefault="00273D05">
      <w:pPr>
        <w:pStyle w:val="Heading3"/>
        <w:spacing w:before="1"/>
        <w:ind w:left="1439"/>
      </w:pPr>
      <w:bookmarkStart w:id="227" w:name="Purpose_of_this_Investment_Policy_Statem"/>
      <w:bookmarkStart w:id="228" w:name="_bookmark125"/>
      <w:bookmarkEnd w:id="227"/>
      <w:bookmarkEnd w:id="228"/>
      <w:r>
        <w:t>Purpose of this Investment Policy Statement</w:t>
      </w:r>
    </w:p>
    <w:p w14:paraId="1C3F99CF" w14:textId="77777777" w:rsidR="00AD73D5" w:rsidRDefault="00AD73D5">
      <w:pPr>
        <w:pStyle w:val="BodyText"/>
        <w:spacing w:before="4"/>
        <w:rPr>
          <w:b/>
        </w:rPr>
      </w:pPr>
    </w:p>
    <w:p w14:paraId="4EFC4D26" w14:textId="77777777" w:rsidR="00AD73D5" w:rsidRDefault="00273D05">
      <w:pPr>
        <w:pStyle w:val="BodyText"/>
        <w:ind w:left="1439"/>
      </w:pPr>
      <w:r>
        <w:t xml:space="preserve">This statement of Investment Policy is set forth by the Board of Directors of the HAAR </w:t>
      </w:r>
      <w:proofErr w:type="gramStart"/>
      <w:r>
        <w:t>in order to</w:t>
      </w:r>
      <w:proofErr w:type="gramEnd"/>
      <w:r>
        <w:t>:</w:t>
      </w:r>
    </w:p>
    <w:p w14:paraId="4028986D" w14:textId="77777777" w:rsidR="00AD73D5" w:rsidRDefault="00AD73D5">
      <w:pPr>
        <w:pStyle w:val="BodyText"/>
        <w:spacing w:before="4"/>
      </w:pPr>
    </w:p>
    <w:p w14:paraId="706C5D78" w14:textId="77777777" w:rsidR="00AD73D5" w:rsidRDefault="00273D05">
      <w:pPr>
        <w:pStyle w:val="ListParagraph"/>
        <w:numPr>
          <w:ilvl w:val="2"/>
          <w:numId w:val="16"/>
        </w:numPr>
        <w:tabs>
          <w:tab w:val="left" w:pos="2160"/>
        </w:tabs>
        <w:rPr>
          <w:sz w:val="24"/>
        </w:rPr>
      </w:pPr>
      <w:r>
        <w:rPr>
          <w:sz w:val="24"/>
        </w:rPr>
        <w:t>Define and assign the responsibilities of all involved</w:t>
      </w:r>
      <w:r>
        <w:rPr>
          <w:spacing w:val="-19"/>
          <w:sz w:val="24"/>
        </w:rPr>
        <w:t xml:space="preserve"> </w:t>
      </w:r>
      <w:r>
        <w:rPr>
          <w:sz w:val="24"/>
        </w:rPr>
        <w:t>parties.</w:t>
      </w:r>
    </w:p>
    <w:p w14:paraId="084AB690" w14:textId="77777777" w:rsidR="00AD73D5" w:rsidRDefault="00273D05">
      <w:pPr>
        <w:pStyle w:val="ListParagraph"/>
        <w:numPr>
          <w:ilvl w:val="2"/>
          <w:numId w:val="16"/>
        </w:numPr>
        <w:tabs>
          <w:tab w:val="left" w:pos="2160"/>
        </w:tabs>
        <w:spacing w:before="67" w:line="242" w:lineRule="auto"/>
        <w:ind w:right="1373"/>
        <w:rPr>
          <w:sz w:val="24"/>
        </w:rPr>
      </w:pPr>
      <w:r>
        <w:rPr>
          <w:sz w:val="24"/>
        </w:rPr>
        <w:t>Establish a clear understanding for all involved parties of the investment goals and objectives of Long-term Reserve</w:t>
      </w:r>
      <w:r>
        <w:rPr>
          <w:spacing w:val="-15"/>
          <w:sz w:val="24"/>
        </w:rPr>
        <w:t xml:space="preserve"> </w:t>
      </w:r>
      <w:r>
        <w:rPr>
          <w:sz w:val="24"/>
        </w:rPr>
        <w:t>assets.</w:t>
      </w:r>
    </w:p>
    <w:p w14:paraId="354A706E" w14:textId="77777777" w:rsidR="00AD73D5" w:rsidRDefault="00273D05">
      <w:pPr>
        <w:pStyle w:val="ListParagraph"/>
        <w:numPr>
          <w:ilvl w:val="2"/>
          <w:numId w:val="16"/>
        </w:numPr>
        <w:tabs>
          <w:tab w:val="left" w:pos="2160"/>
        </w:tabs>
        <w:spacing w:line="276" w:lineRule="auto"/>
        <w:ind w:right="935"/>
        <w:rPr>
          <w:sz w:val="24"/>
        </w:rPr>
      </w:pPr>
      <w:r>
        <w:rPr>
          <w:sz w:val="24"/>
        </w:rPr>
        <w:t>Offer guidance and limitations to all Investment Managers regarding the investment of the Long- term Reserve</w:t>
      </w:r>
      <w:r>
        <w:rPr>
          <w:spacing w:val="-4"/>
          <w:sz w:val="24"/>
        </w:rPr>
        <w:t xml:space="preserve"> </w:t>
      </w:r>
      <w:r>
        <w:rPr>
          <w:sz w:val="24"/>
        </w:rPr>
        <w:t>assets.</w:t>
      </w:r>
    </w:p>
    <w:p w14:paraId="03C7F5B2" w14:textId="77777777" w:rsidR="00AD73D5" w:rsidRDefault="00273D05">
      <w:pPr>
        <w:pStyle w:val="ListParagraph"/>
        <w:numPr>
          <w:ilvl w:val="2"/>
          <w:numId w:val="16"/>
        </w:numPr>
        <w:tabs>
          <w:tab w:val="left" w:pos="2160"/>
        </w:tabs>
        <w:spacing w:line="291" w:lineRule="exact"/>
        <w:rPr>
          <w:sz w:val="24"/>
        </w:rPr>
      </w:pPr>
      <w:r>
        <w:rPr>
          <w:sz w:val="24"/>
        </w:rPr>
        <w:t>Establish a basis for evaluating investment</w:t>
      </w:r>
      <w:r>
        <w:rPr>
          <w:spacing w:val="-26"/>
          <w:sz w:val="24"/>
        </w:rPr>
        <w:t xml:space="preserve"> </w:t>
      </w:r>
      <w:r>
        <w:rPr>
          <w:sz w:val="24"/>
        </w:rPr>
        <w:t>results.</w:t>
      </w:r>
    </w:p>
    <w:p w14:paraId="292956F4" w14:textId="77777777" w:rsidR="00AD73D5" w:rsidRDefault="00273D05">
      <w:pPr>
        <w:pStyle w:val="ListParagraph"/>
        <w:numPr>
          <w:ilvl w:val="2"/>
          <w:numId w:val="16"/>
        </w:numPr>
        <w:tabs>
          <w:tab w:val="left" w:pos="2160"/>
        </w:tabs>
        <w:spacing w:before="1"/>
        <w:rPr>
          <w:sz w:val="24"/>
        </w:rPr>
      </w:pPr>
      <w:r>
        <w:rPr>
          <w:sz w:val="24"/>
        </w:rPr>
        <w:t>Manage Long-term Reserve assets according to prudent</w:t>
      </w:r>
      <w:r>
        <w:rPr>
          <w:spacing w:val="-26"/>
          <w:sz w:val="24"/>
        </w:rPr>
        <w:t xml:space="preserve"> </w:t>
      </w:r>
      <w:r>
        <w:rPr>
          <w:sz w:val="24"/>
        </w:rPr>
        <w:t>standards.</w:t>
      </w:r>
    </w:p>
    <w:p w14:paraId="31F98557" w14:textId="77777777" w:rsidR="00AD73D5" w:rsidRDefault="00273D05">
      <w:pPr>
        <w:pStyle w:val="ListParagraph"/>
        <w:numPr>
          <w:ilvl w:val="2"/>
          <w:numId w:val="16"/>
        </w:numPr>
        <w:tabs>
          <w:tab w:val="left" w:pos="2160"/>
        </w:tabs>
        <w:spacing w:line="276" w:lineRule="auto"/>
        <w:ind w:right="2092"/>
        <w:rPr>
          <w:sz w:val="24"/>
        </w:rPr>
      </w:pPr>
      <w:r>
        <w:rPr>
          <w:sz w:val="24"/>
        </w:rPr>
        <w:t>Establish the relevant investment horizon for which the Long-term Reserve assets will be managed.</w:t>
      </w:r>
    </w:p>
    <w:p w14:paraId="4C7D2502" w14:textId="77777777" w:rsidR="00AD73D5" w:rsidRDefault="00AD73D5">
      <w:pPr>
        <w:pStyle w:val="BodyText"/>
        <w:spacing w:before="5"/>
      </w:pPr>
    </w:p>
    <w:p w14:paraId="7801A5B9" w14:textId="77777777" w:rsidR="00AD73D5" w:rsidRDefault="00273D05">
      <w:pPr>
        <w:pStyle w:val="BodyText"/>
        <w:spacing w:line="276" w:lineRule="auto"/>
        <w:ind w:left="1440" w:right="1113"/>
      </w:pPr>
      <w:r>
        <w:t>In general, the purpose of this statement is to outline a philosophy and attitude, which will guide the investment management of the assets toward the desired results. It is intended to be sufficiently specific to be meaningful, yet flexible enough to be practical.</w:t>
      </w:r>
    </w:p>
    <w:p w14:paraId="723FAEE7" w14:textId="77777777" w:rsidR="00AD73D5" w:rsidRDefault="00AD73D5">
      <w:pPr>
        <w:pStyle w:val="BodyText"/>
        <w:spacing w:before="11"/>
        <w:rPr>
          <w:sz w:val="29"/>
        </w:rPr>
      </w:pPr>
    </w:p>
    <w:p w14:paraId="1025C823" w14:textId="77777777" w:rsidR="00AD73D5" w:rsidRDefault="00273D05">
      <w:pPr>
        <w:pStyle w:val="Heading3"/>
      </w:pPr>
      <w:bookmarkStart w:id="229" w:name="Long-Term_Investment_Objectives"/>
      <w:bookmarkStart w:id="230" w:name="_bookmark126"/>
      <w:bookmarkEnd w:id="229"/>
      <w:bookmarkEnd w:id="230"/>
      <w:r>
        <w:t>Long-Term Investment Objectives</w:t>
      </w:r>
    </w:p>
    <w:p w14:paraId="147B8FB4" w14:textId="77777777" w:rsidR="00AD73D5" w:rsidRDefault="00AD73D5">
      <w:pPr>
        <w:pStyle w:val="BodyText"/>
        <w:spacing w:before="11"/>
        <w:rPr>
          <w:b/>
          <w:sz w:val="23"/>
        </w:rPr>
      </w:pPr>
    </w:p>
    <w:p w14:paraId="6344AD94" w14:textId="77777777" w:rsidR="00AD73D5" w:rsidRDefault="00273D05">
      <w:pPr>
        <w:pStyle w:val="BodyText"/>
        <w:spacing w:before="1" w:line="278" w:lineRule="auto"/>
        <w:ind w:left="1439" w:right="650"/>
      </w:pPr>
      <w:proofErr w:type="gramStart"/>
      <w:r>
        <w:t>In order to</w:t>
      </w:r>
      <w:proofErr w:type="gramEnd"/>
      <w:r>
        <w:t xml:space="preserve"> meet its needs, the investment strategy of HAAR is to emphasize Total Return; that is, the aggregate return from capital appreciation and dividend and interest income.</w:t>
      </w:r>
    </w:p>
    <w:p w14:paraId="5CC3E1A7" w14:textId="77777777" w:rsidR="00AD73D5" w:rsidRDefault="00273D05">
      <w:pPr>
        <w:pStyle w:val="BodyText"/>
        <w:spacing w:before="172"/>
        <w:ind w:left="1440"/>
      </w:pPr>
      <w:r>
        <w:t>Specifically, the primary objective for Long-term Reserve assets shall be:</w:t>
      </w:r>
    </w:p>
    <w:p w14:paraId="61B4AA2B" w14:textId="77777777" w:rsidR="00AD73D5" w:rsidRDefault="00AD73D5">
      <w:pPr>
        <w:pStyle w:val="BodyText"/>
        <w:spacing w:before="12"/>
        <w:rPr>
          <w:sz w:val="23"/>
        </w:rPr>
      </w:pPr>
    </w:p>
    <w:p w14:paraId="6AF1200A" w14:textId="77777777" w:rsidR="00AD73D5" w:rsidRDefault="00273D05">
      <w:pPr>
        <w:pStyle w:val="BodyText"/>
        <w:ind w:left="1656" w:right="757"/>
        <w:jc w:val="both"/>
      </w:pPr>
      <w:r>
        <w:t>Long-Term Moderate Growth of Capital – To emphasize long-term growth of principal while avoiding</w:t>
      </w:r>
      <w:r>
        <w:rPr>
          <w:spacing w:val="-9"/>
        </w:rPr>
        <w:t xml:space="preserve"> </w:t>
      </w:r>
      <w:r>
        <w:t>excessive</w:t>
      </w:r>
      <w:r>
        <w:rPr>
          <w:spacing w:val="-7"/>
        </w:rPr>
        <w:t xml:space="preserve"> </w:t>
      </w:r>
      <w:r>
        <w:t>risk.</w:t>
      </w:r>
      <w:r>
        <w:rPr>
          <w:spacing w:val="-7"/>
        </w:rPr>
        <w:t xml:space="preserve"> </w:t>
      </w:r>
      <w:r>
        <w:t>Short-term</w:t>
      </w:r>
      <w:r>
        <w:rPr>
          <w:spacing w:val="-6"/>
        </w:rPr>
        <w:t xml:space="preserve"> </w:t>
      </w:r>
      <w:r>
        <w:t>volatility</w:t>
      </w:r>
      <w:r>
        <w:rPr>
          <w:spacing w:val="-9"/>
        </w:rPr>
        <w:t xml:space="preserve"> </w:t>
      </w:r>
      <w:r>
        <w:t>will</w:t>
      </w:r>
      <w:r>
        <w:rPr>
          <w:spacing w:val="-9"/>
        </w:rPr>
        <w:t xml:space="preserve"> </w:t>
      </w:r>
      <w:r>
        <w:t>be</w:t>
      </w:r>
      <w:r>
        <w:rPr>
          <w:spacing w:val="-6"/>
        </w:rPr>
        <w:t xml:space="preserve"> </w:t>
      </w:r>
      <w:r>
        <w:t>tolerated</w:t>
      </w:r>
      <w:r>
        <w:rPr>
          <w:spacing w:val="-8"/>
        </w:rPr>
        <w:t xml:space="preserve"> </w:t>
      </w:r>
      <w:r>
        <w:t>in</w:t>
      </w:r>
      <w:r>
        <w:rPr>
          <w:spacing w:val="-5"/>
        </w:rPr>
        <w:t xml:space="preserve"> </w:t>
      </w:r>
      <w:r>
        <w:t>as</w:t>
      </w:r>
      <w:r>
        <w:rPr>
          <w:spacing w:val="-9"/>
        </w:rPr>
        <w:t xml:space="preserve"> </w:t>
      </w:r>
      <w:r>
        <w:t>much</w:t>
      </w:r>
      <w:r>
        <w:rPr>
          <w:spacing w:val="-8"/>
        </w:rPr>
        <w:t xml:space="preserve"> </w:t>
      </w:r>
      <w:r>
        <w:t>as</w:t>
      </w:r>
      <w:r>
        <w:rPr>
          <w:spacing w:val="-9"/>
        </w:rPr>
        <w:t xml:space="preserve"> </w:t>
      </w:r>
      <w:r>
        <w:t>it</w:t>
      </w:r>
      <w:r>
        <w:rPr>
          <w:spacing w:val="-8"/>
        </w:rPr>
        <w:t xml:space="preserve"> </w:t>
      </w:r>
      <w:r>
        <w:t>is</w:t>
      </w:r>
      <w:r>
        <w:rPr>
          <w:spacing w:val="-7"/>
        </w:rPr>
        <w:t xml:space="preserve"> </w:t>
      </w:r>
      <w:r>
        <w:t>consistent</w:t>
      </w:r>
      <w:r>
        <w:rPr>
          <w:spacing w:val="-8"/>
        </w:rPr>
        <w:t xml:space="preserve"> </w:t>
      </w:r>
      <w:r>
        <w:t>with the volatility of a comparable market</w:t>
      </w:r>
      <w:r>
        <w:rPr>
          <w:spacing w:val="1"/>
        </w:rPr>
        <w:t xml:space="preserve"> </w:t>
      </w:r>
      <w:r>
        <w:t>index.</w:t>
      </w:r>
    </w:p>
    <w:p w14:paraId="3F671977" w14:textId="77777777" w:rsidR="00AD73D5" w:rsidRDefault="00AD73D5">
      <w:pPr>
        <w:pStyle w:val="BodyText"/>
        <w:spacing w:before="5"/>
        <w:rPr>
          <w:sz w:val="30"/>
        </w:rPr>
      </w:pPr>
    </w:p>
    <w:p w14:paraId="7148D18E" w14:textId="77777777" w:rsidR="00AD73D5" w:rsidRDefault="00273D05">
      <w:pPr>
        <w:pStyle w:val="Heading3"/>
      </w:pPr>
      <w:bookmarkStart w:id="231" w:name="Delegation_of_Authority"/>
      <w:bookmarkStart w:id="232" w:name="_bookmark127"/>
      <w:bookmarkEnd w:id="231"/>
      <w:bookmarkEnd w:id="232"/>
      <w:r>
        <w:t>Delegation of Authority</w:t>
      </w:r>
    </w:p>
    <w:p w14:paraId="119C20EF" w14:textId="77777777" w:rsidR="00AD73D5" w:rsidRDefault="00273D05">
      <w:pPr>
        <w:pStyle w:val="BodyText"/>
        <w:spacing w:before="34" w:line="276" w:lineRule="auto"/>
        <w:ind w:left="1440" w:right="768"/>
      </w:pPr>
      <w:r>
        <w:t>The Board of Directors of HAAR is a fiduciary and is responsible for directing and monitoring the investment management of the Association’s assets, including assets of the Long-term Reserve</w:t>
      </w:r>
    </w:p>
    <w:p w14:paraId="2DA83D7A" w14:textId="77777777" w:rsidR="00AD73D5" w:rsidRDefault="00AD73D5">
      <w:pPr>
        <w:spacing w:line="276" w:lineRule="auto"/>
        <w:sectPr w:rsidR="00AD73D5">
          <w:pgSz w:w="12240" w:h="15840"/>
          <w:pgMar w:top="340" w:right="680" w:bottom="1200" w:left="0" w:header="0" w:footer="1005" w:gutter="0"/>
          <w:cols w:space="720"/>
        </w:sectPr>
      </w:pPr>
    </w:p>
    <w:p w14:paraId="2A4B4431" w14:textId="77777777" w:rsidR="00AD73D5" w:rsidRDefault="00273D05">
      <w:pPr>
        <w:pStyle w:val="BodyText"/>
        <w:spacing w:before="38" w:line="276" w:lineRule="auto"/>
        <w:ind w:left="1440" w:right="1499"/>
        <w:jc w:val="both"/>
      </w:pPr>
      <w:r>
        <w:lastRenderedPageBreak/>
        <w:t>as approved by this policy. As such, the Board of Directors has delegated to the Finance Committee, the oversight of the investment policy and has certain responsibilities to be delegated to professional experts in various fields. These include, but are not limited to:</w:t>
      </w:r>
    </w:p>
    <w:p w14:paraId="2483E198" w14:textId="77777777" w:rsidR="00AD73D5" w:rsidRDefault="00AD73D5">
      <w:pPr>
        <w:pStyle w:val="BodyText"/>
        <w:spacing w:before="4"/>
      </w:pPr>
    </w:p>
    <w:p w14:paraId="72725D3B" w14:textId="77777777" w:rsidR="00AD73D5" w:rsidRDefault="00273D05">
      <w:pPr>
        <w:pStyle w:val="ListParagraph"/>
        <w:numPr>
          <w:ilvl w:val="0"/>
          <w:numId w:val="15"/>
        </w:numPr>
        <w:tabs>
          <w:tab w:val="left" w:pos="1800"/>
        </w:tabs>
        <w:spacing w:before="1"/>
        <w:ind w:right="753"/>
        <w:jc w:val="both"/>
        <w:rPr>
          <w:sz w:val="24"/>
        </w:rPr>
      </w:pPr>
      <w:r>
        <w:rPr>
          <w:sz w:val="24"/>
        </w:rPr>
        <w:t>Investment</w:t>
      </w:r>
      <w:r>
        <w:rPr>
          <w:spacing w:val="-9"/>
          <w:sz w:val="24"/>
        </w:rPr>
        <w:t xml:space="preserve"> </w:t>
      </w:r>
      <w:r>
        <w:rPr>
          <w:sz w:val="24"/>
        </w:rPr>
        <w:t>Management</w:t>
      </w:r>
      <w:r>
        <w:rPr>
          <w:spacing w:val="-9"/>
          <w:sz w:val="24"/>
        </w:rPr>
        <w:t xml:space="preserve"> </w:t>
      </w:r>
      <w:r>
        <w:rPr>
          <w:sz w:val="24"/>
        </w:rPr>
        <w:t>Consultant.</w:t>
      </w:r>
      <w:r>
        <w:rPr>
          <w:spacing w:val="-10"/>
          <w:sz w:val="24"/>
        </w:rPr>
        <w:t xml:space="preserve"> </w:t>
      </w:r>
      <w:r>
        <w:rPr>
          <w:sz w:val="24"/>
        </w:rPr>
        <w:t>The</w:t>
      </w:r>
      <w:r>
        <w:rPr>
          <w:spacing w:val="-9"/>
          <w:sz w:val="24"/>
        </w:rPr>
        <w:t xml:space="preserve"> </w:t>
      </w:r>
      <w:r>
        <w:rPr>
          <w:sz w:val="24"/>
        </w:rPr>
        <w:t>Investment</w:t>
      </w:r>
      <w:r>
        <w:rPr>
          <w:spacing w:val="-10"/>
          <w:sz w:val="24"/>
        </w:rPr>
        <w:t xml:space="preserve"> </w:t>
      </w:r>
      <w:r>
        <w:rPr>
          <w:sz w:val="24"/>
        </w:rPr>
        <w:t>Management</w:t>
      </w:r>
      <w:r>
        <w:rPr>
          <w:spacing w:val="-9"/>
          <w:sz w:val="24"/>
        </w:rPr>
        <w:t xml:space="preserve"> </w:t>
      </w:r>
      <w:r>
        <w:rPr>
          <w:sz w:val="24"/>
        </w:rPr>
        <w:t>Consultant</w:t>
      </w:r>
      <w:r>
        <w:rPr>
          <w:spacing w:val="-9"/>
          <w:sz w:val="24"/>
        </w:rPr>
        <w:t xml:space="preserve"> </w:t>
      </w:r>
      <w:r>
        <w:rPr>
          <w:sz w:val="24"/>
        </w:rPr>
        <w:t>will</w:t>
      </w:r>
      <w:r>
        <w:rPr>
          <w:spacing w:val="-10"/>
          <w:sz w:val="24"/>
        </w:rPr>
        <w:t xml:space="preserve"> </w:t>
      </w:r>
      <w:r>
        <w:rPr>
          <w:sz w:val="24"/>
        </w:rPr>
        <w:t>assist</w:t>
      </w:r>
      <w:r>
        <w:rPr>
          <w:spacing w:val="-8"/>
          <w:sz w:val="24"/>
        </w:rPr>
        <w:t xml:space="preserve"> </w:t>
      </w:r>
      <w:r>
        <w:rPr>
          <w:sz w:val="24"/>
        </w:rPr>
        <w:t xml:space="preserve">the Investment Committee </w:t>
      </w:r>
      <w:proofErr w:type="gramStart"/>
      <w:r>
        <w:rPr>
          <w:sz w:val="24"/>
        </w:rPr>
        <w:t>in:</w:t>
      </w:r>
      <w:proofErr w:type="gramEnd"/>
      <w:r>
        <w:rPr>
          <w:sz w:val="24"/>
        </w:rPr>
        <w:t xml:space="preserve"> establishing the investment policy, objectives, and guidelines; selecting Investment Managers; reviewing such Investment Managers over time; measuring and evaluating investment performance; and other tasks as deemed</w:t>
      </w:r>
      <w:r>
        <w:rPr>
          <w:spacing w:val="-26"/>
          <w:sz w:val="24"/>
        </w:rPr>
        <w:t xml:space="preserve"> </w:t>
      </w:r>
      <w:r>
        <w:rPr>
          <w:sz w:val="24"/>
        </w:rPr>
        <w:t>appropriate.</w:t>
      </w:r>
    </w:p>
    <w:p w14:paraId="286F988C" w14:textId="77777777" w:rsidR="00AD73D5" w:rsidRDefault="00AD73D5">
      <w:pPr>
        <w:pStyle w:val="BodyText"/>
        <w:spacing w:before="11"/>
        <w:rPr>
          <w:sz w:val="23"/>
        </w:rPr>
      </w:pPr>
    </w:p>
    <w:p w14:paraId="5C3BECED" w14:textId="77777777" w:rsidR="00AD73D5" w:rsidRDefault="00273D05">
      <w:pPr>
        <w:pStyle w:val="ListParagraph"/>
        <w:numPr>
          <w:ilvl w:val="0"/>
          <w:numId w:val="15"/>
        </w:numPr>
        <w:tabs>
          <w:tab w:val="left" w:pos="1800"/>
        </w:tabs>
        <w:ind w:right="762"/>
        <w:jc w:val="both"/>
        <w:rPr>
          <w:sz w:val="24"/>
        </w:rPr>
      </w:pPr>
      <w:r>
        <w:rPr>
          <w:sz w:val="24"/>
        </w:rPr>
        <w:t>Investment Manager. The Investment Manager has discretion to purchase, sell, or hold the specific securities that will be used to meet the investment objectives of the Long-term Reserves.</w:t>
      </w:r>
    </w:p>
    <w:p w14:paraId="01FD378A" w14:textId="77777777" w:rsidR="00AD73D5" w:rsidRDefault="00AD73D5">
      <w:pPr>
        <w:pStyle w:val="BodyText"/>
        <w:spacing w:before="11"/>
        <w:rPr>
          <w:sz w:val="23"/>
        </w:rPr>
      </w:pPr>
    </w:p>
    <w:p w14:paraId="6A484AC6" w14:textId="77777777" w:rsidR="00AD73D5" w:rsidRDefault="00273D05">
      <w:pPr>
        <w:pStyle w:val="ListParagraph"/>
        <w:numPr>
          <w:ilvl w:val="0"/>
          <w:numId w:val="15"/>
        </w:numPr>
        <w:tabs>
          <w:tab w:val="left" w:pos="1800"/>
        </w:tabs>
        <w:spacing w:before="1"/>
        <w:ind w:right="748"/>
        <w:jc w:val="both"/>
        <w:rPr>
          <w:sz w:val="24"/>
        </w:rPr>
      </w:pPr>
      <w:r>
        <w:rPr>
          <w:sz w:val="24"/>
        </w:rPr>
        <w:t>Custodian. The custodian will physically (or through agreement with a sub-custodian) maintain possession of securities owned by the Long-term Reserve, collect dividend and interest payments, redeem maturing securities, and effect receipt and delivery following purchases</w:t>
      </w:r>
      <w:r>
        <w:rPr>
          <w:spacing w:val="-7"/>
          <w:sz w:val="24"/>
        </w:rPr>
        <w:t xml:space="preserve"> </w:t>
      </w:r>
      <w:r>
        <w:rPr>
          <w:sz w:val="24"/>
        </w:rPr>
        <w:t>and</w:t>
      </w:r>
      <w:r>
        <w:rPr>
          <w:spacing w:val="-3"/>
          <w:sz w:val="24"/>
        </w:rPr>
        <w:t xml:space="preserve"> </w:t>
      </w:r>
      <w:r>
        <w:rPr>
          <w:sz w:val="24"/>
        </w:rPr>
        <w:t>sales.</w:t>
      </w:r>
      <w:r>
        <w:rPr>
          <w:spacing w:val="-5"/>
          <w:sz w:val="24"/>
        </w:rPr>
        <w:t xml:space="preserve"> </w:t>
      </w:r>
      <w:r>
        <w:rPr>
          <w:sz w:val="24"/>
        </w:rPr>
        <w:t>The</w:t>
      </w:r>
      <w:r>
        <w:rPr>
          <w:spacing w:val="-5"/>
          <w:sz w:val="24"/>
        </w:rPr>
        <w:t xml:space="preserve"> </w:t>
      </w:r>
      <w:r>
        <w:rPr>
          <w:sz w:val="24"/>
        </w:rPr>
        <w:t>custodian</w:t>
      </w:r>
      <w:r>
        <w:rPr>
          <w:spacing w:val="-5"/>
          <w:sz w:val="24"/>
        </w:rPr>
        <w:t xml:space="preserve"> </w:t>
      </w:r>
      <w:r>
        <w:rPr>
          <w:sz w:val="24"/>
        </w:rPr>
        <w:t>may</w:t>
      </w:r>
      <w:r>
        <w:rPr>
          <w:spacing w:val="-5"/>
          <w:sz w:val="24"/>
        </w:rPr>
        <w:t xml:space="preserve"> </w:t>
      </w:r>
      <w:r>
        <w:rPr>
          <w:sz w:val="24"/>
        </w:rPr>
        <w:t>also</w:t>
      </w:r>
      <w:r>
        <w:rPr>
          <w:spacing w:val="-3"/>
          <w:sz w:val="24"/>
        </w:rPr>
        <w:t xml:space="preserve"> </w:t>
      </w:r>
      <w:r>
        <w:rPr>
          <w:sz w:val="24"/>
        </w:rPr>
        <w:t>perform</w:t>
      </w:r>
      <w:r>
        <w:rPr>
          <w:spacing w:val="-4"/>
          <w:sz w:val="24"/>
        </w:rPr>
        <w:t xml:space="preserve"> </w:t>
      </w:r>
      <w:r>
        <w:rPr>
          <w:sz w:val="24"/>
        </w:rPr>
        <w:t>regular</w:t>
      </w:r>
      <w:r>
        <w:rPr>
          <w:spacing w:val="-5"/>
          <w:sz w:val="24"/>
        </w:rPr>
        <w:t xml:space="preserve"> </w:t>
      </w:r>
      <w:r>
        <w:rPr>
          <w:sz w:val="24"/>
        </w:rPr>
        <w:t>accounting</w:t>
      </w:r>
      <w:r>
        <w:rPr>
          <w:spacing w:val="-7"/>
          <w:sz w:val="24"/>
        </w:rPr>
        <w:t xml:space="preserve"> </w:t>
      </w:r>
      <w:r>
        <w:rPr>
          <w:sz w:val="24"/>
        </w:rPr>
        <w:t>of</w:t>
      </w:r>
      <w:r>
        <w:rPr>
          <w:spacing w:val="-3"/>
          <w:sz w:val="24"/>
        </w:rPr>
        <w:t xml:space="preserve"> </w:t>
      </w:r>
      <w:r>
        <w:rPr>
          <w:sz w:val="24"/>
        </w:rPr>
        <w:t>all</w:t>
      </w:r>
      <w:r>
        <w:rPr>
          <w:spacing w:val="-5"/>
          <w:sz w:val="24"/>
        </w:rPr>
        <w:t xml:space="preserve"> </w:t>
      </w:r>
      <w:r>
        <w:rPr>
          <w:sz w:val="24"/>
        </w:rPr>
        <w:t>assets</w:t>
      </w:r>
      <w:r>
        <w:rPr>
          <w:spacing w:val="-7"/>
          <w:sz w:val="24"/>
        </w:rPr>
        <w:t xml:space="preserve"> </w:t>
      </w:r>
      <w:r>
        <w:rPr>
          <w:sz w:val="24"/>
        </w:rPr>
        <w:t>owned, purchased, or sold, as well as movement of assets into and out of the Long-term Reserve accounts.</w:t>
      </w:r>
    </w:p>
    <w:p w14:paraId="72697D1F" w14:textId="77777777" w:rsidR="00AD73D5" w:rsidRDefault="00AD73D5">
      <w:pPr>
        <w:pStyle w:val="BodyText"/>
        <w:spacing w:before="3"/>
      </w:pPr>
    </w:p>
    <w:p w14:paraId="53F21462" w14:textId="77777777" w:rsidR="00AD73D5" w:rsidRDefault="00273D05">
      <w:pPr>
        <w:pStyle w:val="ListParagraph"/>
        <w:numPr>
          <w:ilvl w:val="0"/>
          <w:numId w:val="15"/>
        </w:numPr>
        <w:tabs>
          <w:tab w:val="left" w:pos="1800"/>
        </w:tabs>
        <w:ind w:right="757"/>
        <w:jc w:val="both"/>
        <w:rPr>
          <w:sz w:val="24"/>
        </w:rPr>
      </w:pPr>
      <w:r>
        <w:rPr>
          <w:sz w:val="24"/>
        </w:rPr>
        <w:t>Additional</w:t>
      </w:r>
      <w:r>
        <w:rPr>
          <w:spacing w:val="-7"/>
          <w:sz w:val="24"/>
        </w:rPr>
        <w:t xml:space="preserve"> </w:t>
      </w:r>
      <w:r>
        <w:rPr>
          <w:sz w:val="24"/>
        </w:rPr>
        <w:t>specialists</w:t>
      </w:r>
      <w:r>
        <w:rPr>
          <w:spacing w:val="-8"/>
          <w:sz w:val="24"/>
        </w:rPr>
        <w:t xml:space="preserve"> </w:t>
      </w:r>
      <w:r>
        <w:rPr>
          <w:sz w:val="24"/>
        </w:rPr>
        <w:t>such</w:t>
      </w:r>
      <w:r>
        <w:rPr>
          <w:spacing w:val="-6"/>
          <w:sz w:val="24"/>
        </w:rPr>
        <w:t xml:space="preserve"> </w:t>
      </w:r>
      <w:r>
        <w:rPr>
          <w:sz w:val="24"/>
        </w:rPr>
        <w:t>as</w:t>
      </w:r>
      <w:r>
        <w:rPr>
          <w:spacing w:val="-7"/>
          <w:sz w:val="24"/>
        </w:rPr>
        <w:t xml:space="preserve"> </w:t>
      </w:r>
      <w:r>
        <w:rPr>
          <w:sz w:val="24"/>
        </w:rPr>
        <w:t>attorneys,</w:t>
      </w:r>
      <w:r>
        <w:rPr>
          <w:spacing w:val="-7"/>
          <w:sz w:val="24"/>
        </w:rPr>
        <w:t xml:space="preserve"> </w:t>
      </w:r>
      <w:r>
        <w:rPr>
          <w:sz w:val="24"/>
        </w:rPr>
        <w:t>auditors,</w:t>
      </w:r>
      <w:r>
        <w:rPr>
          <w:spacing w:val="-10"/>
          <w:sz w:val="24"/>
        </w:rPr>
        <w:t xml:space="preserve"> </w:t>
      </w:r>
      <w:r>
        <w:rPr>
          <w:sz w:val="24"/>
        </w:rPr>
        <w:t>actuaries,</w:t>
      </w:r>
      <w:r>
        <w:rPr>
          <w:spacing w:val="-6"/>
          <w:sz w:val="24"/>
        </w:rPr>
        <w:t xml:space="preserve"> </w:t>
      </w:r>
      <w:r>
        <w:rPr>
          <w:sz w:val="24"/>
        </w:rPr>
        <w:t>retirement</w:t>
      </w:r>
      <w:r>
        <w:rPr>
          <w:spacing w:val="-6"/>
          <w:sz w:val="24"/>
        </w:rPr>
        <w:t xml:space="preserve"> </w:t>
      </w:r>
      <w:r>
        <w:rPr>
          <w:sz w:val="24"/>
        </w:rPr>
        <w:t>plan</w:t>
      </w:r>
      <w:r>
        <w:rPr>
          <w:spacing w:val="-6"/>
          <w:sz w:val="24"/>
        </w:rPr>
        <w:t xml:space="preserve"> </w:t>
      </w:r>
      <w:r>
        <w:rPr>
          <w:sz w:val="24"/>
        </w:rPr>
        <w:t>consultants,</w:t>
      </w:r>
      <w:r>
        <w:rPr>
          <w:spacing w:val="-6"/>
          <w:sz w:val="24"/>
        </w:rPr>
        <w:t xml:space="preserve"> </w:t>
      </w:r>
      <w:r>
        <w:rPr>
          <w:sz w:val="24"/>
        </w:rPr>
        <w:t>and others</w:t>
      </w:r>
      <w:r>
        <w:rPr>
          <w:spacing w:val="-9"/>
          <w:sz w:val="24"/>
        </w:rPr>
        <w:t xml:space="preserve"> </w:t>
      </w:r>
      <w:r>
        <w:rPr>
          <w:sz w:val="24"/>
        </w:rPr>
        <w:t>may</w:t>
      </w:r>
      <w:r>
        <w:rPr>
          <w:spacing w:val="-8"/>
          <w:sz w:val="24"/>
        </w:rPr>
        <w:t xml:space="preserve"> </w:t>
      </w:r>
      <w:r>
        <w:rPr>
          <w:sz w:val="24"/>
        </w:rPr>
        <w:t>be</w:t>
      </w:r>
      <w:r>
        <w:rPr>
          <w:spacing w:val="-7"/>
          <w:sz w:val="24"/>
        </w:rPr>
        <w:t xml:space="preserve"> </w:t>
      </w:r>
      <w:r>
        <w:rPr>
          <w:sz w:val="24"/>
        </w:rPr>
        <w:t>employed</w:t>
      </w:r>
      <w:r>
        <w:rPr>
          <w:spacing w:val="-9"/>
          <w:sz w:val="24"/>
        </w:rPr>
        <w:t xml:space="preserve"> </w:t>
      </w:r>
      <w:r>
        <w:rPr>
          <w:sz w:val="24"/>
        </w:rPr>
        <w:t>by</w:t>
      </w:r>
      <w:r>
        <w:rPr>
          <w:spacing w:val="-8"/>
          <w:sz w:val="24"/>
        </w:rPr>
        <w:t xml:space="preserve"> </w:t>
      </w:r>
      <w:r>
        <w:rPr>
          <w:sz w:val="24"/>
        </w:rPr>
        <w:t>the</w:t>
      </w:r>
      <w:r>
        <w:rPr>
          <w:spacing w:val="-7"/>
          <w:sz w:val="24"/>
        </w:rPr>
        <w:t xml:space="preserve"> </w:t>
      </w:r>
      <w:r>
        <w:rPr>
          <w:sz w:val="24"/>
        </w:rPr>
        <w:t>Board</w:t>
      </w:r>
      <w:r>
        <w:rPr>
          <w:spacing w:val="-10"/>
          <w:sz w:val="24"/>
        </w:rPr>
        <w:t xml:space="preserve"> </w:t>
      </w:r>
      <w:r>
        <w:rPr>
          <w:sz w:val="24"/>
        </w:rPr>
        <w:t>of</w:t>
      </w:r>
      <w:r>
        <w:rPr>
          <w:spacing w:val="-9"/>
          <w:sz w:val="24"/>
        </w:rPr>
        <w:t xml:space="preserve"> </w:t>
      </w:r>
      <w:r>
        <w:rPr>
          <w:sz w:val="24"/>
        </w:rPr>
        <w:t>Directors</w:t>
      </w:r>
      <w:r>
        <w:rPr>
          <w:spacing w:val="-10"/>
          <w:sz w:val="24"/>
        </w:rPr>
        <w:t xml:space="preserve"> </w:t>
      </w:r>
      <w:r>
        <w:rPr>
          <w:sz w:val="24"/>
        </w:rPr>
        <w:t>to</w:t>
      </w:r>
      <w:r>
        <w:rPr>
          <w:spacing w:val="-7"/>
          <w:sz w:val="24"/>
        </w:rPr>
        <w:t xml:space="preserve"> </w:t>
      </w:r>
      <w:r>
        <w:rPr>
          <w:sz w:val="24"/>
        </w:rPr>
        <w:t>assist</w:t>
      </w:r>
      <w:r>
        <w:rPr>
          <w:spacing w:val="-9"/>
          <w:sz w:val="24"/>
        </w:rPr>
        <w:t xml:space="preserve"> </w:t>
      </w:r>
      <w:r>
        <w:rPr>
          <w:sz w:val="24"/>
        </w:rPr>
        <w:t>in</w:t>
      </w:r>
      <w:r>
        <w:rPr>
          <w:spacing w:val="-7"/>
          <w:sz w:val="24"/>
        </w:rPr>
        <w:t xml:space="preserve"> </w:t>
      </w:r>
      <w:r>
        <w:rPr>
          <w:sz w:val="24"/>
        </w:rPr>
        <w:t>meeting</w:t>
      </w:r>
      <w:r>
        <w:rPr>
          <w:spacing w:val="-8"/>
          <w:sz w:val="24"/>
        </w:rPr>
        <w:t xml:space="preserve"> </w:t>
      </w:r>
      <w:r>
        <w:rPr>
          <w:sz w:val="24"/>
        </w:rPr>
        <w:t>its</w:t>
      </w:r>
      <w:r>
        <w:rPr>
          <w:spacing w:val="-9"/>
          <w:sz w:val="24"/>
        </w:rPr>
        <w:t xml:space="preserve"> </w:t>
      </w:r>
      <w:r>
        <w:rPr>
          <w:sz w:val="24"/>
        </w:rPr>
        <w:t>responsibilities</w:t>
      </w:r>
      <w:r>
        <w:rPr>
          <w:spacing w:val="-10"/>
          <w:sz w:val="24"/>
        </w:rPr>
        <w:t xml:space="preserve"> </w:t>
      </w:r>
      <w:r>
        <w:rPr>
          <w:sz w:val="24"/>
        </w:rPr>
        <w:t>and obligations to administer the Long-term investment assets</w:t>
      </w:r>
      <w:r>
        <w:rPr>
          <w:spacing w:val="-21"/>
          <w:sz w:val="24"/>
        </w:rPr>
        <w:t xml:space="preserve"> </w:t>
      </w:r>
      <w:r>
        <w:rPr>
          <w:sz w:val="24"/>
        </w:rPr>
        <w:t>prudently.</w:t>
      </w:r>
    </w:p>
    <w:p w14:paraId="0904D2D7" w14:textId="77777777" w:rsidR="00AD73D5" w:rsidRDefault="00AD73D5">
      <w:pPr>
        <w:pStyle w:val="BodyText"/>
      </w:pPr>
    </w:p>
    <w:p w14:paraId="1919306A" w14:textId="77777777" w:rsidR="00AD73D5" w:rsidRDefault="00273D05">
      <w:pPr>
        <w:pStyle w:val="BodyText"/>
        <w:spacing w:before="187" w:line="276" w:lineRule="auto"/>
        <w:ind w:left="1440" w:right="744"/>
        <w:jc w:val="both"/>
      </w:pPr>
      <w:r>
        <w:t xml:space="preserve">The Finance Committee will not reserve any control over investment decisions, </w:t>
      </w:r>
      <w:proofErr w:type="gramStart"/>
      <w:r>
        <w:t>with the exception</w:t>
      </w:r>
      <w:r>
        <w:rPr>
          <w:spacing w:val="-13"/>
        </w:rPr>
        <w:t xml:space="preserve"> </w:t>
      </w:r>
      <w:r>
        <w:t>of</w:t>
      </w:r>
      <w:proofErr w:type="gramEnd"/>
      <w:r>
        <w:rPr>
          <w:spacing w:val="-12"/>
        </w:rPr>
        <w:t xml:space="preserve"> </w:t>
      </w:r>
      <w:r>
        <w:t>specific</w:t>
      </w:r>
      <w:r>
        <w:rPr>
          <w:spacing w:val="-14"/>
        </w:rPr>
        <w:t xml:space="preserve"> </w:t>
      </w:r>
      <w:r>
        <w:t>limitations</w:t>
      </w:r>
      <w:r>
        <w:rPr>
          <w:spacing w:val="-16"/>
        </w:rPr>
        <w:t xml:space="preserve"> </w:t>
      </w:r>
      <w:r>
        <w:t>described</w:t>
      </w:r>
      <w:r>
        <w:rPr>
          <w:spacing w:val="-13"/>
        </w:rPr>
        <w:t xml:space="preserve"> </w:t>
      </w:r>
      <w:r>
        <w:t>in</w:t>
      </w:r>
      <w:r>
        <w:rPr>
          <w:spacing w:val="-13"/>
        </w:rPr>
        <w:t xml:space="preserve"> </w:t>
      </w:r>
      <w:r>
        <w:t>these</w:t>
      </w:r>
      <w:r>
        <w:rPr>
          <w:spacing w:val="-15"/>
        </w:rPr>
        <w:t xml:space="preserve"> </w:t>
      </w:r>
      <w:r>
        <w:t>statements.</w:t>
      </w:r>
      <w:r>
        <w:rPr>
          <w:spacing w:val="-14"/>
        </w:rPr>
        <w:t xml:space="preserve"> </w:t>
      </w:r>
      <w:r>
        <w:t>Managers</w:t>
      </w:r>
      <w:r>
        <w:rPr>
          <w:spacing w:val="-13"/>
        </w:rPr>
        <w:t xml:space="preserve"> </w:t>
      </w:r>
      <w:r>
        <w:t>will</w:t>
      </w:r>
      <w:r>
        <w:rPr>
          <w:spacing w:val="-13"/>
        </w:rPr>
        <w:t xml:space="preserve"> </w:t>
      </w:r>
      <w:r>
        <w:t>be</w:t>
      </w:r>
      <w:r>
        <w:rPr>
          <w:spacing w:val="-16"/>
        </w:rPr>
        <w:t xml:space="preserve"> </w:t>
      </w:r>
      <w:r>
        <w:t>held</w:t>
      </w:r>
      <w:r>
        <w:rPr>
          <w:spacing w:val="-15"/>
        </w:rPr>
        <w:t xml:space="preserve"> </w:t>
      </w:r>
      <w:r>
        <w:t>responsible and accountable to achieve the objectives herein stated. While it is not believed that the limitations</w:t>
      </w:r>
      <w:r>
        <w:rPr>
          <w:spacing w:val="-10"/>
        </w:rPr>
        <w:t xml:space="preserve"> </w:t>
      </w:r>
      <w:r>
        <w:t>will</w:t>
      </w:r>
      <w:r>
        <w:rPr>
          <w:spacing w:val="-10"/>
        </w:rPr>
        <w:t xml:space="preserve"> </w:t>
      </w:r>
      <w:r>
        <w:t>hamper</w:t>
      </w:r>
      <w:r>
        <w:rPr>
          <w:spacing w:val="-10"/>
        </w:rPr>
        <w:t xml:space="preserve"> </w:t>
      </w:r>
      <w:r>
        <w:t>investment</w:t>
      </w:r>
      <w:r>
        <w:rPr>
          <w:spacing w:val="-9"/>
        </w:rPr>
        <w:t xml:space="preserve"> </w:t>
      </w:r>
      <w:r>
        <w:t>managers,</w:t>
      </w:r>
      <w:r>
        <w:rPr>
          <w:spacing w:val="-10"/>
        </w:rPr>
        <w:t xml:space="preserve"> </w:t>
      </w:r>
      <w:r>
        <w:t>each</w:t>
      </w:r>
      <w:r>
        <w:rPr>
          <w:spacing w:val="-6"/>
        </w:rPr>
        <w:t xml:space="preserve"> </w:t>
      </w:r>
      <w:r>
        <w:t>manager</w:t>
      </w:r>
      <w:r>
        <w:rPr>
          <w:spacing w:val="-9"/>
        </w:rPr>
        <w:t xml:space="preserve"> </w:t>
      </w:r>
      <w:r>
        <w:t>should</w:t>
      </w:r>
      <w:r>
        <w:rPr>
          <w:spacing w:val="-9"/>
        </w:rPr>
        <w:t xml:space="preserve"> </w:t>
      </w:r>
      <w:r>
        <w:t>request</w:t>
      </w:r>
      <w:r>
        <w:rPr>
          <w:spacing w:val="-9"/>
        </w:rPr>
        <w:t xml:space="preserve"> </w:t>
      </w:r>
      <w:r>
        <w:t>modifications</w:t>
      </w:r>
      <w:r>
        <w:rPr>
          <w:spacing w:val="-10"/>
        </w:rPr>
        <w:t xml:space="preserve"> </w:t>
      </w:r>
      <w:r>
        <w:t>which they deem</w:t>
      </w:r>
      <w:r>
        <w:rPr>
          <w:spacing w:val="-6"/>
        </w:rPr>
        <w:t xml:space="preserve"> </w:t>
      </w:r>
      <w:r>
        <w:t>appropriate.</w:t>
      </w:r>
    </w:p>
    <w:p w14:paraId="76630FB9" w14:textId="77777777" w:rsidR="00AD73D5" w:rsidRDefault="00AD73D5">
      <w:pPr>
        <w:pStyle w:val="BodyText"/>
        <w:spacing w:before="7"/>
      </w:pPr>
    </w:p>
    <w:p w14:paraId="515F1568" w14:textId="77777777" w:rsidR="00AD73D5" w:rsidRDefault="00273D05">
      <w:pPr>
        <w:pStyle w:val="BodyText"/>
        <w:spacing w:line="276" w:lineRule="auto"/>
        <w:ind w:left="1440" w:right="797"/>
        <w:jc w:val="both"/>
      </w:pPr>
      <w:r>
        <w:t xml:space="preserve">If such experts employed are also deemed to be fiduciaries, they must acknowledge such in writing. All expenses for such experts must be customary and </w:t>
      </w:r>
      <w:proofErr w:type="gramStart"/>
      <w:r>
        <w:t>reasonable, and</w:t>
      </w:r>
      <w:proofErr w:type="gramEnd"/>
      <w:r>
        <w:t xml:space="preserve"> will be borne by the Fund as deemed appropriate and necessary.</w:t>
      </w:r>
    </w:p>
    <w:p w14:paraId="47C51185" w14:textId="77777777" w:rsidR="00AD73D5" w:rsidRDefault="00AD73D5">
      <w:pPr>
        <w:pStyle w:val="BodyText"/>
        <w:spacing w:before="10"/>
        <w:rPr>
          <w:sz w:val="29"/>
        </w:rPr>
      </w:pPr>
    </w:p>
    <w:p w14:paraId="6E3DF3E1" w14:textId="77777777" w:rsidR="00AD73D5" w:rsidRDefault="00273D05">
      <w:pPr>
        <w:pStyle w:val="Heading3"/>
        <w:jc w:val="both"/>
      </w:pPr>
      <w:bookmarkStart w:id="233" w:name="Assignment_of_Responsibility"/>
      <w:bookmarkStart w:id="234" w:name="_bookmark128"/>
      <w:bookmarkEnd w:id="233"/>
      <w:bookmarkEnd w:id="234"/>
      <w:r>
        <w:t>Assignment of Responsibility</w:t>
      </w:r>
    </w:p>
    <w:p w14:paraId="59C1F366" w14:textId="77777777" w:rsidR="00AD73D5" w:rsidRDefault="00273D05">
      <w:pPr>
        <w:pStyle w:val="BodyText"/>
        <w:ind w:left="1440"/>
        <w:jc w:val="both"/>
      </w:pPr>
      <w:r>
        <w:t>Responsibility of the Investment Management Consultant(s)</w:t>
      </w:r>
    </w:p>
    <w:p w14:paraId="00A38938" w14:textId="77777777" w:rsidR="00AD73D5" w:rsidRDefault="00273D05">
      <w:pPr>
        <w:pStyle w:val="BodyText"/>
        <w:spacing w:before="36" w:line="276" w:lineRule="auto"/>
        <w:ind w:left="1440" w:right="943"/>
        <w:jc w:val="both"/>
        <w:rPr>
          <w:b/>
          <w:i/>
        </w:rPr>
      </w:pPr>
      <w:r>
        <w:t>The Investment Management Consultant's role is that of a non-discretionary advisor to the Finance Committee of HAAR. Investment advice concerning the investment management of Long-term Reserve assets will be offered by the Investment Management Consultant, and will be</w:t>
      </w:r>
      <w:r>
        <w:rPr>
          <w:spacing w:val="-14"/>
        </w:rPr>
        <w:t xml:space="preserve"> </w:t>
      </w:r>
      <w:r>
        <w:t>consistent</w:t>
      </w:r>
      <w:r>
        <w:rPr>
          <w:spacing w:val="-16"/>
        </w:rPr>
        <w:t xml:space="preserve"> </w:t>
      </w:r>
      <w:r>
        <w:t>with</w:t>
      </w:r>
      <w:r>
        <w:rPr>
          <w:spacing w:val="-16"/>
        </w:rPr>
        <w:t xml:space="preserve"> </w:t>
      </w:r>
      <w:r>
        <w:t>the</w:t>
      </w:r>
      <w:r>
        <w:rPr>
          <w:spacing w:val="-14"/>
        </w:rPr>
        <w:t xml:space="preserve"> </w:t>
      </w:r>
      <w:r>
        <w:t>investment</w:t>
      </w:r>
      <w:r>
        <w:rPr>
          <w:spacing w:val="-13"/>
        </w:rPr>
        <w:t xml:space="preserve"> </w:t>
      </w:r>
      <w:r>
        <w:t>objectives,</w:t>
      </w:r>
      <w:r>
        <w:rPr>
          <w:spacing w:val="-14"/>
        </w:rPr>
        <w:t xml:space="preserve"> </w:t>
      </w:r>
      <w:r>
        <w:t>policies,</w:t>
      </w:r>
      <w:r>
        <w:rPr>
          <w:spacing w:val="-14"/>
        </w:rPr>
        <w:t xml:space="preserve"> </w:t>
      </w:r>
      <w:proofErr w:type="gramStart"/>
      <w:r>
        <w:t>guidelines</w:t>
      </w:r>
      <w:proofErr w:type="gramEnd"/>
      <w:r>
        <w:rPr>
          <w:spacing w:val="-16"/>
        </w:rPr>
        <w:t xml:space="preserve"> </w:t>
      </w:r>
      <w:r>
        <w:t>and</w:t>
      </w:r>
      <w:r>
        <w:rPr>
          <w:spacing w:val="-14"/>
        </w:rPr>
        <w:t xml:space="preserve"> </w:t>
      </w:r>
      <w:r>
        <w:t>constraints</w:t>
      </w:r>
      <w:r>
        <w:rPr>
          <w:spacing w:val="-17"/>
        </w:rPr>
        <w:t xml:space="preserve"> </w:t>
      </w:r>
      <w:r>
        <w:t>as</w:t>
      </w:r>
      <w:r>
        <w:rPr>
          <w:spacing w:val="-15"/>
        </w:rPr>
        <w:t xml:space="preserve"> </w:t>
      </w:r>
      <w:r>
        <w:t>established in</w:t>
      </w:r>
      <w:r>
        <w:rPr>
          <w:spacing w:val="-6"/>
        </w:rPr>
        <w:t xml:space="preserve"> </w:t>
      </w:r>
      <w:r>
        <w:t>this</w:t>
      </w:r>
      <w:r>
        <w:rPr>
          <w:spacing w:val="-5"/>
        </w:rPr>
        <w:t xml:space="preserve"> </w:t>
      </w:r>
      <w:r>
        <w:t>statement.</w:t>
      </w:r>
      <w:r>
        <w:rPr>
          <w:spacing w:val="-4"/>
        </w:rPr>
        <w:t xml:space="preserve"> </w:t>
      </w:r>
      <w:r>
        <w:t>Specific</w:t>
      </w:r>
      <w:r>
        <w:rPr>
          <w:spacing w:val="-6"/>
        </w:rPr>
        <w:t xml:space="preserve"> </w:t>
      </w:r>
      <w:r>
        <w:t>responsibilities</w:t>
      </w:r>
      <w:r>
        <w:rPr>
          <w:spacing w:val="-8"/>
        </w:rPr>
        <w:t xml:space="preserve"> </w:t>
      </w:r>
      <w:r>
        <w:t>of</w:t>
      </w:r>
      <w:r>
        <w:rPr>
          <w:spacing w:val="-5"/>
        </w:rPr>
        <w:t xml:space="preserve"> </w:t>
      </w:r>
      <w:r>
        <w:t>the</w:t>
      </w:r>
      <w:r>
        <w:rPr>
          <w:spacing w:val="-5"/>
        </w:rPr>
        <w:t xml:space="preserve"> </w:t>
      </w:r>
      <w:r>
        <w:t>Investment</w:t>
      </w:r>
      <w:r>
        <w:rPr>
          <w:spacing w:val="-7"/>
        </w:rPr>
        <w:t xml:space="preserve"> </w:t>
      </w:r>
      <w:r>
        <w:rPr>
          <w:b/>
          <w:i/>
        </w:rPr>
        <w:t>Management</w:t>
      </w:r>
      <w:r>
        <w:rPr>
          <w:b/>
          <w:i/>
          <w:spacing w:val="-4"/>
        </w:rPr>
        <w:t xml:space="preserve"> </w:t>
      </w:r>
      <w:r>
        <w:rPr>
          <w:b/>
          <w:i/>
        </w:rPr>
        <w:t>Consultant</w:t>
      </w:r>
      <w:r>
        <w:rPr>
          <w:b/>
          <w:i/>
          <w:spacing w:val="-6"/>
        </w:rPr>
        <w:t xml:space="preserve"> </w:t>
      </w:r>
      <w:r>
        <w:rPr>
          <w:b/>
          <w:i/>
        </w:rPr>
        <w:t>include:</w:t>
      </w:r>
    </w:p>
    <w:p w14:paraId="1CD3D1CF" w14:textId="77777777" w:rsidR="00AD73D5" w:rsidRDefault="00AD73D5">
      <w:pPr>
        <w:pStyle w:val="BodyText"/>
        <w:spacing w:before="2"/>
        <w:rPr>
          <w:b/>
          <w:i/>
        </w:rPr>
      </w:pPr>
    </w:p>
    <w:p w14:paraId="0524A8FA" w14:textId="77777777" w:rsidR="00AD73D5" w:rsidRDefault="00273D05">
      <w:pPr>
        <w:pStyle w:val="ListParagraph"/>
        <w:numPr>
          <w:ilvl w:val="0"/>
          <w:numId w:val="14"/>
        </w:numPr>
        <w:tabs>
          <w:tab w:val="left" w:pos="1800"/>
        </w:tabs>
        <w:spacing w:before="1"/>
        <w:rPr>
          <w:sz w:val="24"/>
        </w:rPr>
      </w:pPr>
      <w:r>
        <w:rPr>
          <w:sz w:val="24"/>
        </w:rPr>
        <w:t xml:space="preserve">Assisting in the development and periodic review of </w:t>
      </w:r>
      <w:proofErr w:type="spellStart"/>
      <w:r>
        <w:rPr>
          <w:sz w:val="24"/>
        </w:rPr>
        <w:t>investmentpolicy</w:t>
      </w:r>
      <w:proofErr w:type="spellEnd"/>
      <w:r>
        <w:rPr>
          <w:sz w:val="24"/>
        </w:rPr>
        <w:t>.</w:t>
      </w:r>
    </w:p>
    <w:p w14:paraId="6A733554" w14:textId="77777777" w:rsidR="00AD73D5" w:rsidRDefault="00273D05">
      <w:pPr>
        <w:pStyle w:val="ListParagraph"/>
        <w:numPr>
          <w:ilvl w:val="0"/>
          <w:numId w:val="14"/>
        </w:numPr>
        <w:tabs>
          <w:tab w:val="left" w:pos="1800"/>
        </w:tabs>
        <w:rPr>
          <w:sz w:val="24"/>
        </w:rPr>
      </w:pPr>
      <w:r>
        <w:rPr>
          <w:sz w:val="24"/>
        </w:rPr>
        <w:t>Conducting Investment Manager searches based on recommendations to the</w:t>
      </w:r>
      <w:r>
        <w:rPr>
          <w:spacing w:val="-12"/>
          <w:sz w:val="24"/>
        </w:rPr>
        <w:t xml:space="preserve"> </w:t>
      </w:r>
      <w:r>
        <w:rPr>
          <w:sz w:val="24"/>
        </w:rPr>
        <w:t>Finance</w:t>
      </w:r>
    </w:p>
    <w:p w14:paraId="60D1CA0B" w14:textId="77777777" w:rsidR="00AD73D5" w:rsidRDefault="00273D05">
      <w:pPr>
        <w:pStyle w:val="BodyText"/>
        <w:tabs>
          <w:tab w:val="left" w:pos="1799"/>
          <w:tab w:val="left" w:pos="10829"/>
        </w:tabs>
        <w:spacing w:before="2"/>
        <w:ind w:left="1411"/>
      </w:pPr>
      <w:r>
        <w:rPr>
          <w:u w:val="single" w:color="DADADA"/>
        </w:rPr>
        <w:t xml:space="preserve"> </w:t>
      </w:r>
      <w:r>
        <w:rPr>
          <w:u w:val="single" w:color="DADADA"/>
        </w:rPr>
        <w:tab/>
      </w:r>
      <w:proofErr w:type="spellStart"/>
      <w:r>
        <w:rPr>
          <w:u w:val="single" w:color="DADADA"/>
        </w:rPr>
        <w:t>Committeeand</w:t>
      </w:r>
      <w:proofErr w:type="spellEnd"/>
      <w:r>
        <w:rPr>
          <w:u w:val="single" w:color="DADADA"/>
        </w:rPr>
        <w:t xml:space="preserve"> when requested by the Investment</w:t>
      </w:r>
      <w:r>
        <w:rPr>
          <w:spacing w:val="-9"/>
          <w:u w:val="single" w:color="DADADA"/>
        </w:rPr>
        <w:t xml:space="preserve"> </w:t>
      </w:r>
      <w:r>
        <w:rPr>
          <w:u w:val="single" w:color="DADADA"/>
        </w:rPr>
        <w:t>Committee.</w:t>
      </w:r>
      <w:r>
        <w:rPr>
          <w:u w:val="single" w:color="DADADA"/>
        </w:rPr>
        <w:tab/>
      </w:r>
    </w:p>
    <w:p w14:paraId="6B40E727" w14:textId="77777777" w:rsidR="00AD73D5" w:rsidRDefault="00AD73D5">
      <w:pPr>
        <w:sectPr w:rsidR="00AD73D5">
          <w:footerReference w:type="default" r:id="rId20"/>
          <w:pgSz w:w="12240" w:h="15840"/>
          <w:pgMar w:top="340" w:right="680" w:bottom="1180" w:left="0" w:header="0" w:footer="987" w:gutter="0"/>
          <w:pgNumType w:start="50"/>
          <w:cols w:space="720"/>
        </w:sectPr>
      </w:pPr>
    </w:p>
    <w:p w14:paraId="33F0B73C" w14:textId="77777777" w:rsidR="00AD73D5" w:rsidRDefault="00273D05">
      <w:pPr>
        <w:pStyle w:val="ListParagraph"/>
        <w:numPr>
          <w:ilvl w:val="0"/>
          <w:numId w:val="14"/>
        </w:numPr>
        <w:tabs>
          <w:tab w:val="left" w:pos="1800"/>
        </w:tabs>
        <w:spacing w:before="29"/>
        <w:jc w:val="both"/>
        <w:rPr>
          <w:sz w:val="24"/>
        </w:rPr>
      </w:pPr>
      <w:r>
        <w:rPr>
          <w:sz w:val="24"/>
        </w:rPr>
        <w:lastRenderedPageBreak/>
        <w:t>Providing "due diligence", or research, on the Investment</w:t>
      </w:r>
      <w:r>
        <w:rPr>
          <w:spacing w:val="-27"/>
          <w:sz w:val="24"/>
        </w:rPr>
        <w:t xml:space="preserve"> </w:t>
      </w:r>
      <w:r>
        <w:rPr>
          <w:sz w:val="24"/>
        </w:rPr>
        <w:t>Manager(s).</w:t>
      </w:r>
    </w:p>
    <w:p w14:paraId="34B23A36" w14:textId="77777777" w:rsidR="00AD73D5" w:rsidRDefault="00273D05">
      <w:pPr>
        <w:pStyle w:val="ListParagraph"/>
        <w:numPr>
          <w:ilvl w:val="0"/>
          <w:numId w:val="14"/>
        </w:numPr>
        <w:tabs>
          <w:tab w:val="left" w:pos="1800"/>
        </w:tabs>
        <w:ind w:right="1163"/>
        <w:jc w:val="both"/>
        <w:rPr>
          <w:sz w:val="24"/>
        </w:rPr>
      </w:pPr>
      <w:r>
        <w:rPr>
          <w:sz w:val="24"/>
        </w:rPr>
        <w:t>Monitoring the performance of the Investment Manager(s) to provide the Investment Committee</w:t>
      </w:r>
      <w:r>
        <w:rPr>
          <w:spacing w:val="-3"/>
          <w:sz w:val="24"/>
        </w:rPr>
        <w:t xml:space="preserve"> </w:t>
      </w:r>
      <w:r>
        <w:rPr>
          <w:sz w:val="24"/>
        </w:rPr>
        <w:t>with</w:t>
      </w:r>
      <w:r>
        <w:rPr>
          <w:spacing w:val="-1"/>
          <w:sz w:val="24"/>
        </w:rPr>
        <w:t xml:space="preserve"> </w:t>
      </w:r>
      <w:r>
        <w:rPr>
          <w:sz w:val="24"/>
        </w:rPr>
        <w:t>the</w:t>
      </w:r>
      <w:r>
        <w:rPr>
          <w:spacing w:val="-4"/>
          <w:sz w:val="24"/>
        </w:rPr>
        <w:t xml:space="preserve"> </w:t>
      </w:r>
      <w:r>
        <w:rPr>
          <w:sz w:val="24"/>
        </w:rPr>
        <w:t>ability</w:t>
      </w:r>
      <w:r>
        <w:rPr>
          <w:spacing w:val="-1"/>
          <w:sz w:val="24"/>
        </w:rPr>
        <w:t xml:space="preserve"> </w:t>
      </w:r>
      <w:r>
        <w:rPr>
          <w:sz w:val="24"/>
        </w:rPr>
        <w:t>to</w:t>
      </w:r>
      <w:r>
        <w:rPr>
          <w:spacing w:val="-3"/>
          <w:sz w:val="24"/>
        </w:rPr>
        <w:t xml:space="preserve"> </w:t>
      </w:r>
      <w:r>
        <w:rPr>
          <w:sz w:val="24"/>
        </w:rPr>
        <w:t>determine</w:t>
      </w:r>
      <w:r>
        <w:rPr>
          <w:spacing w:val="-4"/>
          <w:sz w:val="24"/>
        </w:rPr>
        <w:t xml:space="preserve"> </w:t>
      </w:r>
      <w:r>
        <w:rPr>
          <w:sz w:val="24"/>
        </w:rPr>
        <w:t>the</w:t>
      </w:r>
      <w:r>
        <w:rPr>
          <w:spacing w:val="-2"/>
          <w:sz w:val="24"/>
        </w:rPr>
        <w:t xml:space="preserve"> </w:t>
      </w:r>
      <w:r>
        <w:rPr>
          <w:sz w:val="24"/>
        </w:rPr>
        <w:t>progress</w:t>
      </w:r>
      <w:r>
        <w:rPr>
          <w:spacing w:val="-2"/>
          <w:sz w:val="24"/>
        </w:rPr>
        <w:t xml:space="preserve"> </w:t>
      </w:r>
      <w:r>
        <w:rPr>
          <w:sz w:val="24"/>
        </w:rPr>
        <w:t>toward</w:t>
      </w:r>
      <w:r>
        <w:rPr>
          <w:spacing w:val="-3"/>
          <w:sz w:val="24"/>
        </w:rPr>
        <w:t xml:space="preserve"> </w:t>
      </w:r>
      <w:r>
        <w:rPr>
          <w:sz w:val="24"/>
        </w:rPr>
        <w:t>the</w:t>
      </w:r>
      <w:r>
        <w:rPr>
          <w:spacing w:val="-3"/>
          <w:sz w:val="24"/>
        </w:rPr>
        <w:t xml:space="preserve"> </w:t>
      </w:r>
      <w:r>
        <w:rPr>
          <w:sz w:val="24"/>
        </w:rPr>
        <w:t>investment</w:t>
      </w:r>
      <w:r>
        <w:rPr>
          <w:spacing w:val="-25"/>
          <w:sz w:val="24"/>
        </w:rPr>
        <w:t xml:space="preserve"> </w:t>
      </w:r>
      <w:r>
        <w:rPr>
          <w:sz w:val="24"/>
        </w:rPr>
        <w:t>objectives.</w:t>
      </w:r>
    </w:p>
    <w:p w14:paraId="346FF30C" w14:textId="77777777" w:rsidR="00AD73D5" w:rsidRDefault="00273D05">
      <w:pPr>
        <w:pStyle w:val="ListParagraph"/>
        <w:numPr>
          <w:ilvl w:val="0"/>
          <w:numId w:val="14"/>
        </w:numPr>
        <w:tabs>
          <w:tab w:val="left" w:pos="1800"/>
        </w:tabs>
        <w:ind w:right="897"/>
        <w:jc w:val="both"/>
        <w:rPr>
          <w:sz w:val="24"/>
        </w:rPr>
      </w:pPr>
      <w:r>
        <w:rPr>
          <w:sz w:val="24"/>
        </w:rPr>
        <w:t>Communicating matters of policy, Investment Manager research, and Investment Manager performance to the Investment</w:t>
      </w:r>
      <w:r>
        <w:rPr>
          <w:spacing w:val="-14"/>
          <w:sz w:val="24"/>
        </w:rPr>
        <w:t xml:space="preserve"> </w:t>
      </w:r>
      <w:r>
        <w:rPr>
          <w:sz w:val="24"/>
        </w:rPr>
        <w:t>Committee.</w:t>
      </w:r>
    </w:p>
    <w:p w14:paraId="45CBED80" w14:textId="77777777" w:rsidR="00AD73D5" w:rsidRDefault="00273D05">
      <w:pPr>
        <w:pStyle w:val="ListParagraph"/>
        <w:numPr>
          <w:ilvl w:val="0"/>
          <w:numId w:val="14"/>
        </w:numPr>
        <w:tabs>
          <w:tab w:val="left" w:pos="1800"/>
        </w:tabs>
        <w:ind w:right="756"/>
        <w:jc w:val="both"/>
        <w:rPr>
          <w:sz w:val="24"/>
        </w:rPr>
      </w:pPr>
      <w:r>
        <w:rPr>
          <w:sz w:val="24"/>
        </w:rPr>
        <w:t>Reviewing</w:t>
      </w:r>
      <w:r>
        <w:rPr>
          <w:spacing w:val="-10"/>
          <w:sz w:val="24"/>
        </w:rPr>
        <w:t xml:space="preserve"> </w:t>
      </w:r>
      <w:r>
        <w:rPr>
          <w:sz w:val="24"/>
        </w:rPr>
        <w:t>the</w:t>
      </w:r>
      <w:r>
        <w:rPr>
          <w:spacing w:val="-7"/>
          <w:sz w:val="24"/>
        </w:rPr>
        <w:t xml:space="preserve"> </w:t>
      </w:r>
      <w:r>
        <w:rPr>
          <w:sz w:val="24"/>
        </w:rPr>
        <w:t>Long-term</w:t>
      </w:r>
      <w:r>
        <w:rPr>
          <w:spacing w:val="-9"/>
          <w:sz w:val="24"/>
        </w:rPr>
        <w:t xml:space="preserve"> </w:t>
      </w:r>
      <w:r>
        <w:rPr>
          <w:sz w:val="24"/>
        </w:rPr>
        <w:t>Reserve</w:t>
      </w:r>
      <w:r>
        <w:rPr>
          <w:spacing w:val="-6"/>
          <w:sz w:val="24"/>
        </w:rPr>
        <w:t xml:space="preserve"> </w:t>
      </w:r>
      <w:r>
        <w:rPr>
          <w:sz w:val="24"/>
        </w:rPr>
        <w:t>investment</w:t>
      </w:r>
      <w:r>
        <w:rPr>
          <w:spacing w:val="-6"/>
          <w:sz w:val="24"/>
        </w:rPr>
        <w:t xml:space="preserve"> </w:t>
      </w:r>
      <w:r>
        <w:rPr>
          <w:sz w:val="24"/>
        </w:rPr>
        <w:t>history,</w:t>
      </w:r>
      <w:r>
        <w:rPr>
          <w:spacing w:val="-7"/>
          <w:sz w:val="24"/>
        </w:rPr>
        <w:t xml:space="preserve"> </w:t>
      </w:r>
      <w:r>
        <w:rPr>
          <w:sz w:val="24"/>
        </w:rPr>
        <w:t>historical</w:t>
      </w:r>
      <w:r>
        <w:rPr>
          <w:spacing w:val="-7"/>
          <w:sz w:val="24"/>
        </w:rPr>
        <w:t xml:space="preserve"> </w:t>
      </w:r>
      <w:r>
        <w:rPr>
          <w:sz w:val="24"/>
        </w:rPr>
        <w:t>capital</w:t>
      </w:r>
      <w:r>
        <w:rPr>
          <w:spacing w:val="-7"/>
          <w:sz w:val="24"/>
        </w:rPr>
        <w:t xml:space="preserve"> </w:t>
      </w:r>
      <w:r>
        <w:rPr>
          <w:sz w:val="24"/>
        </w:rPr>
        <w:t>markets</w:t>
      </w:r>
      <w:r>
        <w:rPr>
          <w:spacing w:val="-8"/>
          <w:sz w:val="24"/>
        </w:rPr>
        <w:t xml:space="preserve"> </w:t>
      </w:r>
      <w:r>
        <w:rPr>
          <w:sz w:val="24"/>
        </w:rPr>
        <w:t>performance and the contents of this Investment Policy Statement to any newly appointed members of the Investment Committee.</w:t>
      </w:r>
    </w:p>
    <w:p w14:paraId="3B630EAF" w14:textId="77777777" w:rsidR="00AD73D5" w:rsidRDefault="00AD73D5">
      <w:pPr>
        <w:pStyle w:val="BodyText"/>
        <w:spacing w:before="2"/>
        <w:rPr>
          <w:sz w:val="30"/>
        </w:rPr>
      </w:pPr>
    </w:p>
    <w:p w14:paraId="6237187A" w14:textId="77777777" w:rsidR="00AD73D5" w:rsidRDefault="00273D05">
      <w:pPr>
        <w:pStyle w:val="Heading3"/>
        <w:ind w:left="1439"/>
        <w:jc w:val="both"/>
      </w:pPr>
      <w:bookmarkStart w:id="235" w:name="Responsibility_of_the_Investment_Manager"/>
      <w:bookmarkStart w:id="236" w:name="_bookmark129"/>
      <w:bookmarkEnd w:id="235"/>
      <w:bookmarkEnd w:id="236"/>
      <w:r>
        <w:t>Responsibility of the Investment Manager(s)</w:t>
      </w:r>
    </w:p>
    <w:p w14:paraId="76B2F667" w14:textId="77777777" w:rsidR="00AD73D5" w:rsidRDefault="00273D05">
      <w:pPr>
        <w:pStyle w:val="BodyText"/>
        <w:spacing w:line="276" w:lineRule="auto"/>
        <w:ind w:left="1392" w:right="833"/>
        <w:jc w:val="both"/>
      </w:pPr>
      <w:r>
        <w:t>Each</w:t>
      </w:r>
      <w:r>
        <w:rPr>
          <w:spacing w:val="-11"/>
        </w:rPr>
        <w:t xml:space="preserve"> </w:t>
      </w:r>
      <w:r>
        <w:t>Investment</w:t>
      </w:r>
      <w:r>
        <w:rPr>
          <w:spacing w:val="-11"/>
        </w:rPr>
        <w:t xml:space="preserve"> </w:t>
      </w:r>
      <w:r>
        <w:t>Manager</w:t>
      </w:r>
      <w:r>
        <w:rPr>
          <w:spacing w:val="-11"/>
        </w:rPr>
        <w:t xml:space="preserve"> </w:t>
      </w:r>
      <w:r>
        <w:t>will</w:t>
      </w:r>
      <w:r>
        <w:rPr>
          <w:spacing w:val="-15"/>
        </w:rPr>
        <w:t xml:space="preserve"> </w:t>
      </w:r>
      <w:r>
        <w:t>have</w:t>
      </w:r>
      <w:r>
        <w:rPr>
          <w:spacing w:val="-11"/>
        </w:rPr>
        <w:t xml:space="preserve"> </w:t>
      </w:r>
      <w:r>
        <w:t>full</w:t>
      </w:r>
      <w:r>
        <w:rPr>
          <w:spacing w:val="-12"/>
        </w:rPr>
        <w:t xml:space="preserve"> </w:t>
      </w:r>
      <w:r>
        <w:t>discretion</w:t>
      </w:r>
      <w:r>
        <w:rPr>
          <w:spacing w:val="-12"/>
        </w:rPr>
        <w:t xml:space="preserve"> </w:t>
      </w:r>
      <w:r>
        <w:t>to</w:t>
      </w:r>
      <w:r>
        <w:rPr>
          <w:spacing w:val="-12"/>
        </w:rPr>
        <w:t xml:space="preserve"> </w:t>
      </w:r>
      <w:r>
        <w:t>make</w:t>
      </w:r>
      <w:r>
        <w:rPr>
          <w:spacing w:val="-11"/>
        </w:rPr>
        <w:t xml:space="preserve"> </w:t>
      </w:r>
      <w:r>
        <w:t>all</w:t>
      </w:r>
      <w:r>
        <w:rPr>
          <w:spacing w:val="-12"/>
        </w:rPr>
        <w:t xml:space="preserve"> </w:t>
      </w:r>
      <w:r>
        <w:t>investment</w:t>
      </w:r>
      <w:r>
        <w:rPr>
          <w:spacing w:val="-10"/>
        </w:rPr>
        <w:t xml:space="preserve"> </w:t>
      </w:r>
      <w:r>
        <w:t>decisions</w:t>
      </w:r>
      <w:r>
        <w:rPr>
          <w:spacing w:val="-12"/>
        </w:rPr>
        <w:t xml:space="preserve"> </w:t>
      </w:r>
      <w:r>
        <w:t>for</w:t>
      </w:r>
      <w:r>
        <w:rPr>
          <w:spacing w:val="-11"/>
        </w:rPr>
        <w:t xml:space="preserve"> </w:t>
      </w:r>
      <w:r>
        <w:t>the</w:t>
      </w:r>
      <w:r>
        <w:rPr>
          <w:spacing w:val="-11"/>
        </w:rPr>
        <w:t xml:space="preserve"> </w:t>
      </w:r>
      <w:r>
        <w:t xml:space="preserve">assets placed under their jurisdiction, while observing and operating within all policies, guidelines, constraints, and philosophies as outlined in this statement. Specific responsibilities of </w:t>
      </w:r>
      <w:r>
        <w:rPr>
          <w:spacing w:val="-2"/>
        </w:rPr>
        <w:t xml:space="preserve">the </w:t>
      </w:r>
      <w:r>
        <w:t>Investment Manager(s)</w:t>
      </w:r>
      <w:r>
        <w:rPr>
          <w:spacing w:val="-2"/>
        </w:rPr>
        <w:t xml:space="preserve"> </w:t>
      </w:r>
      <w:r>
        <w:t>include:</w:t>
      </w:r>
    </w:p>
    <w:p w14:paraId="4AA3D7CF" w14:textId="77777777" w:rsidR="00AD73D5" w:rsidRDefault="00273D05">
      <w:pPr>
        <w:pStyle w:val="BodyText"/>
        <w:spacing w:before="1" w:line="276" w:lineRule="auto"/>
        <w:ind w:left="1392" w:right="831"/>
        <w:jc w:val="both"/>
      </w:pPr>
      <w:r>
        <w:t>Having full discretion to make all investment decisions for the assets placed under its mandate, while observing and operating within all policies, guidelines, constraints, and philosophies as outlined in this Investment Policy.</w:t>
      </w:r>
    </w:p>
    <w:p w14:paraId="0A9B0CEC" w14:textId="77777777" w:rsidR="00AD73D5" w:rsidRDefault="00273D05">
      <w:pPr>
        <w:pStyle w:val="BodyText"/>
        <w:spacing w:line="276" w:lineRule="auto"/>
        <w:ind w:left="1392" w:right="835"/>
        <w:jc w:val="both"/>
      </w:pPr>
      <w:r>
        <w:t>Communicating any major changes to economic outlook, investment strategy, or any other factors, which affect implementation of their investment process.</w:t>
      </w:r>
    </w:p>
    <w:p w14:paraId="794B82B6" w14:textId="77777777" w:rsidR="00AD73D5" w:rsidRDefault="00273D05">
      <w:pPr>
        <w:pStyle w:val="BodyText"/>
        <w:spacing w:line="276" w:lineRule="auto"/>
        <w:ind w:left="1392" w:right="835"/>
        <w:jc w:val="both"/>
      </w:pPr>
      <w:r>
        <w:t>Informing the Investment Committee regarding any qualitative change to investment management organization: Examples include changes in portfolio management personnel, ownership structure, investment philosophy, etc.</w:t>
      </w:r>
    </w:p>
    <w:p w14:paraId="60E27D2C" w14:textId="77777777" w:rsidR="00AD73D5" w:rsidRDefault="00273D05">
      <w:pPr>
        <w:pStyle w:val="BodyText"/>
        <w:spacing w:line="276" w:lineRule="auto"/>
        <w:ind w:left="1392" w:right="832"/>
        <w:jc w:val="both"/>
      </w:pPr>
      <w:r>
        <w:t>Voting</w:t>
      </w:r>
      <w:r>
        <w:rPr>
          <w:spacing w:val="-10"/>
        </w:rPr>
        <w:t xml:space="preserve"> </w:t>
      </w:r>
      <w:r>
        <w:t>proxies,</w:t>
      </w:r>
      <w:r>
        <w:rPr>
          <w:spacing w:val="-10"/>
        </w:rPr>
        <w:t xml:space="preserve"> </w:t>
      </w:r>
      <w:r>
        <w:t>if</w:t>
      </w:r>
      <w:r>
        <w:rPr>
          <w:spacing w:val="-8"/>
        </w:rPr>
        <w:t xml:space="preserve"> </w:t>
      </w:r>
      <w:r>
        <w:t>requested</w:t>
      </w:r>
      <w:r>
        <w:rPr>
          <w:spacing w:val="-11"/>
        </w:rPr>
        <w:t xml:space="preserve"> </w:t>
      </w:r>
      <w:r>
        <w:t>by</w:t>
      </w:r>
      <w:r>
        <w:rPr>
          <w:spacing w:val="-10"/>
        </w:rPr>
        <w:t xml:space="preserve"> </w:t>
      </w:r>
      <w:r>
        <w:t>the</w:t>
      </w:r>
      <w:r>
        <w:rPr>
          <w:spacing w:val="-9"/>
        </w:rPr>
        <w:t xml:space="preserve"> </w:t>
      </w:r>
      <w:r>
        <w:t>Board</w:t>
      </w:r>
      <w:r>
        <w:rPr>
          <w:spacing w:val="-9"/>
        </w:rPr>
        <w:t xml:space="preserve"> </w:t>
      </w:r>
      <w:r>
        <w:t>of</w:t>
      </w:r>
      <w:r>
        <w:rPr>
          <w:spacing w:val="-10"/>
        </w:rPr>
        <w:t xml:space="preserve"> </w:t>
      </w:r>
      <w:r>
        <w:t>Directors</w:t>
      </w:r>
      <w:r>
        <w:rPr>
          <w:spacing w:val="-10"/>
        </w:rPr>
        <w:t xml:space="preserve"> </w:t>
      </w:r>
      <w:r>
        <w:t>or</w:t>
      </w:r>
      <w:r>
        <w:rPr>
          <w:spacing w:val="-8"/>
        </w:rPr>
        <w:t xml:space="preserve"> </w:t>
      </w:r>
      <w:r>
        <w:t>Investment</w:t>
      </w:r>
      <w:r>
        <w:rPr>
          <w:spacing w:val="-11"/>
        </w:rPr>
        <w:t xml:space="preserve"> </w:t>
      </w:r>
      <w:r>
        <w:t>Committee,</w:t>
      </w:r>
      <w:r>
        <w:rPr>
          <w:spacing w:val="-9"/>
        </w:rPr>
        <w:t xml:space="preserve"> </w:t>
      </w:r>
      <w:r>
        <w:t>on</w:t>
      </w:r>
      <w:r>
        <w:rPr>
          <w:spacing w:val="-9"/>
        </w:rPr>
        <w:t xml:space="preserve"> </w:t>
      </w:r>
      <w:r>
        <w:t>behalf</w:t>
      </w:r>
      <w:r>
        <w:rPr>
          <w:spacing w:val="-9"/>
        </w:rPr>
        <w:t xml:space="preserve"> </w:t>
      </w:r>
      <w:r>
        <w:t>of</w:t>
      </w:r>
      <w:r>
        <w:rPr>
          <w:spacing w:val="-10"/>
        </w:rPr>
        <w:t xml:space="preserve"> </w:t>
      </w:r>
      <w:r>
        <w:t>the Long-term Reserve, and communicating such voting records to the Investment Committee on a timely</w:t>
      </w:r>
      <w:r>
        <w:rPr>
          <w:spacing w:val="-3"/>
        </w:rPr>
        <w:t xml:space="preserve"> </w:t>
      </w:r>
      <w:r>
        <w:t>basis.</w:t>
      </w:r>
    </w:p>
    <w:p w14:paraId="6BE8E0F7" w14:textId="77777777" w:rsidR="00AD73D5" w:rsidRDefault="00273D05">
      <w:pPr>
        <w:pStyle w:val="BodyText"/>
        <w:spacing w:line="293" w:lineRule="exact"/>
        <w:ind w:left="1392"/>
        <w:jc w:val="both"/>
      </w:pPr>
      <w:r>
        <w:t>Reporting, on a timely basis, quarterly investment performance results.</w:t>
      </w:r>
    </w:p>
    <w:p w14:paraId="600B57B8" w14:textId="77777777" w:rsidR="00AD73D5" w:rsidRDefault="00AD73D5">
      <w:pPr>
        <w:pStyle w:val="BodyText"/>
        <w:spacing w:before="4"/>
        <w:rPr>
          <w:sz w:val="33"/>
        </w:rPr>
      </w:pPr>
    </w:p>
    <w:p w14:paraId="2E310E94" w14:textId="77777777" w:rsidR="00AD73D5" w:rsidRDefault="00273D05">
      <w:pPr>
        <w:pStyle w:val="Heading3"/>
        <w:spacing w:before="1"/>
        <w:jc w:val="both"/>
      </w:pPr>
      <w:bookmarkStart w:id="237" w:name="Selection_of_Investment_Managers"/>
      <w:bookmarkStart w:id="238" w:name="_bookmark130"/>
      <w:bookmarkEnd w:id="237"/>
      <w:bookmarkEnd w:id="238"/>
      <w:r>
        <w:t>Selection of Investment Managers</w:t>
      </w:r>
    </w:p>
    <w:p w14:paraId="2B090A5A" w14:textId="77777777" w:rsidR="00AD73D5" w:rsidRDefault="00273D05">
      <w:pPr>
        <w:pStyle w:val="BodyText"/>
        <w:spacing w:line="276" w:lineRule="auto"/>
        <w:ind w:left="1391" w:right="831"/>
        <w:jc w:val="both"/>
      </w:pPr>
      <w:r>
        <w:t>HAAR management will have the authority to select the appropriate Investment Manager(s) for each asset class allowed by this investment policy upon the recommendation of the Investment Management Consultant. The selection of Investment Managers must be based on a prudent due diligence process.</w:t>
      </w:r>
    </w:p>
    <w:p w14:paraId="14DED638" w14:textId="77777777" w:rsidR="00AD73D5" w:rsidRDefault="00AD73D5">
      <w:pPr>
        <w:pStyle w:val="BodyText"/>
        <w:spacing w:before="5"/>
      </w:pPr>
    </w:p>
    <w:p w14:paraId="43CCECAC" w14:textId="77777777" w:rsidR="00AD73D5" w:rsidRDefault="00273D05">
      <w:pPr>
        <w:pStyle w:val="BodyText"/>
        <w:spacing w:line="276" w:lineRule="auto"/>
        <w:ind w:left="1439" w:right="832"/>
        <w:jc w:val="both"/>
      </w:pPr>
      <w:r>
        <w:t>A</w:t>
      </w:r>
      <w:r>
        <w:rPr>
          <w:spacing w:val="-9"/>
        </w:rPr>
        <w:t xml:space="preserve"> </w:t>
      </w:r>
      <w:r>
        <w:t>qualifying</w:t>
      </w:r>
      <w:r>
        <w:rPr>
          <w:spacing w:val="-9"/>
        </w:rPr>
        <w:t xml:space="preserve"> </w:t>
      </w:r>
      <w:r>
        <w:t>investment</w:t>
      </w:r>
      <w:r>
        <w:rPr>
          <w:spacing w:val="-10"/>
        </w:rPr>
        <w:t xml:space="preserve"> </w:t>
      </w:r>
      <w:r>
        <w:t>manager</w:t>
      </w:r>
      <w:r>
        <w:rPr>
          <w:spacing w:val="-11"/>
        </w:rPr>
        <w:t xml:space="preserve"> </w:t>
      </w:r>
      <w:r>
        <w:t>must</w:t>
      </w:r>
      <w:r>
        <w:rPr>
          <w:spacing w:val="-11"/>
        </w:rPr>
        <w:t xml:space="preserve"> </w:t>
      </w:r>
      <w:r>
        <w:t>be</w:t>
      </w:r>
      <w:r>
        <w:rPr>
          <w:spacing w:val="-11"/>
        </w:rPr>
        <w:t xml:space="preserve"> </w:t>
      </w:r>
      <w:r>
        <w:t>a</w:t>
      </w:r>
      <w:r>
        <w:rPr>
          <w:spacing w:val="-11"/>
        </w:rPr>
        <w:t xml:space="preserve"> </w:t>
      </w:r>
      <w:r>
        <w:t>registered</w:t>
      </w:r>
      <w:r>
        <w:rPr>
          <w:spacing w:val="-10"/>
        </w:rPr>
        <w:t xml:space="preserve"> </w:t>
      </w:r>
      <w:r>
        <w:t>investment</w:t>
      </w:r>
      <w:r>
        <w:rPr>
          <w:spacing w:val="-10"/>
        </w:rPr>
        <w:t xml:space="preserve"> </w:t>
      </w:r>
      <w:r>
        <w:t>advisor</w:t>
      </w:r>
      <w:r>
        <w:rPr>
          <w:spacing w:val="-11"/>
        </w:rPr>
        <w:t xml:space="preserve"> </w:t>
      </w:r>
      <w:r>
        <w:t>under</w:t>
      </w:r>
      <w:r>
        <w:rPr>
          <w:spacing w:val="-12"/>
        </w:rPr>
        <w:t xml:space="preserve"> </w:t>
      </w:r>
      <w:r>
        <w:t>the</w:t>
      </w:r>
      <w:r>
        <w:rPr>
          <w:spacing w:val="-8"/>
        </w:rPr>
        <w:t xml:space="preserve"> </w:t>
      </w:r>
      <w:r>
        <w:t>Investment Advisors Act of 1940, or a bank or insurance company. The Finance Committee requires that each</w:t>
      </w:r>
      <w:r>
        <w:rPr>
          <w:spacing w:val="-4"/>
        </w:rPr>
        <w:t xml:space="preserve"> </w:t>
      </w:r>
      <w:r>
        <w:t>investment</w:t>
      </w:r>
      <w:r>
        <w:rPr>
          <w:spacing w:val="-4"/>
        </w:rPr>
        <w:t xml:space="preserve"> </w:t>
      </w:r>
      <w:r>
        <w:t>manager</w:t>
      </w:r>
      <w:r>
        <w:rPr>
          <w:spacing w:val="-4"/>
        </w:rPr>
        <w:t xml:space="preserve"> </w:t>
      </w:r>
      <w:r>
        <w:t>provide,</w:t>
      </w:r>
      <w:r>
        <w:rPr>
          <w:spacing w:val="-7"/>
        </w:rPr>
        <w:t xml:space="preserve"> </w:t>
      </w:r>
      <w:r>
        <w:t>in</w:t>
      </w:r>
      <w:r>
        <w:rPr>
          <w:spacing w:val="-6"/>
        </w:rPr>
        <w:t xml:space="preserve"> </w:t>
      </w:r>
      <w:r>
        <w:t>writing,</w:t>
      </w:r>
      <w:r>
        <w:rPr>
          <w:spacing w:val="-6"/>
        </w:rPr>
        <w:t xml:space="preserve"> </w:t>
      </w:r>
      <w:r>
        <w:t>acknowledgment</w:t>
      </w:r>
      <w:r>
        <w:rPr>
          <w:spacing w:val="-6"/>
        </w:rPr>
        <w:t xml:space="preserve"> </w:t>
      </w:r>
      <w:r>
        <w:t>of</w:t>
      </w:r>
      <w:r>
        <w:rPr>
          <w:spacing w:val="-5"/>
        </w:rPr>
        <w:t xml:space="preserve"> </w:t>
      </w:r>
      <w:r>
        <w:t>fiduciary</w:t>
      </w:r>
      <w:r>
        <w:rPr>
          <w:spacing w:val="-6"/>
        </w:rPr>
        <w:t xml:space="preserve"> </w:t>
      </w:r>
      <w:r>
        <w:t>responsibility</w:t>
      </w:r>
      <w:r>
        <w:rPr>
          <w:spacing w:val="-7"/>
        </w:rPr>
        <w:t xml:space="preserve"> </w:t>
      </w:r>
      <w:r>
        <w:t>to</w:t>
      </w:r>
      <w:r>
        <w:rPr>
          <w:spacing w:val="-9"/>
        </w:rPr>
        <w:t xml:space="preserve"> </w:t>
      </w:r>
      <w:r>
        <w:t>the Investment Committee.</w:t>
      </w:r>
    </w:p>
    <w:p w14:paraId="27A06385" w14:textId="77777777" w:rsidR="00AD73D5" w:rsidRDefault="00273D05">
      <w:pPr>
        <w:pStyle w:val="BodyText"/>
        <w:spacing w:before="162" w:line="276" w:lineRule="auto"/>
        <w:ind w:left="1440" w:right="789"/>
        <w:jc w:val="both"/>
      </w:pPr>
      <w:r>
        <w:t>Investment Managers being considered will be evaluated on several factors, including but not limited to, the needs of HAAR, the pattern of the historical rates of return and the volatility to those returns, styles of management, adherence to style, research capability, staffing, fees, and other factors considered relevant.</w:t>
      </w:r>
    </w:p>
    <w:p w14:paraId="4F16A169" w14:textId="77777777" w:rsidR="00AD73D5" w:rsidRDefault="00AD73D5">
      <w:pPr>
        <w:spacing w:line="276" w:lineRule="auto"/>
        <w:jc w:val="both"/>
        <w:sectPr w:rsidR="00AD73D5">
          <w:footerReference w:type="default" r:id="rId21"/>
          <w:pgSz w:w="12240" w:h="15840"/>
          <w:pgMar w:top="940" w:right="680" w:bottom="1200" w:left="0" w:header="0" w:footer="1005" w:gutter="0"/>
          <w:pgNumType w:start="51"/>
          <w:cols w:space="720"/>
        </w:sectPr>
      </w:pPr>
    </w:p>
    <w:p w14:paraId="323B068C" w14:textId="77777777" w:rsidR="00AD73D5" w:rsidRDefault="00273D05">
      <w:pPr>
        <w:pStyle w:val="Heading3"/>
        <w:spacing w:before="26"/>
      </w:pPr>
      <w:bookmarkStart w:id="239" w:name="Termination_of_a_Manager"/>
      <w:bookmarkStart w:id="240" w:name="_bookmark131"/>
      <w:bookmarkEnd w:id="239"/>
      <w:bookmarkEnd w:id="240"/>
      <w:r>
        <w:lastRenderedPageBreak/>
        <w:t>Termination of a Manager</w:t>
      </w:r>
    </w:p>
    <w:p w14:paraId="1D76F4B0" w14:textId="77777777" w:rsidR="00AD73D5" w:rsidRDefault="00AD73D5">
      <w:pPr>
        <w:pStyle w:val="BodyText"/>
        <w:spacing w:before="9"/>
        <w:rPr>
          <w:b/>
          <w:sz w:val="27"/>
        </w:rPr>
      </w:pPr>
    </w:p>
    <w:p w14:paraId="7795D6E1" w14:textId="77777777" w:rsidR="00AD73D5" w:rsidRDefault="00273D05">
      <w:pPr>
        <w:pStyle w:val="BodyText"/>
        <w:spacing w:line="276" w:lineRule="auto"/>
        <w:ind w:left="1440" w:right="615"/>
        <w:jc w:val="both"/>
      </w:pPr>
      <w:r>
        <w:t>HAAR management and the Finance Committee will evaluate quarterly each of the Investment Manager’s</w:t>
      </w:r>
      <w:r>
        <w:rPr>
          <w:spacing w:val="-9"/>
        </w:rPr>
        <w:t xml:space="preserve"> </w:t>
      </w:r>
      <w:r>
        <w:t>trailing</w:t>
      </w:r>
      <w:r>
        <w:rPr>
          <w:spacing w:val="-6"/>
        </w:rPr>
        <w:t xml:space="preserve"> </w:t>
      </w:r>
      <w:r>
        <w:t>12-month</w:t>
      </w:r>
      <w:r>
        <w:rPr>
          <w:spacing w:val="-8"/>
        </w:rPr>
        <w:t xml:space="preserve"> </w:t>
      </w:r>
      <w:r>
        <w:t>performance</w:t>
      </w:r>
      <w:r>
        <w:rPr>
          <w:spacing w:val="-5"/>
        </w:rPr>
        <w:t xml:space="preserve"> </w:t>
      </w:r>
      <w:r>
        <w:t>as</w:t>
      </w:r>
      <w:r>
        <w:rPr>
          <w:spacing w:val="-6"/>
        </w:rPr>
        <w:t xml:space="preserve"> </w:t>
      </w:r>
      <w:r>
        <w:t>well</w:t>
      </w:r>
      <w:r>
        <w:rPr>
          <w:spacing w:val="-9"/>
        </w:rPr>
        <w:t xml:space="preserve"> </w:t>
      </w:r>
      <w:r>
        <w:t>as</w:t>
      </w:r>
      <w:r>
        <w:rPr>
          <w:spacing w:val="-6"/>
        </w:rPr>
        <w:t xml:space="preserve"> </w:t>
      </w:r>
      <w:r>
        <w:t>rolling</w:t>
      </w:r>
      <w:r>
        <w:rPr>
          <w:spacing w:val="-8"/>
        </w:rPr>
        <w:t xml:space="preserve"> </w:t>
      </w:r>
      <w:r>
        <w:t>three</w:t>
      </w:r>
      <w:r>
        <w:rPr>
          <w:spacing w:val="-6"/>
        </w:rPr>
        <w:t xml:space="preserve"> </w:t>
      </w:r>
      <w:r>
        <w:t>and</w:t>
      </w:r>
      <w:r>
        <w:rPr>
          <w:spacing w:val="-4"/>
        </w:rPr>
        <w:t xml:space="preserve"> </w:t>
      </w:r>
      <w:r>
        <w:t>five-year</w:t>
      </w:r>
      <w:r>
        <w:rPr>
          <w:spacing w:val="-6"/>
        </w:rPr>
        <w:t xml:space="preserve"> </w:t>
      </w:r>
      <w:r>
        <w:t>period</w:t>
      </w:r>
      <w:r>
        <w:rPr>
          <w:spacing w:val="-4"/>
        </w:rPr>
        <w:t xml:space="preserve"> </w:t>
      </w:r>
      <w:r>
        <w:t>results.</w:t>
      </w:r>
      <w:r>
        <w:rPr>
          <w:spacing w:val="-6"/>
        </w:rPr>
        <w:t xml:space="preserve"> </w:t>
      </w:r>
      <w:r>
        <w:t>The Investment Committee and HAAR Management has the authority to terminate an Investment Manager for any reason including the</w:t>
      </w:r>
      <w:r>
        <w:rPr>
          <w:spacing w:val="-3"/>
        </w:rPr>
        <w:t xml:space="preserve"> </w:t>
      </w:r>
      <w:r>
        <w:t>following:</w:t>
      </w:r>
    </w:p>
    <w:p w14:paraId="4A6178DD" w14:textId="77777777" w:rsidR="00AD73D5" w:rsidRDefault="00273D05">
      <w:pPr>
        <w:pStyle w:val="ListParagraph"/>
        <w:numPr>
          <w:ilvl w:val="0"/>
          <w:numId w:val="13"/>
        </w:numPr>
        <w:tabs>
          <w:tab w:val="left" w:pos="1800"/>
        </w:tabs>
        <w:spacing w:before="196"/>
        <w:rPr>
          <w:sz w:val="24"/>
        </w:rPr>
      </w:pPr>
      <w:r>
        <w:rPr>
          <w:sz w:val="24"/>
        </w:rPr>
        <w:t>The convenience of the Long-term</w:t>
      </w:r>
      <w:r>
        <w:rPr>
          <w:spacing w:val="-12"/>
          <w:sz w:val="24"/>
        </w:rPr>
        <w:t xml:space="preserve"> </w:t>
      </w:r>
      <w:r>
        <w:rPr>
          <w:sz w:val="24"/>
        </w:rPr>
        <w:t>Reserve.</w:t>
      </w:r>
    </w:p>
    <w:p w14:paraId="18668B55" w14:textId="77777777" w:rsidR="00AD73D5" w:rsidRDefault="00273D05">
      <w:pPr>
        <w:pStyle w:val="ListParagraph"/>
        <w:numPr>
          <w:ilvl w:val="0"/>
          <w:numId w:val="13"/>
        </w:numPr>
        <w:tabs>
          <w:tab w:val="left" w:pos="1800"/>
        </w:tabs>
        <w:ind w:right="827"/>
        <w:rPr>
          <w:sz w:val="24"/>
        </w:rPr>
      </w:pPr>
      <w:r>
        <w:rPr>
          <w:sz w:val="24"/>
        </w:rPr>
        <w:t>Unacceptable justification of poor investment results given the discipline employed and the risk parameters</w:t>
      </w:r>
      <w:r>
        <w:rPr>
          <w:spacing w:val="-11"/>
          <w:sz w:val="24"/>
        </w:rPr>
        <w:t xml:space="preserve"> </w:t>
      </w:r>
      <w:r>
        <w:rPr>
          <w:sz w:val="24"/>
        </w:rPr>
        <w:t>established.</w:t>
      </w:r>
    </w:p>
    <w:p w14:paraId="30FBF593" w14:textId="77777777" w:rsidR="00AD73D5" w:rsidRDefault="00273D05">
      <w:pPr>
        <w:pStyle w:val="ListParagraph"/>
        <w:numPr>
          <w:ilvl w:val="0"/>
          <w:numId w:val="13"/>
        </w:numPr>
        <w:tabs>
          <w:tab w:val="left" w:pos="1800"/>
        </w:tabs>
        <w:ind w:right="1301"/>
        <w:rPr>
          <w:sz w:val="24"/>
        </w:rPr>
      </w:pPr>
      <w:r>
        <w:rPr>
          <w:sz w:val="24"/>
        </w:rPr>
        <w:t>Failure to adhere to this Statement of Investment Policy, including communication and reporting</w:t>
      </w:r>
      <w:r>
        <w:rPr>
          <w:spacing w:val="-3"/>
          <w:sz w:val="24"/>
        </w:rPr>
        <w:t xml:space="preserve"> </w:t>
      </w:r>
      <w:r>
        <w:rPr>
          <w:sz w:val="24"/>
        </w:rPr>
        <w:t>requirements.</w:t>
      </w:r>
    </w:p>
    <w:p w14:paraId="4D08DCFF" w14:textId="77777777" w:rsidR="00AD73D5" w:rsidRDefault="00273D05">
      <w:pPr>
        <w:pStyle w:val="ListParagraph"/>
        <w:numPr>
          <w:ilvl w:val="0"/>
          <w:numId w:val="13"/>
        </w:numPr>
        <w:tabs>
          <w:tab w:val="left" w:pos="1800"/>
        </w:tabs>
        <w:ind w:right="1160"/>
        <w:rPr>
          <w:sz w:val="24"/>
        </w:rPr>
      </w:pPr>
      <w:r>
        <w:rPr>
          <w:sz w:val="24"/>
        </w:rPr>
        <w:t>Significant changes to the investment management organization deemed adverse to the interests of the Long-term</w:t>
      </w:r>
      <w:r>
        <w:rPr>
          <w:spacing w:val="-9"/>
          <w:sz w:val="24"/>
        </w:rPr>
        <w:t xml:space="preserve"> </w:t>
      </w:r>
      <w:r>
        <w:rPr>
          <w:sz w:val="24"/>
        </w:rPr>
        <w:t>Reserve.</w:t>
      </w:r>
    </w:p>
    <w:p w14:paraId="6812FF3F" w14:textId="77777777" w:rsidR="00AD73D5" w:rsidRDefault="00AD73D5">
      <w:pPr>
        <w:pStyle w:val="BodyText"/>
        <w:spacing w:before="2"/>
        <w:rPr>
          <w:sz w:val="30"/>
        </w:rPr>
      </w:pPr>
    </w:p>
    <w:p w14:paraId="3BD70135" w14:textId="77777777" w:rsidR="00AD73D5" w:rsidRDefault="00273D05">
      <w:pPr>
        <w:pStyle w:val="Heading3"/>
      </w:pPr>
      <w:bookmarkStart w:id="241" w:name="Fees_for_Professional_Services"/>
      <w:bookmarkStart w:id="242" w:name="_bookmark132"/>
      <w:bookmarkEnd w:id="241"/>
      <w:bookmarkEnd w:id="242"/>
      <w:r>
        <w:t>Fees for Professional Services</w:t>
      </w:r>
    </w:p>
    <w:p w14:paraId="4256289E" w14:textId="77777777" w:rsidR="00AD73D5" w:rsidRDefault="00AD73D5">
      <w:pPr>
        <w:pStyle w:val="BodyText"/>
        <w:spacing w:before="11"/>
        <w:rPr>
          <w:b/>
          <w:sz w:val="23"/>
        </w:rPr>
      </w:pPr>
    </w:p>
    <w:p w14:paraId="7E61117B" w14:textId="77777777" w:rsidR="00AD73D5" w:rsidRDefault="00273D05">
      <w:pPr>
        <w:pStyle w:val="BodyText"/>
        <w:spacing w:before="1" w:line="276" w:lineRule="auto"/>
        <w:ind w:left="1440" w:right="612"/>
      </w:pPr>
      <w:r>
        <w:t xml:space="preserve">Fees for professional services must be competitive, </w:t>
      </w:r>
      <w:proofErr w:type="gramStart"/>
      <w:r>
        <w:t>customary</w:t>
      </w:r>
      <w:proofErr w:type="gramEnd"/>
      <w:r>
        <w:t xml:space="preserve"> and reasonable. All fees will be subject to audit by the Investment Committee. Professional fees will be paid from the assets of the HAAR.</w:t>
      </w:r>
    </w:p>
    <w:p w14:paraId="6CE8A4F3" w14:textId="77777777" w:rsidR="00AD73D5" w:rsidRDefault="00AD73D5">
      <w:pPr>
        <w:pStyle w:val="BodyText"/>
        <w:spacing w:before="10"/>
        <w:rPr>
          <w:sz w:val="29"/>
        </w:rPr>
      </w:pPr>
    </w:p>
    <w:p w14:paraId="340CF57D" w14:textId="77777777" w:rsidR="00AD73D5" w:rsidRDefault="00273D05">
      <w:pPr>
        <w:pStyle w:val="Heading3"/>
      </w:pPr>
      <w:bookmarkStart w:id="243" w:name="General_Investment_Principles"/>
      <w:bookmarkStart w:id="244" w:name="_bookmark133"/>
      <w:bookmarkEnd w:id="243"/>
      <w:bookmarkEnd w:id="244"/>
      <w:r>
        <w:t>General Investment Principles</w:t>
      </w:r>
    </w:p>
    <w:p w14:paraId="703295F2" w14:textId="77777777" w:rsidR="00AD73D5" w:rsidRDefault="00273D05">
      <w:pPr>
        <w:pStyle w:val="ListParagraph"/>
        <w:numPr>
          <w:ilvl w:val="1"/>
          <w:numId w:val="13"/>
        </w:numPr>
        <w:tabs>
          <w:tab w:val="left" w:pos="2159"/>
          <w:tab w:val="left" w:pos="2160"/>
        </w:tabs>
        <w:spacing w:before="43" w:line="242" w:lineRule="auto"/>
        <w:ind w:left="2159" w:right="613"/>
        <w:rPr>
          <w:sz w:val="24"/>
        </w:rPr>
      </w:pPr>
      <w:r>
        <w:rPr>
          <w:sz w:val="24"/>
        </w:rPr>
        <w:t>Investments shall be made solely in the interest of the beneficiaries of the Long-term Reserve.</w:t>
      </w:r>
    </w:p>
    <w:p w14:paraId="5FAF6770" w14:textId="77777777" w:rsidR="00AD73D5" w:rsidRDefault="00273D05">
      <w:pPr>
        <w:pStyle w:val="ListParagraph"/>
        <w:numPr>
          <w:ilvl w:val="1"/>
          <w:numId w:val="13"/>
        </w:numPr>
        <w:tabs>
          <w:tab w:val="left" w:pos="2160"/>
        </w:tabs>
        <w:spacing w:before="188" w:line="276" w:lineRule="auto"/>
        <w:ind w:right="888"/>
        <w:jc w:val="both"/>
        <w:rPr>
          <w:sz w:val="24"/>
        </w:rPr>
      </w:pPr>
      <w:r>
        <w:rPr>
          <w:sz w:val="24"/>
        </w:rPr>
        <w:t>The Long-term Reserve shall be invested with the care, skill, prudence, and diligence under the circumstances then prevailing that a prudent man acting in like capacity and familiar with such matters would use in the investment of a Long-term Reserve of like character and with like</w:t>
      </w:r>
      <w:r>
        <w:rPr>
          <w:spacing w:val="-28"/>
          <w:sz w:val="24"/>
        </w:rPr>
        <w:t xml:space="preserve"> </w:t>
      </w:r>
      <w:r>
        <w:rPr>
          <w:sz w:val="24"/>
        </w:rPr>
        <w:t>aims.</w:t>
      </w:r>
    </w:p>
    <w:p w14:paraId="67201DB5" w14:textId="77777777" w:rsidR="00AD73D5" w:rsidRDefault="00273D05">
      <w:pPr>
        <w:pStyle w:val="ListParagraph"/>
        <w:numPr>
          <w:ilvl w:val="1"/>
          <w:numId w:val="13"/>
        </w:numPr>
        <w:tabs>
          <w:tab w:val="left" w:pos="2159"/>
          <w:tab w:val="left" w:pos="2160"/>
        </w:tabs>
        <w:spacing w:before="157" w:line="276" w:lineRule="auto"/>
        <w:ind w:left="2159" w:right="1371"/>
        <w:rPr>
          <w:sz w:val="24"/>
        </w:rPr>
      </w:pPr>
      <w:r>
        <w:rPr>
          <w:sz w:val="24"/>
        </w:rPr>
        <w:t>Investment of the Long-term Reserve shall be so diversified as to minimize the risk of</w:t>
      </w:r>
      <w:r>
        <w:rPr>
          <w:spacing w:val="-23"/>
          <w:sz w:val="24"/>
        </w:rPr>
        <w:t xml:space="preserve"> </w:t>
      </w:r>
      <w:r>
        <w:rPr>
          <w:sz w:val="24"/>
        </w:rPr>
        <w:t>large</w:t>
      </w:r>
      <w:r>
        <w:rPr>
          <w:spacing w:val="-2"/>
          <w:sz w:val="24"/>
        </w:rPr>
        <w:t xml:space="preserve"> </w:t>
      </w:r>
      <w:r>
        <w:rPr>
          <w:sz w:val="24"/>
        </w:rPr>
        <w:t>losses,</w:t>
      </w:r>
      <w:r>
        <w:rPr>
          <w:spacing w:val="-2"/>
          <w:sz w:val="24"/>
        </w:rPr>
        <w:t xml:space="preserve"> </w:t>
      </w:r>
      <w:r>
        <w:rPr>
          <w:sz w:val="24"/>
        </w:rPr>
        <w:t>unless</w:t>
      </w:r>
      <w:r>
        <w:rPr>
          <w:spacing w:val="-3"/>
          <w:sz w:val="24"/>
        </w:rPr>
        <w:t xml:space="preserve"> </w:t>
      </w:r>
      <w:r>
        <w:rPr>
          <w:sz w:val="24"/>
        </w:rPr>
        <w:t>under</w:t>
      </w:r>
      <w:r>
        <w:rPr>
          <w:spacing w:val="-3"/>
          <w:sz w:val="24"/>
        </w:rPr>
        <w:t xml:space="preserve"> </w:t>
      </w:r>
      <w:r>
        <w:rPr>
          <w:sz w:val="24"/>
        </w:rPr>
        <w:t>the</w:t>
      </w:r>
      <w:r>
        <w:rPr>
          <w:spacing w:val="-1"/>
          <w:sz w:val="24"/>
        </w:rPr>
        <w:t xml:space="preserve"> </w:t>
      </w:r>
      <w:r>
        <w:rPr>
          <w:sz w:val="24"/>
        </w:rPr>
        <w:t>circumstances</w:t>
      </w:r>
      <w:r>
        <w:rPr>
          <w:spacing w:val="-1"/>
          <w:sz w:val="24"/>
        </w:rPr>
        <w:t xml:space="preserve"> </w:t>
      </w:r>
      <w:r>
        <w:rPr>
          <w:sz w:val="24"/>
        </w:rPr>
        <w:t>it</w:t>
      </w:r>
      <w:r>
        <w:rPr>
          <w:spacing w:val="1"/>
          <w:sz w:val="24"/>
        </w:rPr>
        <w:t xml:space="preserve"> </w:t>
      </w:r>
      <w:r>
        <w:rPr>
          <w:sz w:val="24"/>
        </w:rPr>
        <w:t>is clearly</w:t>
      </w:r>
      <w:r>
        <w:rPr>
          <w:spacing w:val="-1"/>
          <w:sz w:val="24"/>
        </w:rPr>
        <w:t xml:space="preserve"> </w:t>
      </w:r>
      <w:r>
        <w:rPr>
          <w:sz w:val="24"/>
        </w:rPr>
        <w:t>prudent</w:t>
      </w:r>
      <w:r>
        <w:rPr>
          <w:spacing w:val="-2"/>
          <w:sz w:val="24"/>
        </w:rPr>
        <w:t xml:space="preserve"> </w:t>
      </w:r>
      <w:r>
        <w:rPr>
          <w:sz w:val="24"/>
        </w:rPr>
        <w:t>not</w:t>
      </w:r>
      <w:r>
        <w:rPr>
          <w:spacing w:val="-1"/>
          <w:sz w:val="24"/>
        </w:rPr>
        <w:t xml:space="preserve"> </w:t>
      </w:r>
      <w:r>
        <w:rPr>
          <w:sz w:val="24"/>
        </w:rPr>
        <w:t>to</w:t>
      </w:r>
      <w:r>
        <w:rPr>
          <w:spacing w:val="-5"/>
          <w:sz w:val="24"/>
        </w:rPr>
        <w:t xml:space="preserve"> </w:t>
      </w:r>
      <w:r>
        <w:rPr>
          <w:sz w:val="24"/>
        </w:rPr>
        <w:t>do</w:t>
      </w:r>
      <w:r>
        <w:rPr>
          <w:spacing w:val="-25"/>
          <w:sz w:val="24"/>
        </w:rPr>
        <w:t xml:space="preserve"> </w:t>
      </w:r>
      <w:r>
        <w:rPr>
          <w:sz w:val="24"/>
        </w:rPr>
        <w:t>so.</w:t>
      </w:r>
    </w:p>
    <w:p w14:paraId="5620A9C8" w14:textId="77777777" w:rsidR="00AD73D5" w:rsidRDefault="00273D05">
      <w:pPr>
        <w:pStyle w:val="ListParagraph"/>
        <w:numPr>
          <w:ilvl w:val="1"/>
          <w:numId w:val="13"/>
        </w:numPr>
        <w:tabs>
          <w:tab w:val="left" w:pos="2159"/>
          <w:tab w:val="left" w:pos="2160"/>
        </w:tabs>
        <w:spacing w:before="159" w:line="276" w:lineRule="auto"/>
        <w:ind w:right="872"/>
        <w:rPr>
          <w:sz w:val="24"/>
        </w:rPr>
      </w:pPr>
      <w:r>
        <w:rPr>
          <w:sz w:val="24"/>
        </w:rPr>
        <w:t>The Investment Committee may employ one or more Investment Managers of varying styles</w:t>
      </w:r>
      <w:r>
        <w:rPr>
          <w:spacing w:val="-47"/>
          <w:sz w:val="24"/>
        </w:rPr>
        <w:t xml:space="preserve"> </w:t>
      </w:r>
      <w:r>
        <w:rPr>
          <w:sz w:val="24"/>
        </w:rPr>
        <w:t>and philosophies to attain the Long-term Reserve's objectives.</w:t>
      </w:r>
    </w:p>
    <w:p w14:paraId="3E1E2F41" w14:textId="77777777" w:rsidR="00AD73D5" w:rsidRDefault="00273D05">
      <w:pPr>
        <w:pStyle w:val="ListParagraph"/>
        <w:numPr>
          <w:ilvl w:val="1"/>
          <w:numId w:val="13"/>
        </w:numPr>
        <w:tabs>
          <w:tab w:val="left" w:pos="2159"/>
          <w:tab w:val="left" w:pos="2160"/>
        </w:tabs>
        <w:spacing w:before="159" w:line="278" w:lineRule="auto"/>
        <w:ind w:right="879"/>
        <w:rPr>
          <w:sz w:val="24"/>
        </w:rPr>
      </w:pPr>
      <w:r>
        <w:rPr>
          <w:sz w:val="24"/>
        </w:rPr>
        <w:t xml:space="preserve">Cash is to be </w:t>
      </w:r>
      <w:proofErr w:type="gramStart"/>
      <w:r>
        <w:rPr>
          <w:sz w:val="24"/>
        </w:rPr>
        <w:t>employed productively at all times</w:t>
      </w:r>
      <w:proofErr w:type="gramEnd"/>
      <w:r>
        <w:rPr>
          <w:sz w:val="24"/>
        </w:rPr>
        <w:t>, by investment in short-term cash equivalents to provide safety, liquidity, and</w:t>
      </w:r>
      <w:r>
        <w:rPr>
          <w:spacing w:val="-18"/>
          <w:sz w:val="24"/>
        </w:rPr>
        <w:t xml:space="preserve"> </w:t>
      </w:r>
      <w:r>
        <w:rPr>
          <w:sz w:val="24"/>
        </w:rPr>
        <w:t>return.</w:t>
      </w:r>
    </w:p>
    <w:p w14:paraId="2707A309" w14:textId="77777777" w:rsidR="00AD73D5" w:rsidRDefault="00273D05">
      <w:pPr>
        <w:pStyle w:val="Heading3"/>
        <w:spacing w:before="70"/>
      </w:pPr>
      <w:bookmarkStart w:id="245" w:name="Investment_Management_Policy"/>
      <w:bookmarkStart w:id="246" w:name="_bookmark134"/>
      <w:bookmarkEnd w:id="245"/>
      <w:bookmarkEnd w:id="246"/>
      <w:r>
        <w:t>Investment Management Policy</w:t>
      </w:r>
    </w:p>
    <w:p w14:paraId="6B06629D" w14:textId="77777777" w:rsidR="00AD73D5" w:rsidRDefault="00273D05">
      <w:pPr>
        <w:pStyle w:val="ListParagraph"/>
        <w:numPr>
          <w:ilvl w:val="0"/>
          <w:numId w:val="12"/>
        </w:numPr>
        <w:tabs>
          <w:tab w:val="left" w:pos="2160"/>
        </w:tabs>
        <w:spacing w:before="45" w:line="276" w:lineRule="auto"/>
        <w:ind w:right="1176"/>
        <w:jc w:val="both"/>
        <w:rPr>
          <w:sz w:val="24"/>
        </w:rPr>
      </w:pPr>
      <w:r>
        <w:rPr>
          <w:sz w:val="24"/>
        </w:rPr>
        <w:t xml:space="preserve">Preservation of Capital - Consistent with their respective investment styles and philosophies, Investment Managers should make reasonable efforts to preserve capital, </w:t>
      </w:r>
      <w:proofErr w:type="spellStart"/>
      <w:r>
        <w:rPr>
          <w:sz w:val="24"/>
        </w:rPr>
        <w:t>understandingthat</w:t>
      </w:r>
      <w:proofErr w:type="spellEnd"/>
      <w:r>
        <w:rPr>
          <w:sz w:val="24"/>
        </w:rPr>
        <w:t xml:space="preserve"> losses may occur in individual</w:t>
      </w:r>
      <w:r>
        <w:rPr>
          <w:spacing w:val="-20"/>
          <w:sz w:val="24"/>
        </w:rPr>
        <w:t xml:space="preserve"> </w:t>
      </w:r>
      <w:r>
        <w:rPr>
          <w:sz w:val="24"/>
        </w:rPr>
        <w:t>securities.</w:t>
      </w:r>
    </w:p>
    <w:p w14:paraId="6F0212C6" w14:textId="77777777" w:rsidR="00AD73D5" w:rsidRDefault="00273D05">
      <w:pPr>
        <w:pStyle w:val="ListParagraph"/>
        <w:numPr>
          <w:ilvl w:val="0"/>
          <w:numId w:val="12"/>
        </w:numPr>
        <w:tabs>
          <w:tab w:val="left" w:pos="2160"/>
        </w:tabs>
        <w:spacing w:before="74" w:line="276" w:lineRule="auto"/>
        <w:ind w:left="2159" w:right="1435"/>
        <w:jc w:val="both"/>
        <w:rPr>
          <w:sz w:val="24"/>
        </w:rPr>
      </w:pPr>
      <w:r>
        <w:rPr>
          <w:sz w:val="24"/>
        </w:rPr>
        <w:t xml:space="preserve">Risk Aversion - Understanding that risk is present in all types of securities and </w:t>
      </w:r>
      <w:proofErr w:type="spellStart"/>
      <w:r>
        <w:rPr>
          <w:sz w:val="24"/>
        </w:rPr>
        <w:t>investmentstyles</w:t>
      </w:r>
      <w:proofErr w:type="spellEnd"/>
      <w:r>
        <w:rPr>
          <w:sz w:val="24"/>
        </w:rPr>
        <w:t>, the Board of Directors recognizes that some risk is necessary</w:t>
      </w:r>
      <w:r>
        <w:rPr>
          <w:spacing w:val="2"/>
          <w:sz w:val="24"/>
        </w:rPr>
        <w:t xml:space="preserve"> </w:t>
      </w:r>
      <w:r>
        <w:rPr>
          <w:sz w:val="24"/>
        </w:rPr>
        <w:t>to</w:t>
      </w:r>
    </w:p>
    <w:p w14:paraId="3D972BF1" w14:textId="77777777" w:rsidR="00AD73D5" w:rsidRDefault="00AD73D5">
      <w:pPr>
        <w:spacing w:line="276" w:lineRule="auto"/>
        <w:jc w:val="both"/>
        <w:rPr>
          <w:sz w:val="24"/>
        </w:rPr>
        <w:sectPr w:rsidR="00AD73D5">
          <w:pgSz w:w="12240" w:h="15840"/>
          <w:pgMar w:top="760" w:right="680" w:bottom="1200" w:left="0" w:header="0" w:footer="1005" w:gutter="0"/>
          <w:cols w:space="720"/>
        </w:sectPr>
      </w:pPr>
    </w:p>
    <w:p w14:paraId="6B7D99AF" w14:textId="77777777" w:rsidR="00AD73D5" w:rsidRDefault="00273D05">
      <w:pPr>
        <w:pStyle w:val="BodyText"/>
        <w:spacing w:before="38" w:line="276" w:lineRule="auto"/>
        <w:ind w:left="2160" w:right="873"/>
      </w:pPr>
      <w:r>
        <w:lastRenderedPageBreak/>
        <w:t xml:space="preserve">produce long-term investment results that are sufficient to meet the Long-term Reserve's objectives. However, the Investment Managers are to make reasonable efforts to control </w:t>
      </w:r>
      <w:proofErr w:type="gramStart"/>
      <w:r>
        <w:t>risk, and</w:t>
      </w:r>
      <w:proofErr w:type="gramEnd"/>
      <w:r>
        <w:t xml:space="preserve"> will be evaluated regularly to ensure that the risk assumed is commensurate with the given investment style </w:t>
      </w:r>
      <w:proofErr w:type="spellStart"/>
      <w:r>
        <w:t>andobjectives</w:t>
      </w:r>
      <w:proofErr w:type="spellEnd"/>
      <w:r>
        <w:t>.</w:t>
      </w:r>
    </w:p>
    <w:p w14:paraId="4C7DC64F" w14:textId="77777777" w:rsidR="00AD73D5" w:rsidRDefault="00273D05">
      <w:pPr>
        <w:pStyle w:val="ListParagraph"/>
        <w:numPr>
          <w:ilvl w:val="0"/>
          <w:numId w:val="12"/>
        </w:numPr>
        <w:tabs>
          <w:tab w:val="left" w:pos="2159"/>
          <w:tab w:val="left" w:pos="2160"/>
        </w:tabs>
        <w:spacing w:before="76" w:line="276" w:lineRule="auto"/>
        <w:ind w:right="1019"/>
        <w:rPr>
          <w:sz w:val="24"/>
        </w:rPr>
      </w:pPr>
      <w:r>
        <w:rPr>
          <w:sz w:val="24"/>
        </w:rPr>
        <w:t>Adherence to Investment Discipline - Investment Managers are expected to adhere to the investment management styles for which they were hired. Investment Managers will be evaluated regularly for adherence to investment</w:t>
      </w:r>
      <w:r>
        <w:rPr>
          <w:spacing w:val="-7"/>
          <w:sz w:val="24"/>
        </w:rPr>
        <w:t xml:space="preserve"> </w:t>
      </w:r>
      <w:r>
        <w:rPr>
          <w:sz w:val="24"/>
        </w:rPr>
        <w:t>discipline.</w:t>
      </w:r>
    </w:p>
    <w:p w14:paraId="102DA8BB" w14:textId="77777777" w:rsidR="00AD73D5" w:rsidRDefault="00AD73D5">
      <w:pPr>
        <w:pStyle w:val="BodyText"/>
        <w:spacing w:before="10"/>
        <w:rPr>
          <w:sz w:val="29"/>
        </w:rPr>
      </w:pPr>
    </w:p>
    <w:p w14:paraId="42AED437" w14:textId="77777777" w:rsidR="00AD73D5" w:rsidRDefault="00273D05">
      <w:pPr>
        <w:pStyle w:val="Heading3"/>
        <w:ind w:left="1439"/>
        <w:jc w:val="both"/>
      </w:pPr>
      <w:bookmarkStart w:id="247" w:name="Spending_Policy"/>
      <w:bookmarkStart w:id="248" w:name="_bookmark135"/>
      <w:bookmarkEnd w:id="247"/>
      <w:bookmarkEnd w:id="248"/>
      <w:r>
        <w:t>Spending Policy</w:t>
      </w:r>
    </w:p>
    <w:p w14:paraId="48102A5B" w14:textId="77777777" w:rsidR="00AD73D5" w:rsidRDefault="00273D05">
      <w:pPr>
        <w:pStyle w:val="BodyText"/>
        <w:spacing w:before="46" w:line="276" w:lineRule="auto"/>
        <w:ind w:left="1439" w:right="943"/>
        <w:jc w:val="both"/>
      </w:pPr>
      <w:r>
        <w:t>This account is established as a portion of the HAAR Long-term Restricted Reserves Account. No spending shall occur without prior approval from the HAAR Board of Directors as outline in Appendix 2, HAAR Bylaws, Article X, Section 5.</w:t>
      </w:r>
    </w:p>
    <w:p w14:paraId="2F35BFDF" w14:textId="77777777" w:rsidR="00AD73D5" w:rsidRDefault="00273D05">
      <w:pPr>
        <w:pStyle w:val="Heading3"/>
        <w:spacing w:before="69"/>
        <w:ind w:left="1439"/>
        <w:jc w:val="both"/>
      </w:pPr>
      <w:bookmarkStart w:id="249" w:name="Specific_Investment_Goals"/>
      <w:bookmarkStart w:id="250" w:name="_bookmark136"/>
      <w:bookmarkEnd w:id="249"/>
      <w:bookmarkEnd w:id="250"/>
      <w:r>
        <w:t>Specific Investment Goals</w:t>
      </w:r>
    </w:p>
    <w:p w14:paraId="3C0EAD8C" w14:textId="77777777" w:rsidR="00AD73D5" w:rsidRDefault="00273D05">
      <w:pPr>
        <w:pStyle w:val="BodyText"/>
        <w:spacing w:before="41" w:line="276" w:lineRule="auto"/>
        <w:ind w:left="1439" w:right="779"/>
        <w:jc w:val="both"/>
      </w:pPr>
      <w:r>
        <w:t xml:space="preserve">The HAAR Board of Directors recognizes that by authorizing spending, the HAAR’s purchasing power </w:t>
      </w:r>
      <w:r>
        <w:rPr>
          <w:i/>
        </w:rPr>
        <w:t xml:space="preserve">may </w:t>
      </w:r>
      <w:r>
        <w:t>be subject to erosion unless the investment strategy implemented can support the current and future levels of spending.</w:t>
      </w:r>
    </w:p>
    <w:p w14:paraId="1A249E0B" w14:textId="77777777" w:rsidR="00AD73D5" w:rsidRDefault="00AD73D5">
      <w:pPr>
        <w:pStyle w:val="BodyText"/>
        <w:spacing w:before="1"/>
      </w:pPr>
    </w:p>
    <w:p w14:paraId="09CFB8BB" w14:textId="77777777" w:rsidR="00AD73D5" w:rsidRDefault="00273D05">
      <w:pPr>
        <w:pStyle w:val="BodyText"/>
        <w:spacing w:before="1" w:line="278" w:lineRule="auto"/>
        <w:ind w:left="1440" w:right="913"/>
        <w:jc w:val="both"/>
      </w:pPr>
      <w:r>
        <w:t>Over the investment horizon of 10 years, the objective of the aggregate Long-term Reserve is to exceed an average target rate of return of 5% per year.</w:t>
      </w:r>
    </w:p>
    <w:p w14:paraId="00EEA246" w14:textId="77777777" w:rsidR="00AD73D5" w:rsidRDefault="00273D05">
      <w:pPr>
        <w:pStyle w:val="BodyText"/>
        <w:spacing w:before="196" w:line="276" w:lineRule="auto"/>
        <w:ind w:left="1440" w:right="955"/>
        <w:jc w:val="both"/>
      </w:pPr>
      <w:r>
        <w:t xml:space="preserve">The investment goals above are the objectives of the aggregate Long-term </w:t>
      </w:r>
      <w:proofErr w:type="gramStart"/>
      <w:r>
        <w:t>Reserve, and</w:t>
      </w:r>
      <w:proofErr w:type="gramEnd"/>
      <w:r>
        <w:t xml:space="preserve"> are not meant to be imposed on each investment account (if more than one account is used). The goal of each Investment Manager, over the investment horizon, is to:</w:t>
      </w:r>
    </w:p>
    <w:p w14:paraId="5DD3FDB7" w14:textId="77777777" w:rsidR="00AD73D5" w:rsidRDefault="00273D05">
      <w:pPr>
        <w:pStyle w:val="ListParagraph"/>
        <w:numPr>
          <w:ilvl w:val="0"/>
          <w:numId w:val="11"/>
        </w:numPr>
        <w:tabs>
          <w:tab w:val="left" w:pos="1800"/>
        </w:tabs>
        <w:spacing w:before="196"/>
        <w:ind w:right="758"/>
        <w:jc w:val="both"/>
        <w:rPr>
          <w:sz w:val="24"/>
        </w:rPr>
      </w:pPr>
      <w:r>
        <w:rPr>
          <w:sz w:val="24"/>
        </w:rPr>
        <w:t>Meet</w:t>
      </w:r>
      <w:r>
        <w:rPr>
          <w:spacing w:val="-8"/>
          <w:sz w:val="24"/>
        </w:rPr>
        <w:t xml:space="preserve"> </w:t>
      </w:r>
      <w:r>
        <w:rPr>
          <w:sz w:val="24"/>
        </w:rPr>
        <w:t>or</w:t>
      </w:r>
      <w:r>
        <w:rPr>
          <w:spacing w:val="-8"/>
          <w:sz w:val="24"/>
        </w:rPr>
        <w:t xml:space="preserve"> </w:t>
      </w:r>
      <w:r>
        <w:rPr>
          <w:sz w:val="24"/>
        </w:rPr>
        <w:t>exceed</w:t>
      </w:r>
      <w:r>
        <w:rPr>
          <w:spacing w:val="-8"/>
          <w:sz w:val="24"/>
        </w:rPr>
        <w:t xml:space="preserve"> </w:t>
      </w:r>
      <w:r>
        <w:rPr>
          <w:sz w:val="24"/>
        </w:rPr>
        <w:t>the</w:t>
      </w:r>
      <w:r>
        <w:rPr>
          <w:spacing w:val="-8"/>
          <w:sz w:val="24"/>
        </w:rPr>
        <w:t xml:space="preserve"> </w:t>
      </w:r>
      <w:r>
        <w:rPr>
          <w:sz w:val="24"/>
        </w:rPr>
        <w:t>market</w:t>
      </w:r>
      <w:r>
        <w:rPr>
          <w:spacing w:val="-6"/>
          <w:sz w:val="24"/>
        </w:rPr>
        <w:t xml:space="preserve"> </w:t>
      </w:r>
      <w:r>
        <w:rPr>
          <w:sz w:val="24"/>
        </w:rPr>
        <w:t>index,</w:t>
      </w:r>
      <w:r>
        <w:rPr>
          <w:spacing w:val="-6"/>
          <w:sz w:val="24"/>
        </w:rPr>
        <w:t xml:space="preserve"> </w:t>
      </w:r>
      <w:r>
        <w:rPr>
          <w:sz w:val="24"/>
        </w:rPr>
        <w:t>or</w:t>
      </w:r>
      <w:r>
        <w:rPr>
          <w:spacing w:val="-8"/>
          <w:sz w:val="24"/>
        </w:rPr>
        <w:t xml:space="preserve"> </w:t>
      </w:r>
      <w:r>
        <w:rPr>
          <w:sz w:val="24"/>
        </w:rPr>
        <w:t>blended</w:t>
      </w:r>
      <w:r>
        <w:rPr>
          <w:spacing w:val="-8"/>
          <w:sz w:val="24"/>
        </w:rPr>
        <w:t xml:space="preserve"> </w:t>
      </w:r>
      <w:r>
        <w:rPr>
          <w:sz w:val="24"/>
        </w:rPr>
        <w:t>market</w:t>
      </w:r>
      <w:r>
        <w:rPr>
          <w:spacing w:val="-5"/>
          <w:sz w:val="24"/>
        </w:rPr>
        <w:t xml:space="preserve"> </w:t>
      </w:r>
      <w:r>
        <w:rPr>
          <w:sz w:val="24"/>
        </w:rPr>
        <w:t>index,</w:t>
      </w:r>
      <w:r>
        <w:rPr>
          <w:spacing w:val="-6"/>
          <w:sz w:val="24"/>
        </w:rPr>
        <w:t xml:space="preserve"> </w:t>
      </w:r>
      <w:r>
        <w:rPr>
          <w:sz w:val="24"/>
        </w:rPr>
        <w:t>selected</w:t>
      </w:r>
      <w:r>
        <w:rPr>
          <w:spacing w:val="-5"/>
          <w:sz w:val="24"/>
        </w:rPr>
        <w:t xml:space="preserve"> </w:t>
      </w:r>
      <w:r>
        <w:rPr>
          <w:sz w:val="24"/>
        </w:rPr>
        <w:t>and</w:t>
      </w:r>
      <w:r>
        <w:rPr>
          <w:spacing w:val="-8"/>
          <w:sz w:val="24"/>
        </w:rPr>
        <w:t xml:space="preserve"> </w:t>
      </w:r>
      <w:r>
        <w:rPr>
          <w:sz w:val="24"/>
        </w:rPr>
        <w:t>agreed</w:t>
      </w:r>
      <w:r>
        <w:rPr>
          <w:spacing w:val="-8"/>
          <w:sz w:val="24"/>
        </w:rPr>
        <w:t xml:space="preserve"> </w:t>
      </w:r>
      <w:r>
        <w:rPr>
          <w:sz w:val="24"/>
        </w:rPr>
        <w:t>upon</w:t>
      </w:r>
      <w:r>
        <w:rPr>
          <w:spacing w:val="-8"/>
          <w:sz w:val="24"/>
        </w:rPr>
        <w:t xml:space="preserve"> </w:t>
      </w:r>
      <w:r>
        <w:rPr>
          <w:sz w:val="24"/>
        </w:rPr>
        <w:t>by</w:t>
      </w:r>
      <w:r>
        <w:rPr>
          <w:spacing w:val="-9"/>
          <w:sz w:val="24"/>
        </w:rPr>
        <w:t xml:space="preserve"> </w:t>
      </w:r>
      <w:r>
        <w:rPr>
          <w:sz w:val="24"/>
        </w:rPr>
        <w:t>the Finance Committee and the Investment Manager. The index will most closely correspond to the style of the Investment</w:t>
      </w:r>
      <w:r>
        <w:rPr>
          <w:spacing w:val="-11"/>
          <w:sz w:val="24"/>
        </w:rPr>
        <w:t xml:space="preserve"> </w:t>
      </w:r>
      <w:r>
        <w:rPr>
          <w:sz w:val="24"/>
        </w:rPr>
        <w:t>Manager.</w:t>
      </w:r>
    </w:p>
    <w:p w14:paraId="28B94EB8" w14:textId="77777777" w:rsidR="00AD73D5" w:rsidRDefault="00AD73D5">
      <w:pPr>
        <w:pStyle w:val="BodyText"/>
      </w:pPr>
    </w:p>
    <w:p w14:paraId="680DA3BC" w14:textId="77777777" w:rsidR="00AD73D5" w:rsidRDefault="00AD73D5">
      <w:pPr>
        <w:pStyle w:val="BodyText"/>
        <w:spacing w:before="4"/>
      </w:pPr>
    </w:p>
    <w:p w14:paraId="6E4F5AA8" w14:textId="77777777" w:rsidR="00AD73D5" w:rsidRDefault="00273D05">
      <w:pPr>
        <w:pStyle w:val="ListParagraph"/>
        <w:numPr>
          <w:ilvl w:val="0"/>
          <w:numId w:val="11"/>
        </w:numPr>
        <w:tabs>
          <w:tab w:val="left" w:pos="1800"/>
        </w:tabs>
        <w:ind w:left="1799" w:right="766"/>
        <w:jc w:val="both"/>
        <w:rPr>
          <w:sz w:val="24"/>
        </w:rPr>
      </w:pPr>
      <w:r>
        <w:rPr>
          <w:sz w:val="24"/>
        </w:rPr>
        <w:t>Display an overall level of risk in the portfolio, which is no greater than the risk associated with the benchmark specified above. Risk will be measured by the standard deviation of quarterly</w:t>
      </w:r>
      <w:r>
        <w:rPr>
          <w:spacing w:val="-18"/>
          <w:sz w:val="24"/>
        </w:rPr>
        <w:t xml:space="preserve"> </w:t>
      </w:r>
      <w:r>
        <w:rPr>
          <w:sz w:val="24"/>
        </w:rPr>
        <w:t>returns.</w:t>
      </w:r>
    </w:p>
    <w:p w14:paraId="7555C66E" w14:textId="77777777" w:rsidR="00AD73D5" w:rsidRDefault="00AD73D5">
      <w:pPr>
        <w:pStyle w:val="BodyText"/>
        <w:spacing w:before="12"/>
        <w:rPr>
          <w:sz w:val="23"/>
        </w:rPr>
      </w:pPr>
    </w:p>
    <w:p w14:paraId="76AA5D46" w14:textId="77777777" w:rsidR="00AD73D5" w:rsidRDefault="00273D05">
      <w:pPr>
        <w:pStyle w:val="BodyText"/>
        <w:spacing w:line="276" w:lineRule="auto"/>
        <w:ind w:left="1440" w:right="950"/>
        <w:jc w:val="both"/>
      </w:pPr>
      <w:r>
        <w:t>Specific investment goals and constraints for each investment manager, if any, shall be incorporated as part of this statement of investment policy. Each manager shall receive a written statement outlining his specific goals and constraints as they differ from those objectives of the entire Long-term Reserve.</w:t>
      </w:r>
    </w:p>
    <w:p w14:paraId="00C93541" w14:textId="77777777" w:rsidR="00AD73D5" w:rsidRDefault="00273D05">
      <w:pPr>
        <w:pStyle w:val="Heading3"/>
        <w:spacing w:before="71"/>
        <w:jc w:val="both"/>
      </w:pPr>
      <w:bookmarkStart w:id="251" w:name="Definition_of_Risk"/>
      <w:bookmarkStart w:id="252" w:name="_bookmark137"/>
      <w:bookmarkEnd w:id="251"/>
      <w:bookmarkEnd w:id="252"/>
      <w:r>
        <w:t>Definition of Risk</w:t>
      </w:r>
    </w:p>
    <w:p w14:paraId="420CA49A" w14:textId="77777777" w:rsidR="00AD73D5" w:rsidRDefault="00273D05">
      <w:pPr>
        <w:pStyle w:val="BodyText"/>
        <w:spacing w:before="45" w:line="276" w:lineRule="auto"/>
        <w:ind w:left="1440" w:right="745"/>
        <w:jc w:val="both"/>
      </w:pPr>
      <w:r>
        <w:t>The</w:t>
      </w:r>
      <w:r>
        <w:rPr>
          <w:spacing w:val="-6"/>
        </w:rPr>
        <w:t xml:space="preserve"> </w:t>
      </w:r>
      <w:r>
        <w:t>HAAR</w:t>
      </w:r>
      <w:r>
        <w:rPr>
          <w:spacing w:val="-7"/>
        </w:rPr>
        <w:t xml:space="preserve"> </w:t>
      </w:r>
      <w:r>
        <w:t>Board</w:t>
      </w:r>
      <w:r>
        <w:rPr>
          <w:spacing w:val="-4"/>
        </w:rPr>
        <w:t xml:space="preserve"> </w:t>
      </w:r>
      <w:r>
        <w:t>of</w:t>
      </w:r>
      <w:r>
        <w:rPr>
          <w:spacing w:val="-8"/>
        </w:rPr>
        <w:t xml:space="preserve"> </w:t>
      </w:r>
      <w:r>
        <w:t>Directors</w:t>
      </w:r>
      <w:r>
        <w:rPr>
          <w:spacing w:val="-5"/>
        </w:rPr>
        <w:t xml:space="preserve"> </w:t>
      </w:r>
      <w:r>
        <w:t>realizes</w:t>
      </w:r>
      <w:r>
        <w:rPr>
          <w:spacing w:val="-9"/>
        </w:rPr>
        <w:t xml:space="preserve"> </w:t>
      </w:r>
      <w:r>
        <w:t>that</w:t>
      </w:r>
      <w:r>
        <w:rPr>
          <w:spacing w:val="-8"/>
        </w:rPr>
        <w:t xml:space="preserve"> </w:t>
      </w:r>
      <w:r>
        <w:t>there</w:t>
      </w:r>
      <w:r>
        <w:rPr>
          <w:spacing w:val="-7"/>
        </w:rPr>
        <w:t xml:space="preserve"> </w:t>
      </w:r>
      <w:r>
        <w:t>are</w:t>
      </w:r>
      <w:r>
        <w:rPr>
          <w:spacing w:val="-6"/>
        </w:rPr>
        <w:t xml:space="preserve"> </w:t>
      </w:r>
      <w:r>
        <w:t>many</w:t>
      </w:r>
      <w:r>
        <w:rPr>
          <w:spacing w:val="-8"/>
        </w:rPr>
        <w:t xml:space="preserve"> </w:t>
      </w:r>
      <w:r>
        <w:t>ways</w:t>
      </w:r>
      <w:r>
        <w:rPr>
          <w:spacing w:val="-7"/>
        </w:rPr>
        <w:t xml:space="preserve"> </w:t>
      </w:r>
      <w:r>
        <w:t>to</w:t>
      </w:r>
      <w:r>
        <w:rPr>
          <w:spacing w:val="-5"/>
        </w:rPr>
        <w:t xml:space="preserve"> </w:t>
      </w:r>
      <w:r>
        <w:t>define</w:t>
      </w:r>
      <w:r>
        <w:rPr>
          <w:spacing w:val="-6"/>
        </w:rPr>
        <w:t xml:space="preserve"> </w:t>
      </w:r>
      <w:r>
        <w:t>risk.</w:t>
      </w:r>
      <w:r>
        <w:rPr>
          <w:spacing w:val="-7"/>
        </w:rPr>
        <w:t xml:space="preserve"> </w:t>
      </w:r>
      <w:r>
        <w:t>It</w:t>
      </w:r>
      <w:r>
        <w:rPr>
          <w:spacing w:val="-4"/>
        </w:rPr>
        <w:t xml:space="preserve"> </w:t>
      </w:r>
      <w:r>
        <w:t>believes</w:t>
      </w:r>
      <w:r>
        <w:rPr>
          <w:spacing w:val="-9"/>
        </w:rPr>
        <w:t xml:space="preserve"> </w:t>
      </w:r>
      <w:r>
        <w:t>that</w:t>
      </w:r>
      <w:r>
        <w:rPr>
          <w:spacing w:val="-4"/>
        </w:rPr>
        <w:t xml:space="preserve"> </w:t>
      </w:r>
      <w:r>
        <w:t>any person or organization involved in the process of managing the Long-term Reserve’s assets should</w:t>
      </w:r>
      <w:r>
        <w:rPr>
          <w:spacing w:val="-10"/>
        </w:rPr>
        <w:t xml:space="preserve"> </w:t>
      </w:r>
      <w:r>
        <w:t>understand</w:t>
      </w:r>
      <w:r>
        <w:rPr>
          <w:spacing w:val="-13"/>
        </w:rPr>
        <w:t xml:space="preserve"> </w:t>
      </w:r>
      <w:r>
        <w:t>how</w:t>
      </w:r>
      <w:r>
        <w:rPr>
          <w:spacing w:val="-10"/>
        </w:rPr>
        <w:t xml:space="preserve"> </w:t>
      </w:r>
      <w:r>
        <w:t>it</w:t>
      </w:r>
      <w:r>
        <w:rPr>
          <w:spacing w:val="-9"/>
        </w:rPr>
        <w:t xml:space="preserve"> </w:t>
      </w:r>
      <w:r>
        <w:t>defines</w:t>
      </w:r>
      <w:r>
        <w:rPr>
          <w:spacing w:val="-11"/>
        </w:rPr>
        <w:t xml:space="preserve"> </w:t>
      </w:r>
      <w:r>
        <w:t>risk</w:t>
      </w:r>
      <w:r>
        <w:rPr>
          <w:spacing w:val="-12"/>
        </w:rPr>
        <w:t xml:space="preserve"> </w:t>
      </w:r>
      <w:r>
        <w:t>so</w:t>
      </w:r>
      <w:r>
        <w:rPr>
          <w:spacing w:val="-12"/>
        </w:rPr>
        <w:t xml:space="preserve"> </w:t>
      </w:r>
      <w:r>
        <w:t>that</w:t>
      </w:r>
      <w:r>
        <w:rPr>
          <w:spacing w:val="-12"/>
        </w:rPr>
        <w:t xml:space="preserve"> </w:t>
      </w:r>
      <w:r>
        <w:t>the</w:t>
      </w:r>
      <w:r>
        <w:rPr>
          <w:spacing w:val="-13"/>
        </w:rPr>
        <w:t xml:space="preserve"> </w:t>
      </w:r>
      <w:r>
        <w:t>assets</w:t>
      </w:r>
      <w:r>
        <w:rPr>
          <w:spacing w:val="-10"/>
        </w:rPr>
        <w:t xml:space="preserve"> </w:t>
      </w:r>
      <w:r>
        <w:t>are</w:t>
      </w:r>
      <w:r>
        <w:rPr>
          <w:spacing w:val="-13"/>
        </w:rPr>
        <w:t xml:space="preserve"> </w:t>
      </w:r>
      <w:r>
        <w:t>managed</w:t>
      </w:r>
      <w:r>
        <w:rPr>
          <w:spacing w:val="-10"/>
        </w:rPr>
        <w:t xml:space="preserve"> </w:t>
      </w:r>
      <w:r>
        <w:t>in</w:t>
      </w:r>
      <w:r>
        <w:rPr>
          <w:spacing w:val="-9"/>
        </w:rPr>
        <w:t xml:space="preserve"> </w:t>
      </w:r>
      <w:r>
        <w:t>a</w:t>
      </w:r>
      <w:r>
        <w:rPr>
          <w:spacing w:val="-16"/>
        </w:rPr>
        <w:t xml:space="preserve"> </w:t>
      </w:r>
      <w:r>
        <w:t>manner</w:t>
      </w:r>
      <w:r>
        <w:rPr>
          <w:spacing w:val="-12"/>
        </w:rPr>
        <w:t xml:space="preserve"> </w:t>
      </w:r>
      <w:r>
        <w:t>consistent</w:t>
      </w:r>
      <w:r>
        <w:rPr>
          <w:spacing w:val="-12"/>
        </w:rPr>
        <w:t xml:space="preserve"> </w:t>
      </w:r>
      <w:r>
        <w:t>with the Long-term Reserve's objectives and investment strategy as designed in this statement of Investment Policy. The Investment Committee defines risk</w:t>
      </w:r>
      <w:r>
        <w:rPr>
          <w:spacing w:val="-2"/>
        </w:rPr>
        <w:t xml:space="preserve"> </w:t>
      </w:r>
      <w:r>
        <w:t>as:</w:t>
      </w:r>
    </w:p>
    <w:p w14:paraId="7A13854E" w14:textId="77777777" w:rsidR="00AD73D5" w:rsidRDefault="00AD73D5">
      <w:pPr>
        <w:spacing w:line="276" w:lineRule="auto"/>
        <w:jc w:val="both"/>
        <w:sectPr w:rsidR="00AD73D5">
          <w:pgSz w:w="12240" w:h="15840"/>
          <w:pgMar w:top="340" w:right="680" w:bottom="1200" w:left="0" w:header="0" w:footer="1005" w:gutter="0"/>
          <w:cols w:space="720"/>
        </w:sectPr>
      </w:pPr>
    </w:p>
    <w:p w14:paraId="59EDF313" w14:textId="77777777" w:rsidR="00AD73D5" w:rsidRDefault="00273D05">
      <w:pPr>
        <w:pStyle w:val="Heading4"/>
        <w:spacing w:before="31"/>
        <w:ind w:left="1480"/>
      </w:pPr>
      <w:r>
        <w:lastRenderedPageBreak/>
        <w:t>The probability of not meeting the Long-term Reserve’s objectives.</w:t>
      </w:r>
    </w:p>
    <w:p w14:paraId="189315EB" w14:textId="77777777" w:rsidR="00AD73D5" w:rsidRDefault="00AD73D5">
      <w:pPr>
        <w:pStyle w:val="BodyText"/>
        <w:spacing w:before="11"/>
        <w:rPr>
          <w:b/>
          <w:i/>
          <w:sz w:val="29"/>
        </w:rPr>
      </w:pPr>
    </w:p>
    <w:p w14:paraId="5DBC8F11" w14:textId="77777777" w:rsidR="00AD73D5" w:rsidRDefault="00273D05">
      <w:pPr>
        <w:pStyle w:val="Heading3"/>
        <w:jc w:val="both"/>
      </w:pPr>
      <w:bookmarkStart w:id="253" w:name="Volatility_of_Returns"/>
      <w:bookmarkStart w:id="254" w:name="_bookmark138"/>
      <w:bookmarkEnd w:id="253"/>
      <w:bookmarkEnd w:id="254"/>
      <w:r>
        <w:t>Volatility of Returns</w:t>
      </w:r>
    </w:p>
    <w:p w14:paraId="25C96FF2" w14:textId="77777777" w:rsidR="00AD73D5" w:rsidRDefault="00273D05">
      <w:pPr>
        <w:pStyle w:val="BodyText"/>
        <w:spacing w:before="38"/>
        <w:ind w:left="1440" w:right="812"/>
        <w:jc w:val="both"/>
      </w:pPr>
      <w:r>
        <w:t>The Target Mix, as stated in the appendix, has an expected return in one year of 5%. The expected</w:t>
      </w:r>
      <w:r>
        <w:rPr>
          <w:spacing w:val="-3"/>
        </w:rPr>
        <w:t xml:space="preserve"> </w:t>
      </w:r>
      <w:r>
        <w:t>risk</w:t>
      </w:r>
      <w:r>
        <w:rPr>
          <w:spacing w:val="-7"/>
        </w:rPr>
        <w:t xml:space="preserve"> </w:t>
      </w:r>
      <w:r>
        <w:t>is</w:t>
      </w:r>
      <w:r>
        <w:rPr>
          <w:spacing w:val="-6"/>
        </w:rPr>
        <w:t xml:space="preserve"> </w:t>
      </w:r>
      <w:r>
        <w:t>the</w:t>
      </w:r>
      <w:r>
        <w:rPr>
          <w:spacing w:val="-3"/>
        </w:rPr>
        <w:t xml:space="preserve"> </w:t>
      </w:r>
      <w:r>
        <w:t>standard</w:t>
      </w:r>
      <w:r>
        <w:rPr>
          <w:spacing w:val="-5"/>
        </w:rPr>
        <w:t xml:space="preserve"> </w:t>
      </w:r>
      <w:r>
        <w:t>deviation</w:t>
      </w:r>
      <w:r>
        <w:rPr>
          <w:spacing w:val="-4"/>
        </w:rPr>
        <w:t xml:space="preserve"> </w:t>
      </w:r>
      <w:r>
        <w:t>from</w:t>
      </w:r>
      <w:r>
        <w:rPr>
          <w:spacing w:val="-6"/>
        </w:rPr>
        <w:t xml:space="preserve"> </w:t>
      </w:r>
      <w:r>
        <w:t>this</w:t>
      </w:r>
      <w:r>
        <w:rPr>
          <w:spacing w:val="-9"/>
        </w:rPr>
        <w:t xml:space="preserve"> </w:t>
      </w:r>
      <w:r>
        <w:t>mean</w:t>
      </w:r>
      <w:r>
        <w:rPr>
          <w:spacing w:val="-4"/>
        </w:rPr>
        <w:t xml:space="preserve"> </w:t>
      </w:r>
      <w:r>
        <w:t>return.</w:t>
      </w:r>
      <w:r>
        <w:rPr>
          <w:spacing w:val="-5"/>
        </w:rPr>
        <w:t xml:space="preserve"> </w:t>
      </w:r>
      <w:r>
        <w:t>The</w:t>
      </w:r>
      <w:r>
        <w:rPr>
          <w:spacing w:val="-6"/>
        </w:rPr>
        <w:t xml:space="preserve"> </w:t>
      </w:r>
      <w:r>
        <w:t>larger</w:t>
      </w:r>
      <w:r>
        <w:rPr>
          <w:spacing w:val="-7"/>
        </w:rPr>
        <w:t xml:space="preserve"> </w:t>
      </w:r>
      <w:r>
        <w:t>the</w:t>
      </w:r>
      <w:r>
        <w:rPr>
          <w:spacing w:val="-3"/>
        </w:rPr>
        <w:t xml:space="preserve"> </w:t>
      </w:r>
      <w:r>
        <w:t>standard</w:t>
      </w:r>
      <w:r>
        <w:rPr>
          <w:spacing w:val="-4"/>
        </w:rPr>
        <w:t xml:space="preserve"> </w:t>
      </w:r>
      <w:r>
        <w:t>deviation percentage the greater the portfolio</w:t>
      </w:r>
      <w:r>
        <w:rPr>
          <w:spacing w:val="-3"/>
        </w:rPr>
        <w:t xml:space="preserve"> </w:t>
      </w:r>
      <w:r>
        <w:t>volatility.</w:t>
      </w:r>
    </w:p>
    <w:p w14:paraId="3BD8588D" w14:textId="77777777" w:rsidR="00AD73D5" w:rsidRDefault="00AD73D5">
      <w:pPr>
        <w:pStyle w:val="BodyText"/>
        <w:spacing w:before="2"/>
      </w:pPr>
    </w:p>
    <w:p w14:paraId="75C9F78E" w14:textId="77777777" w:rsidR="00AD73D5" w:rsidRDefault="00273D05">
      <w:pPr>
        <w:pStyle w:val="BodyText"/>
        <w:ind w:left="1440" w:right="945"/>
        <w:jc w:val="both"/>
      </w:pPr>
      <w:r>
        <w:t>The</w:t>
      </w:r>
      <w:r>
        <w:rPr>
          <w:spacing w:val="-6"/>
        </w:rPr>
        <w:t xml:space="preserve"> </w:t>
      </w:r>
      <w:r>
        <w:t>Time</w:t>
      </w:r>
      <w:r>
        <w:rPr>
          <w:spacing w:val="-6"/>
        </w:rPr>
        <w:t xml:space="preserve"> </w:t>
      </w:r>
      <w:r>
        <w:t>Horizon</w:t>
      </w:r>
      <w:r>
        <w:rPr>
          <w:spacing w:val="-4"/>
        </w:rPr>
        <w:t xml:space="preserve"> </w:t>
      </w:r>
      <w:r>
        <w:t>Target</w:t>
      </w:r>
      <w:r>
        <w:rPr>
          <w:spacing w:val="-8"/>
        </w:rPr>
        <w:t xml:space="preserve"> </w:t>
      </w:r>
      <w:r>
        <w:t>Mix</w:t>
      </w:r>
      <w:r>
        <w:rPr>
          <w:spacing w:val="-7"/>
        </w:rPr>
        <w:t xml:space="preserve"> </w:t>
      </w:r>
      <w:r>
        <w:t>will</w:t>
      </w:r>
      <w:r>
        <w:rPr>
          <w:spacing w:val="-5"/>
        </w:rPr>
        <w:t xml:space="preserve"> </w:t>
      </w:r>
      <w:r>
        <w:t>be</w:t>
      </w:r>
      <w:r>
        <w:rPr>
          <w:spacing w:val="-6"/>
        </w:rPr>
        <w:t xml:space="preserve"> </w:t>
      </w:r>
      <w:r>
        <w:t>obtained</w:t>
      </w:r>
      <w:r>
        <w:rPr>
          <w:spacing w:val="-5"/>
        </w:rPr>
        <w:t xml:space="preserve"> </w:t>
      </w:r>
      <w:r>
        <w:t>over</w:t>
      </w:r>
      <w:r>
        <w:rPr>
          <w:spacing w:val="-5"/>
        </w:rPr>
        <w:t xml:space="preserve"> </w:t>
      </w:r>
      <w:proofErr w:type="gramStart"/>
      <w:r>
        <w:t>a</w:t>
      </w:r>
      <w:r>
        <w:rPr>
          <w:spacing w:val="-6"/>
        </w:rPr>
        <w:t xml:space="preserve"> </w:t>
      </w:r>
      <w:r>
        <w:t>period</w:t>
      </w:r>
      <w:r>
        <w:rPr>
          <w:spacing w:val="-5"/>
        </w:rPr>
        <w:t xml:space="preserve"> </w:t>
      </w:r>
      <w:r>
        <w:t>of</w:t>
      </w:r>
      <w:r>
        <w:rPr>
          <w:spacing w:val="-4"/>
        </w:rPr>
        <w:t xml:space="preserve"> </w:t>
      </w:r>
      <w:r>
        <w:t>time</w:t>
      </w:r>
      <w:proofErr w:type="gramEnd"/>
      <w:r>
        <w:rPr>
          <w:spacing w:val="-6"/>
        </w:rPr>
        <w:t xml:space="preserve"> </w:t>
      </w:r>
      <w:r>
        <w:t>based</w:t>
      </w:r>
      <w:r>
        <w:rPr>
          <w:spacing w:val="-7"/>
        </w:rPr>
        <w:t xml:space="preserve"> </w:t>
      </w:r>
      <w:r>
        <w:t>on</w:t>
      </w:r>
      <w:r>
        <w:rPr>
          <w:spacing w:val="-5"/>
        </w:rPr>
        <w:t xml:space="preserve"> </w:t>
      </w:r>
      <w:r>
        <w:t>cash</w:t>
      </w:r>
      <w:r>
        <w:rPr>
          <w:spacing w:val="-5"/>
        </w:rPr>
        <w:t xml:space="preserve"> </w:t>
      </w:r>
      <w:r>
        <w:t>demands</w:t>
      </w:r>
      <w:r>
        <w:rPr>
          <w:spacing w:val="-6"/>
        </w:rPr>
        <w:t xml:space="preserve"> </w:t>
      </w:r>
      <w:r>
        <w:t>on the portfolio and can be changed periodically by the Investment Committee, within the approved guidelines, and periodically reported to the Finance</w:t>
      </w:r>
      <w:r>
        <w:rPr>
          <w:spacing w:val="-7"/>
        </w:rPr>
        <w:t xml:space="preserve"> </w:t>
      </w:r>
      <w:r>
        <w:t>Committee.</w:t>
      </w:r>
    </w:p>
    <w:p w14:paraId="602AF6B9" w14:textId="77777777" w:rsidR="00AD73D5" w:rsidRDefault="00AD73D5">
      <w:pPr>
        <w:pStyle w:val="BodyText"/>
        <w:spacing w:before="10"/>
        <w:rPr>
          <w:sz w:val="29"/>
        </w:rPr>
      </w:pPr>
    </w:p>
    <w:p w14:paraId="6B480606" w14:textId="77777777" w:rsidR="00AD73D5" w:rsidRDefault="00273D05">
      <w:pPr>
        <w:pStyle w:val="Heading3"/>
        <w:jc w:val="both"/>
      </w:pPr>
      <w:bookmarkStart w:id="255" w:name="Asset_Allocation_Guidelines"/>
      <w:bookmarkStart w:id="256" w:name="_bookmark139"/>
      <w:bookmarkEnd w:id="255"/>
      <w:bookmarkEnd w:id="256"/>
      <w:r>
        <w:t>Asset Allocation Guidelines</w:t>
      </w:r>
    </w:p>
    <w:p w14:paraId="451C06D2" w14:textId="77777777" w:rsidR="00AD73D5" w:rsidRDefault="00273D05">
      <w:pPr>
        <w:pStyle w:val="BodyText"/>
        <w:spacing w:before="43" w:line="278" w:lineRule="auto"/>
        <w:ind w:left="1440" w:right="765"/>
        <w:jc w:val="both"/>
      </w:pPr>
      <w:r>
        <w:t>Investment management of the assets of the Long-term Reserve shall be in accordance with the following asset allocation guidelines:</w:t>
      </w:r>
    </w:p>
    <w:p w14:paraId="5F3E7CD4" w14:textId="77777777" w:rsidR="00AD73D5" w:rsidRDefault="00273D05">
      <w:pPr>
        <w:pStyle w:val="ListParagraph"/>
        <w:numPr>
          <w:ilvl w:val="1"/>
          <w:numId w:val="11"/>
        </w:numPr>
        <w:tabs>
          <w:tab w:val="left" w:pos="2159"/>
          <w:tab w:val="left" w:pos="2160"/>
        </w:tabs>
        <w:spacing w:before="194"/>
        <w:jc w:val="left"/>
        <w:rPr>
          <w:sz w:val="24"/>
        </w:rPr>
      </w:pPr>
      <w:r>
        <w:rPr>
          <w:sz w:val="24"/>
        </w:rPr>
        <w:t>Aggregate Long-term Reserve Asset Allocation Guidelines (at market</w:t>
      </w:r>
      <w:r>
        <w:rPr>
          <w:spacing w:val="-30"/>
          <w:sz w:val="24"/>
        </w:rPr>
        <w:t xml:space="preserve"> </w:t>
      </w:r>
      <w:r>
        <w:rPr>
          <w:sz w:val="24"/>
        </w:rPr>
        <w:t>value)</w:t>
      </w:r>
    </w:p>
    <w:p w14:paraId="7B47C959" w14:textId="77777777" w:rsidR="00AD73D5" w:rsidRDefault="00AD73D5">
      <w:pPr>
        <w:pStyle w:val="BodyText"/>
        <w:spacing w:before="7"/>
      </w:pPr>
    </w:p>
    <w:tbl>
      <w:tblPr>
        <w:tblW w:w="0" w:type="auto"/>
        <w:tblInd w:w="2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2"/>
        <w:gridCol w:w="1440"/>
        <w:gridCol w:w="1440"/>
        <w:gridCol w:w="1440"/>
      </w:tblGrid>
      <w:tr w:rsidR="00AD73D5" w14:paraId="1031F7F9" w14:textId="77777777">
        <w:trPr>
          <w:trHeight w:val="457"/>
        </w:trPr>
        <w:tc>
          <w:tcPr>
            <w:tcW w:w="2352" w:type="dxa"/>
          </w:tcPr>
          <w:p w14:paraId="0C045099" w14:textId="77777777" w:rsidR="00AD73D5" w:rsidRDefault="00273D05">
            <w:pPr>
              <w:pStyle w:val="TableParagraph"/>
              <w:ind w:left="105"/>
              <w:rPr>
                <w:sz w:val="24"/>
              </w:rPr>
            </w:pPr>
            <w:r>
              <w:rPr>
                <w:sz w:val="24"/>
                <w:u w:val="single"/>
              </w:rPr>
              <w:t>Asset Class</w:t>
            </w:r>
          </w:p>
        </w:tc>
        <w:tc>
          <w:tcPr>
            <w:tcW w:w="1440" w:type="dxa"/>
          </w:tcPr>
          <w:p w14:paraId="1C94BB66" w14:textId="77777777" w:rsidR="00AD73D5" w:rsidRDefault="00273D05">
            <w:pPr>
              <w:pStyle w:val="TableParagraph"/>
              <w:spacing w:line="218" w:lineRule="exact"/>
              <w:ind w:right="234"/>
              <w:jc w:val="center"/>
              <w:rPr>
                <w:sz w:val="24"/>
              </w:rPr>
            </w:pPr>
            <w:proofErr w:type="spellStart"/>
            <w:r>
              <w:rPr>
                <w:sz w:val="24"/>
                <w:u w:val="single"/>
              </w:rPr>
              <w:t>Minimu</w:t>
            </w:r>
            <w:proofErr w:type="spellEnd"/>
          </w:p>
          <w:p w14:paraId="10E60C47" w14:textId="77777777" w:rsidR="00AD73D5" w:rsidRDefault="00273D05">
            <w:pPr>
              <w:pStyle w:val="TableParagraph"/>
              <w:spacing w:line="220" w:lineRule="exact"/>
              <w:ind w:left="9"/>
              <w:jc w:val="center"/>
              <w:rPr>
                <w:sz w:val="24"/>
              </w:rPr>
            </w:pPr>
            <w:r>
              <w:rPr>
                <w:sz w:val="24"/>
                <w:u w:val="single"/>
              </w:rPr>
              <w:t>m</w:t>
            </w:r>
          </w:p>
        </w:tc>
        <w:tc>
          <w:tcPr>
            <w:tcW w:w="1440" w:type="dxa"/>
          </w:tcPr>
          <w:p w14:paraId="6471B990" w14:textId="77777777" w:rsidR="00AD73D5" w:rsidRDefault="00273D05">
            <w:pPr>
              <w:pStyle w:val="TableParagraph"/>
              <w:spacing w:line="218" w:lineRule="exact"/>
              <w:ind w:right="238"/>
              <w:jc w:val="center"/>
              <w:rPr>
                <w:sz w:val="24"/>
              </w:rPr>
            </w:pPr>
            <w:proofErr w:type="spellStart"/>
            <w:r>
              <w:rPr>
                <w:sz w:val="24"/>
                <w:u w:val="single"/>
              </w:rPr>
              <w:t>Maximu</w:t>
            </w:r>
            <w:proofErr w:type="spellEnd"/>
          </w:p>
          <w:p w14:paraId="79E8A4DF" w14:textId="77777777" w:rsidR="00AD73D5" w:rsidRDefault="00273D05">
            <w:pPr>
              <w:pStyle w:val="TableParagraph"/>
              <w:spacing w:line="220" w:lineRule="exact"/>
              <w:ind w:left="4"/>
              <w:jc w:val="center"/>
              <w:rPr>
                <w:sz w:val="24"/>
              </w:rPr>
            </w:pPr>
            <w:r>
              <w:rPr>
                <w:sz w:val="24"/>
                <w:u w:val="single"/>
              </w:rPr>
              <w:t>m</w:t>
            </w:r>
          </w:p>
        </w:tc>
        <w:tc>
          <w:tcPr>
            <w:tcW w:w="1440" w:type="dxa"/>
            <w:tcBorders>
              <w:bottom w:val="single" w:sz="8" w:space="0" w:color="000000"/>
            </w:tcBorders>
          </w:tcPr>
          <w:p w14:paraId="6D09FDDD" w14:textId="77777777" w:rsidR="00AD73D5" w:rsidRDefault="00273D05">
            <w:pPr>
              <w:pStyle w:val="TableParagraph"/>
              <w:spacing w:line="218" w:lineRule="exact"/>
              <w:ind w:right="233"/>
              <w:jc w:val="center"/>
              <w:rPr>
                <w:sz w:val="24"/>
              </w:rPr>
            </w:pPr>
            <w:proofErr w:type="spellStart"/>
            <w:r>
              <w:rPr>
                <w:sz w:val="24"/>
                <w:u w:val="single"/>
              </w:rPr>
              <w:t>Preferre</w:t>
            </w:r>
            <w:proofErr w:type="spellEnd"/>
          </w:p>
          <w:p w14:paraId="335CF50E" w14:textId="77777777" w:rsidR="00AD73D5" w:rsidRDefault="00273D05">
            <w:pPr>
              <w:pStyle w:val="TableParagraph"/>
              <w:spacing w:line="220" w:lineRule="exact"/>
              <w:ind w:left="6"/>
              <w:jc w:val="center"/>
              <w:rPr>
                <w:sz w:val="24"/>
              </w:rPr>
            </w:pPr>
            <w:r>
              <w:rPr>
                <w:sz w:val="24"/>
              </w:rPr>
              <w:t>d</w:t>
            </w:r>
          </w:p>
        </w:tc>
      </w:tr>
      <w:tr w:rsidR="00AD73D5" w14:paraId="4864F05D" w14:textId="77777777">
        <w:trPr>
          <w:trHeight w:val="460"/>
        </w:trPr>
        <w:tc>
          <w:tcPr>
            <w:tcW w:w="2352" w:type="dxa"/>
          </w:tcPr>
          <w:p w14:paraId="6802D5C9" w14:textId="77777777" w:rsidR="00AD73D5" w:rsidRDefault="00273D05">
            <w:pPr>
              <w:pStyle w:val="TableParagraph"/>
              <w:spacing w:line="290" w:lineRule="exact"/>
              <w:ind w:left="105"/>
              <w:rPr>
                <w:sz w:val="24"/>
              </w:rPr>
            </w:pPr>
            <w:r>
              <w:rPr>
                <w:sz w:val="24"/>
                <w:u w:val="single"/>
              </w:rPr>
              <w:t>Equities</w:t>
            </w:r>
          </w:p>
        </w:tc>
        <w:tc>
          <w:tcPr>
            <w:tcW w:w="1440" w:type="dxa"/>
          </w:tcPr>
          <w:p w14:paraId="4FD0610D" w14:textId="77777777" w:rsidR="00AD73D5" w:rsidRDefault="00273D05">
            <w:pPr>
              <w:pStyle w:val="TableParagraph"/>
              <w:spacing w:line="290" w:lineRule="exact"/>
              <w:ind w:right="235"/>
              <w:jc w:val="center"/>
              <w:rPr>
                <w:sz w:val="24"/>
              </w:rPr>
            </w:pPr>
            <w:r>
              <w:rPr>
                <w:sz w:val="24"/>
              </w:rPr>
              <w:t>20%</w:t>
            </w:r>
          </w:p>
        </w:tc>
        <w:tc>
          <w:tcPr>
            <w:tcW w:w="1440" w:type="dxa"/>
          </w:tcPr>
          <w:p w14:paraId="0828122F" w14:textId="77777777" w:rsidR="00AD73D5" w:rsidRDefault="00273D05">
            <w:pPr>
              <w:pStyle w:val="TableParagraph"/>
              <w:spacing w:line="290" w:lineRule="exact"/>
              <w:ind w:right="183"/>
              <w:jc w:val="center"/>
              <w:rPr>
                <w:sz w:val="24"/>
              </w:rPr>
            </w:pPr>
            <w:r>
              <w:rPr>
                <w:sz w:val="24"/>
              </w:rPr>
              <w:t>55%</w:t>
            </w:r>
          </w:p>
        </w:tc>
        <w:tc>
          <w:tcPr>
            <w:tcW w:w="1440" w:type="dxa"/>
            <w:tcBorders>
              <w:top w:val="single" w:sz="8" w:space="0" w:color="000000"/>
            </w:tcBorders>
          </w:tcPr>
          <w:p w14:paraId="044E3C1E" w14:textId="77777777" w:rsidR="00AD73D5" w:rsidRDefault="00273D05">
            <w:pPr>
              <w:pStyle w:val="TableParagraph"/>
              <w:spacing w:line="290" w:lineRule="exact"/>
              <w:ind w:right="235"/>
              <w:jc w:val="center"/>
              <w:rPr>
                <w:sz w:val="24"/>
              </w:rPr>
            </w:pPr>
            <w:r>
              <w:rPr>
                <w:sz w:val="24"/>
              </w:rPr>
              <w:t>31%</w:t>
            </w:r>
          </w:p>
        </w:tc>
      </w:tr>
      <w:tr w:rsidR="00AD73D5" w14:paraId="7037145F" w14:textId="77777777">
        <w:trPr>
          <w:trHeight w:val="465"/>
        </w:trPr>
        <w:tc>
          <w:tcPr>
            <w:tcW w:w="2352" w:type="dxa"/>
          </w:tcPr>
          <w:p w14:paraId="6365F2BB" w14:textId="77777777" w:rsidR="00AD73D5" w:rsidRDefault="00273D05">
            <w:pPr>
              <w:pStyle w:val="TableParagraph"/>
              <w:ind w:left="105"/>
              <w:rPr>
                <w:sz w:val="24"/>
              </w:rPr>
            </w:pPr>
            <w:r>
              <w:rPr>
                <w:sz w:val="24"/>
                <w:u w:val="single"/>
              </w:rPr>
              <w:t>Fixed Income</w:t>
            </w:r>
          </w:p>
        </w:tc>
        <w:tc>
          <w:tcPr>
            <w:tcW w:w="1440" w:type="dxa"/>
          </w:tcPr>
          <w:p w14:paraId="591DCCB2" w14:textId="77777777" w:rsidR="00AD73D5" w:rsidRDefault="00273D05">
            <w:pPr>
              <w:pStyle w:val="TableParagraph"/>
              <w:ind w:right="235"/>
              <w:jc w:val="center"/>
              <w:rPr>
                <w:sz w:val="24"/>
              </w:rPr>
            </w:pPr>
            <w:r>
              <w:rPr>
                <w:sz w:val="24"/>
              </w:rPr>
              <w:t>45%</w:t>
            </w:r>
          </w:p>
        </w:tc>
        <w:tc>
          <w:tcPr>
            <w:tcW w:w="1440" w:type="dxa"/>
          </w:tcPr>
          <w:p w14:paraId="67429D8E" w14:textId="77777777" w:rsidR="00AD73D5" w:rsidRDefault="00273D05">
            <w:pPr>
              <w:pStyle w:val="TableParagraph"/>
              <w:ind w:right="235"/>
              <w:jc w:val="center"/>
              <w:rPr>
                <w:sz w:val="24"/>
              </w:rPr>
            </w:pPr>
            <w:r>
              <w:rPr>
                <w:sz w:val="24"/>
              </w:rPr>
              <w:t>80%</w:t>
            </w:r>
          </w:p>
        </w:tc>
        <w:tc>
          <w:tcPr>
            <w:tcW w:w="1440" w:type="dxa"/>
          </w:tcPr>
          <w:p w14:paraId="01A34913" w14:textId="77777777" w:rsidR="00AD73D5" w:rsidRDefault="00273D05">
            <w:pPr>
              <w:pStyle w:val="TableParagraph"/>
              <w:ind w:right="235"/>
              <w:jc w:val="center"/>
              <w:rPr>
                <w:sz w:val="24"/>
              </w:rPr>
            </w:pPr>
            <w:r>
              <w:rPr>
                <w:sz w:val="24"/>
              </w:rPr>
              <w:t>69%</w:t>
            </w:r>
          </w:p>
        </w:tc>
      </w:tr>
      <w:tr w:rsidR="00AD73D5" w14:paraId="6DEAFB5D" w14:textId="77777777">
        <w:trPr>
          <w:trHeight w:val="465"/>
        </w:trPr>
        <w:tc>
          <w:tcPr>
            <w:tcW w:w="2352" w:type="dxa"/>
          </w:tcPr>
          <w:p w14:paraId="0C1582BE" w14:textId="77777777" w:rsidR="00AD73D5" w:rsidRDefault="00273D05">
            <w:pPr>
              <w:pStyle w:val="TableParagraph"/>
              <w:ind w:left="105"/>
              <w:rPr>
                <w:sz w:val="24"/>
              </w:rPr>
            </w:pPr>
            <w:r>
              <w:rPr>
                <w:sz w:val="24"/>
                <w:u w:val="single"/>
              </w:rPr>
              <w:t>Cash and Equivalents</w:t>
            </w:r>
          </w:p>
        </w:tc>
        <w:tc>
          <w:tcPr>
            <w:tcW w:w="1440" w:type="dxa"/>
          </w:tcPr>
          <w:p w14:paraId="30456633" w14:textId="77777777" w:rsidR="00AD73D5" w:rsidRDefault="00273D05">
            <w:pPr>
              <w:pStyle w:val="TableParagraph"/>
              <w:ind w:right="233"/>
              <w:jc w:val="center"/>
              <w:rPr>
                <w:sz w:val="24"/>
              </w:rPr>
            </w:pPr>
            <w:r>
              <w:rPr>
                <w:sz w:val="24"/>
              </w:rPr>
              <w:t>0%</w:t>
            </w:r>
          </w:p>
        </w:tc>
        <w:tc>
          <w:tcPr>
            <w:tcW w:w="1440" w:type="dxa"/>
          </w:tcPr>
          <w:p w14:paraId="716E8EB0" w14:textId="77777777" w:rsidR="00AD73D5" w:rsidRDefault="00273D05">
            <w:pPr>
              <w:pStyle w:val="TableParagraph"/>
              <w:ind w:right="235"/>
              <w:jc w:val="center"/>
              <w:rPr>
                <w:sz w:val="24"/>
              </w:rPr>
            </w:pPr>
            <w:r>
              <w:rPr>
                <w:strike/>
                <w:sz w:val="24"/>
              </w:rPr>
              <w:t xml:space="preserve">35 </w:t>
            </w:r>
            <w:r>
              <w:rPr>
                <w:sz w:val="24"/>
              </w:rPr>
              <w:t>15%</w:t>
            </w:r>
          </w:p>
        </w:tc>
        <w:tc>
          <w:tcPr>
            <w:tcW w:w="1440" w:type="dxa"/>
          </w:tcPr>
          <w:p w14:paraId="3964DFD0" w14:textId="77777777" w:rsidR="00AD73D5" w:rsidRDefault="00273D05">
            <w:pPr>
              <w:pStyle w:val="TableParagraph"/>
              <w:ind w:right="233"/>
              <w:jc w:val="center"/>
              <w:rPr>
                <w:sz w:val="24"/>
              </w:rPr>
            </w:pPr>
            <w:r>
              <w:rPr>
                <w:sz w:val="24"/>
              </w:rPr>
              <w:t>0%</w:t>
            </w:r>
          </w:p>
        </w:tc>
      </w:tr>
    </w:tbl>
    <w:p w14:paraId="6AB9FF97" w14:textId="77777777" w:rsidR="00AD73D5" w:rsidRDefault="00AD73D5">
      <w:pPr>
        <w:pStyle w:val="BodyText"/>
        <w:spacing w:before="4"/>
      </w:pPr>
    </w:p>
    <w:p w14:paraId="7C8F37C4" w14:textId="77777777" w:rsidR="00AD73D5" w:rsidRDefault="00273D05">
      <w:pPr>
        <w:pStyle w:val="ListParagraph"/>
        <w:numPr>
          <w:ilvl w:val="1"/>
          <w:numId w:val="11"/>
        </w:numPr>
        <w:tabs>
          <w:tab w:val="left" w:pos="2160"/>
        </w:tabs>
        <w:spacing w:line="276" w:lineRule="auto"/>
        <w:ind w:left="2159" w:right="807" w:hanging="720"/>
        <w:jc w:val="both"/>
        <w:rPr>
          <w:sz w:val="24"/>
        </w:rPr>
      </w:pPr>
      <w:proofErr w:type="gramStart"/>
      <w:r>
        <w:rPr>
          <w:sz w:val="24"/>
        </w:rPr>
        <w:t>In</w:t>
      </w:r>
      <w:r>
        <w:rPr>
          <w:spacing w:val="-10"/>
          <w:sz w:val="24"/>
        </w:rPr>
        <w:t xml:space="preserve"> </w:t>
      </w:r>
      <w:r>
        <w:rPr>
          <w:sz w:val="24"/>
        </w:rPr>
        <w:t>the</w:t>
      </w:r>
      <w:r>
        <w:rPr>
          <w:spacing w:val="-13"/>
          <w:sz w:val="24"/>
        </w:rPr>
        <w:t xml:space="preserve"> </w:t>
      </w:r>
      <w:r>
        <w:rPr>
          <w:sz w:val="24"/>
        </w:rPr>
        <w:t>event</w:t>
      </w:r>
      <w:r>
        <w:rPr>
          <w:spacing w:val="-12"/>
          <w:sz w:val="24"/>
        </w:rPr>
        <w:t xml:space="preserve"> </w:t>
      </w:r>
      <w:r>
        <w:rPr>
          <w:sz w:val="24"/>
        </w:rPr>
        <w:t>that</w:t>
      </w:r>
      <w:proofErr w:type="gramEnd"/>
      <w:r>
        <w:rPr>
          <w:spacing w:val="-15"/>
          <w:sz w:val="24"/>
        </w:rPr>
        <w:t xml:space="preserve"> </w:t>
      </w:r>
      <w:r>
        <w:rPr>
          <w:sz w:val="24"/>
        </w:rPr>
        <w:t>the</w:t>
      </w:r>
      <w:r>
        <w:rPr>
          <w:spacing w:val="-13"/>
          <w:sz w:val="24"/>
        </w:rPr>
        <w:t xml:space="preserve"> </w:t>
      </w:r>
      <w:r>
        <w:rPr>
          <w:sz w:val="24"/>
        </w:rPr>
        <w:t>above</w:t>
      </w:r>
      <w:r>
        <w:rPr>
          <w:spacing w:val="-10"/>
          <w:sz w:val="24"/>
        </w:rPr>
        <w:t xml:space="preserve"> </w:t>
      </w:r>
      <w:r>
        <w:rPr>
          <w:sz w:val="24"/>
        </w:rPr>
        <w:t>aggregate</w:t>
      </w:r>
      <w:r>
        <w:rPr>
          <w:spacing w:val="-13"/>
          <w:sz w:val="24"/>
        </w:rPr>
        <w:t xml:space="preserve"> </w:t>
      </w:r>
      <w:r>
        <w:rPr>
          <w:sz w:val="24"/>
        </w:rPr>
        <w:t>asset</w:t>
      </w:r>
      <w:r>
        <w:rPr>
          <w:spacing w:val="-12"/>
          <w:sz w:val="24"/>
        </w:rPr>
        <w:t xml:space="preserve"> </w:t>
      </w:r>
      <w:r>
        <w:rPr>
          <w:sz w:val="24"/>
        </w:rPr>
        <w:t>allocation</w:t>
      </w:r>
      <w:r>
        <w:rPr>
          <w:spacing w:val="-12"/>
          <w:sz w:val="24"/>
        </w:rPr>
        <w:t xml:space="preserve"> </w:t>
      </w:r>
      <w:r>
        <w:rPr>
          <w:sz w:val="24"/>
        </w:rPr>
        <w:t>guidelines</w:t>
      </w:r>
      <w:r>
        <w:rPr>
          <w:spacing w:val="-14"/>
          <w:sz w:val="24"/>
        </w:rPr>
        <w:t xml:space="preserve"> </w:t>
      </w:r>
      <w:r>
        <w:rPr>
          <w:sz w:val="24"/>
        </w:rPr>
        <w:t>are</w:t>
      </w:r>
      <w:r>
        <w:rPr>
          <w:spacing w:val="-12"/>
          <w:sz w:val="24"/>
        </w:rPr>
        <w:t xml:space="preserve"> </w:t>
      </w:r>
      <w:r>
        <w:rPr>
          <w:sz w:val="24"/>
        </w:rPr>
        <w:t>violated,</w:t>
      </w:r>
      <w:r>
        <w:rPr>
          <w:spacing w:val="-13"/>
          <w:sz w:val="24"/>
        </w:rPr>
        <w:t xml:space="preserve"> </w:t>
      </w:r>
      <w:r>
        <w:rPr>
          <w:sz w:val="24"/>
        </w:rPr>
        <w:t>for</w:t>
      </w:r>
      <w:r>
        <w:rPr>
          <w:spacing w:val="-13"/>
          <w:sz w:val="24"/>
        </w:rPr>
        <w:t xml:space="preserve"> </w:t>
      </w:r>
      <w:r>
        <w:rPr>
          <w:sz w:val="24"/>
        </w:rPr>
        <w:t>reasons including but not limited to market price fluctuations, the HAAR Management or Investment</w:t>
      </w:r>
      <w:r>
        <w:rPr>
          <w:spacing w:val="-10"/>
          <w:sz w:val="24"/>
        </w:rPr>
        <w:t xml:space="preserve"> </w:t>
      </w:r>
      <w:r>
        <w:rPr>
          <w:sz w:val="24"/>
        </w:rPr>
        <w:t>Committee</w:t>
      </w:r>
      <w:r>
        <w:rPr>
          <w:spacing w:val="-13"/>
          <w:sz w:val="24"/>
        </w:rPr>
        <w:t xml:space="preserve"> </w:t>
      </w:r>
      <w:r>
        <w:rPr>
          <w:sz w:val="24"/>
        </w:rPr>
        <w:t>will</w:t>
      </w:r>
      <w:r>
        <w:rPr>
          <w:spacing w:val="-9"/>
          <w:sz w:val="24"/>
        </w:rPr>
        <w:t xml:space="preserve"> </w:t>
      </w:r>
      <w:r>
        <w:rPr>
          <w:sz w:val="24"/>
        </w:rPr>
        <w:t>instruct</w:t>
      </w:r>
      <w:r>
        <w:rPr>
          <w:spacing w:val="-10"/>
          <w:sz w:val="24"/>
        </w:rPr>
        <w:t xml:space="preserve"> </w:t>
      </w:r>
      <w:r>
        <w:rPr>
          <w:sz w:val="24"/>
        </w:rPr>
        <w:t>the</w:t>
      </w:r>
      <w:r>
        <w:rPr>
          <w:spacing w:val="-7"/>
          <w:sz w:val="24"/>
        </w:rPr>
        <w:t xml:space="preserve"> </w:t>
      </w:r>
      <w:r>
        <w:rPr>
          <w:sz w:val="24"/>
        </w:rPr>
        <w:t>Investment</w:t>
      </w:r>
      <w:r>
        <w:rPr>
          <w:spacing w:val="-9"/>
          <w:sz w:val="24"/>
        </w:rPr>
        <w:t xml:space="preserve"> </w:t>
      </w:r>
      <w:r>
        <w:rPr>
          <w:sz w:val="24"/>
        </w:rPr>
        <w:t>Management</w:t>
      </w:r>
      <w:r>
        <w:rPr>
          <w:spacing w:val="-10"/>
          <w:sz w:val="24"/>
        </w:rPr>
        <w:t xml:space="preserve"> </w:t>
      </w:r>
      <w:r>
        <w:rPr>
          <w:sz w:val="24"/>
        </w:rPr>
        <w:t>Consultant</w:t>
      </w:r>
      <w:r>
        <w:rPr>
          <w:spacing w:val="-10"/>
          <w:sz w:val="24"/>
        </w:rPr>
        <w:t xml:space="preserve"> </w:t>
      </w:r>
      <w:r>
        <w:rPr>
          <w:sz w:val="24"/>
        </w:rPr>
        <w:t>to</w:t>
      </w:r>
      <w:r>
        <w:rPr>
          <w:spacing w:val="-10"/>
          <w:sz w:val="24"/>
        </w:rPr>
        <w:t xml:space="preserve"> </w:t>
      </w:r>
      <w:r>
        <w:rPr>
          <w:sz w:val="24"/>
        </w:rPr>
        <w:t>bring</w:t>
      </w:r>
      <w:r>
        <w:rPr>
          <w:spacing w:val="-10"/>
          <w:sz w:val="24"/>
        </w:rPr>
        <w:t xml:space="preserve"> </w:t>
      </w:r>
      <w:r>
        <w:rPr>
          <w:sz w:val="24"/>
        </w:rPr>
        <w:t>the portfolio(s)</w:t>
      </w:r>
      <w:r>
        <w:rPr>
          <w:spacing w:val="-8"/>
          <w:sz w:val="24"/>
        </w:rPr>
        <w:t xml:space="preserve"> </w:t>
      </w:r>
      <w:r>
        <w:rPr>
          <w:sz w:val="24"/>
        </w:rPr>
        <w:t>into</w:t>
      </w:r>
      <w:r>
        <w:rPr>
          <w:spacing w:val="-6"/>
          <w:sz w:val="24"/>
        </w:rPr>
        <w:t xml:space="preserve"> </w:t>
      </w:r>
      <w:r>
        <w:rPr>
          <w:sz w:val="24"/>
        </w:rPr>
        <w:t>compliance</w:t>
      </w:r>
      <w:r>
        <w:rPr>
          <w:spacing w:val="-8"/>
          <w:sz w:val="24"/>
        </w:rPr>
        <w:t xml:space="preserve"> </w:t>
      </w:r>
      <w:r>
        <w:rPr>
          <w:sz w:val="24"/>
        </w:rPr>
        <w:t>with</w:t>
      </w:r>
      <w:r>
        <w:rPr>
          <w:spacing w:val="-8"/>
          <w:sz w:val="24"/>
        </w:rPr>
        <w:t xml:space="preserve"> </w:t>
      </w:r>
      <w:r>
        <w:rPr>
          <w:sz w:val="24"/>
        </w:rPr>
        <w:t>these</w:t>
      </w:r>
      <w:r>
        <w:rPr>
          <w:spacing w:val="-8"/>
          <w:sz w:val="24"/>
        </w:rPr>
        <w:t xml:space="preserve"> </w:t>
      </w:r>
      <w:r>
        <w:rPr>
          <w:sz w:val="24"/>
        </w:rPr>
        <w:t>guidelines</w:t>
      </w:r>
      <w:r>
        <w:rPr>
          <w:spacing w:val="-9"/>
          <w:sz w:val="24"/>
        </w:rPr>
        <w:t xml:space="preserve"> </w:t>
      </w:r>
      <w:r>
        <w:rPr>
          <w:sz w:val="24"/>
        </w:rPr>
        <w:t>as</w:t>
      </w:r>
      <w:r>
        <w:rPr>
          <w:spacing w:val="-9"/>
          <w:sz w:val="24"/>
        </w:rPr>
        <w:t xml:space="preserve"> </w:t>
      </w:r>
      <w:r>
        <w:rPr>
          <w:sz w:val="24"/>
        </w:rPr>
        <w:t>promptly</w:t>
      </w:r>
      <w:r>
        <w:rPr>
          <w:spacing w:val="-9"/>
          <w:sz w:val="24"/>
        </w:rPr>
        <w:t xml:space="preserve"> </w:t>
      </w:r>
      <w:r>
        <w:rPr>
          <w:sz w:val="24"/>
        </w:rPr>
        <w:t>and</w:t>
      </w:r>
      <w:r>
        <w:rPr>
          <w:spacing w:val="-8"/>
          <w:sz w:val="24"/>
        </w:rPr>
        <w:t xml:space="preserve"> </w:t>
      </w:r>
      <w:r>
        <w:rPr>
          <w:sz w:val="24"/>
        </w:rPr>
        <w:t>prudently</w:t>
      </w:r>
      <w:r>
        <w:rPr>
          <w:spacing w:val="-7"/>
          <w:sz w:val="24"/>
        </w:rPr>
        <w:t xml:space="preserve"> </w:t>
      </w:r>
      <w:r>
        <w:rPr>
          <w:sz w:val="24"/>
        </w:rPr>
        <w:t>as</w:t>
      </w:r>
      <w:r>
        <w:rPr>
          <w:spacing w:val="-9"/>
          <w:sz w:val="24"/>
        </w:rPr>
        <w:t xml:space="preserve"> </w:t>
      </w:r>
      <w:r>
        <w:rPr>
          <w:sz w:val="24"/>
        </w:rPr>
        <w:t xml:space="preserve">possible. </w:t>
      </w:r>
      <w:proofErr w:type="gramStart"/>
      <w:r>
        <w:rPr>
          <w:sz w:val="24"/>
        </w:rPr>
        <w:t>In the event that</w:t>
      </w:r>
      <w:proofErr w:type="gramEnd"/>
      <w:r>
        <w:rPr>
          <w:sz w:val="24"/>
        </w:rPr>
        <w:t xml:space="preserve"> any individual Investment Manager's portfolio is in violation with its specific</w:t>
      </w:r>
      <w:r>
        <w:rPr>
          <w:spacing w:val="-6"/>
          <w:sz w:val="24"/>
        </w:rPr>
        <w:t xml:space="preserve"> </w:t>
      </w:r>
      <w:r>
        <w:rPr>
          <w:sz w:val="24"/>
        </w:rPr>
        <w:t>guidelines,</w:t>
      </w:r>
      <w:r>
        <w:rPr>
          <w:spacing w:val="-5"/>
          <w:sz w:val="24"/>
        </w:rPr>
        <w:t xml:space="preserve"> </w:t>
      </w:r>
      <w:r>
        <w:rPr>
          <w:sz w:val="24"/>
        </w:rPr>
        <w:t>for</w:t>
      </w:r>
      <w:r>
        <w:rPr>
          <w:spacing w:val="-5"/>
          <w:sz w:val="24"/>
        </w:rPr>
        <w:t xml:space="preserve"> </w:t>
      </w:r>
      <w:r>
        <w:rPr>
          <w:sz w:val="24"/>
        </w:rPr>
        <w:t>reasons</w:t>
      </w:r>
      <w:r>
        <w:rPr>
          <w:spacing w:val="-6"/>
          <w:sz w:val="24"/>
        </w:rPr>
        <w:t xml:space="preserve"> </w:t>
      </w:r>
      <w:r>
        <w:rPr>
          <w:sz w:val="24"/>
        </w:rPr>
        <w:t>including</w:t>
      </w:r>
      <w:r>
        <w:rPr>
          <w:spacing w:val="-8"/>
          <w:sz w:val="24"/>
        </w:rPr>
        <w:t xml:space="preserve"> </w:t>
      </w:r>
      <w:r>
        <w:rPr>
          <w:sz w:val="24"/>
        </w:rPr>
        <w:t>but</w:t>
      </w:r>
      <w:r>
        <w:rPr>
          <w:spacing w:val="-7"/>
          <w:sz w:val="24"/>
        </w:rPr>
        <w:t xml:space="preserve"> </w:t>
      </w:r>
      <w:r>
        <w:rPr>
          <w:sz w:val="24"/>
        </w:rPr>
        <w:t>not</w:t>
      </w:r>
      <w:r>
        <w:rPr>
          <w:spacing w:val="-7"/>
          <w:sz w:val="24"/>
        </w:rPr>
        <w:t xml:space="preserve"> </w:t>
      </w:r>
      <w:r>
        <w:rPr>
          <w:sz w:val="24"/>
        </w:rPr>
        <w:t>limited</w:t>
      </w:r>
      <w:r>
        <w:rPr>
          <w:spacing w:val="-6"/>
          <w:sz w:val="24"/>
        </w:rPr>
        <w:t xml:space="preserve"> </w:t>
      </w:r>
      <w:r>
        <w:rPr>
          <w:sz w:val="24"/>
        </w:rPr>
        <w:t>to</w:t>
      </w:r>
      <w:r>
        <w:rPr>
          <w:spacing w:val="-7"/>
          <w:sz w:val="24"/>
        </w:rPr>
        <w:t xml:space="preserve"> </w:t>
      </w:r>
      <w:r>
        <w:rPr>
          <w:sz w:val="24"/>
        </w:rPr>
        <w:t>market</w:t>
      </w:r>
      <w:r>
        <w:rPr>
          <w:spacing w:val="-7"/>
          <w:sz w:val="24"/>
        </w:rPr>
        <w:t xml:space="preserve"> </w:t>
      </w:r>
      <w:r>
        <w:rPr>
          <w:sz w:val="24"/>
        </w:rPr>
        <w:t>price</w:t>
      </w:r>
      <w:r>
        <w:rPr>
          <w:spacing w:val="-7"/>
          <w:sz w:val="24"/>
        </w:rPr>
        <w:t xml:space="preserve"> </w:t>
      </w:r>
      <w:r>
        <w:rPr>
          <w:sz w:val="24"/>
        </w:rPr>
        <w:t>fluctuations,</w:t>
      </w:r>
      <w:r>
        <w:rPr>
          <w:spacing w:val="-8"/>
          <w:sz w:val="24"/>
        </w:rPr>
        <w:t xml:space="preserve"> </w:t>
      </w:r>
      <w:r>
        <w:rPr>
          <w:sz w:val="24"/>
        </w:rPr>
        <w:t>the HAAR</w:t>
      </w:r>
      <w:r>
        <w:rPr>
          <w:spacing w:val="-10"/>
          <w:sz w:val="24"/>
        </w:rPr>
        <w:t xml:space="preserve"> </w:t>
      </w:r>
      <w:r>
        <w:rPr>
          <w:sz w:val="24"/>
        </w:rPr>
        <w:t>Management</w:t>
      </w:r>
      <w:r>
        <w:rPr>
          <w:spacing w:val="-11"/>
          <w:sz w:val="24"/>
        </w:rPr>
        <w:t xml:space="preserve"> </w:t>
      </w:r>
      <w:r>
        <w:rPr>
          <w:sz w:val="24"/>
        </w:rPr>
        <w:t>or</w:t>
      </w:r>
      <w:r>
        <w:rPr>
          <w:spacing w:val="-12"/>
          <w:sz w:val="24"/>
        </w:rPr>
        <w:t xml:space="preserve"> </w:t>
      </w:r>
      <w:r>
        <w:rPr>
          <w:sz w:val="24"/>
        </w:rPr>
        <w:t>Investment</w:t>
      </w:r>
      <w:r>
        <w:rPr>
          <w:spacing w:val="-9"/>
          <w:sz w:val="24"/>
        </w:rPr>
        <w:t xml:space="preserve"> </w:t>
      </w:r>
      <w:r>
        <w:rPr>
          <w:sz w:val="24"/>
        </w:rPr>
        <w:t>Committee</w:t>
      </w:r>
      <w:r>
        <w:rPr>
          <w:spacing w:val="-12"/>
          <w:sz w:val="24"/>
        </w:rPr>
        <w:t xml:space="preserve"> </w:t>
      </w:r>
      <w:r>
        <w:rPr>
          <w:sz w:val="24"/>
        </w:rPr>
        <w:t>expects</w:t>
      </w:r>
      <w:r>
        <w:rPr>
          <w:spacing w:val="-10"/>
          <w:sz w:val="24"/>
        </w:rPr>
        <w:t xml:space="preserve"> </w:t>
      </w:r>
      <w:r>
        <w:rPr>
          <w:sz w:val="24"/>
        </w:rPr>
        <w:t>that</w:t>
      </w:r>
      <w:r>
        <w:rPr>
          <w:spacing w:val="-11"/>
          <w:sz w:val="24"/>
        </w:rPr>
        <w:t xml:space="preserve"> </w:t>
      </w:r>
      <w:r>
        <w:rPr>
          <w:sz w:val="24"/>
        </w:rPr>
        <w:t>the</w:t>
      </w:r>
      <w:r>
        <w:rPr>
          <w:spacing w:val="-11"/>
          <w:sz w:val="24"/>
        </w:rPr>
        <w:t xml:space="preserve"> </w:t>
      </w:r>
      <w:r>
        <w:rPr>
          <w:sz w:val="24"/>
        </w:rPr>
        <w:t>Investment</w:t>
      </w:r>
      <w:r>
        <w:rPr>
          <w:spacing w:val="-13"/>
          <w:sz w:val="24"/>
        </w:rPr>
        <w:t xml:space="preserve"> </w:t>
      </w:r>
      <w:r>
        <w:rPr>
          <w:sz w:val="24"/>
        </w:rPr>
        <w:t>Management Consultant will instruct the Investment Manager to bring the portfolio into compliance with</w:t>
      </w:r>
      <w:r>
        <w:rPr>
          <w:spacing w:val="-5"/>
          <w:sz w:val="24"/>
        </w:rPr>
        <w:t xml:space="preserve"> </w:t>
      </w:r>
      <w:r>
        <w:rPr>
          <w:sz w:val="24"/>
        </w:rPr>
        <w:t>these</w:t>
      </w:r>
      <w:r>
        <w:rPr>
          <w:spacing w:val="-6"/>
          <w:sz w:val="24"/>
        </w:rPr>
        <w:t xml:space="preserve"> </w:t>
      </w:r>
      <w:r>
        <w:rPr>
          <w:sz w:val="24"/>
        </w:rPr>
        <w:t>guidelines</w:t>
      </w:r>
      <w:r>
        <w:rPr>
          <w:spacing w:val="-6"/>
          <w:sz w:val="24"/>
        </w:rPr>
        <w:t xml:space="preserve"> </w:t>
      </w:r>
      <w:r>
        <w:rPr>
          <w:sz w:val="24"/>
        </w:rPr>
        <w:t>as</w:t>
      </w:r>
      <w:r>
        <w:rPr>
          <w:spacing w:val="-9"/>
          <w:sz w:val="24"/>
        </w:rPr>
        <w:t xml:space="preserve"> </w:t>
      </w:r>
      <w:r>
        <w:rPr>
          <w:sz w:val="24"/>
        </w:rPr>
        <w:t>promptly</w:t>
      </w:r>
      <w:r>
        <w:rPr>
          <w:spacing w:val="-6"/>
          <w:sz w:val="24"/>
        </w:rPr>
        <w:t xml:space="preserve"> </w:t>
      </w:r>
      <w:r>
        <w:rPr>
          <w:sz w:val="24"/>
        </w:rPr>
        <w:t>and</w:t>
      </w:r>
      <w:r>
        <w:rPr>
          <w:spacing w:val="-5"/>
          <w:sz w:val="24"/>
        </w:rPr>
        <w:t xml:space="preserve"> </w:t>
      </w:r>
      <w:r>
        <w:rPr>
          <w:sz w:val="24"/>
        </w:rPr>
        <w:t>prudently</w:t>
      </w:r>
      <w:r>
        <w:rPr>
          <w:spacing w:val="-34"/>
          <w:sz w:val="24"/>
        </w:rPr>
        <w:t xml:space="preserve"> </w:t>
      </w:r>
      <w:r>
        <w:rPr>
          <w:sz w:val="24"/>
        </w:rPr>
        <w:t>as</w:t>
      </w:r>
      <w:r>
        <w:rPr>
          <w:spacing w:val="-6"/>
          <w:sz w:val="24"/>
        </w:rPr>
        <w:t xml:space="preserve"> </w:t>
      </w:r>
      <w:r>
        <w:rPr>
          <w:sz w:val="24"/>
        </w:rPr>
        <w:t>possible</w:t>
      </w:r>
      <w:r>
        <w:rPr>
          <w:spacing w:val="-8"/>
          <w:sz w:val="24"/>
        </w:rPr>
        <w:t xml:space="preserve"> </w:t>
      </w:r>
      <w:r>
        <w:rPr>
          <w:sz w:val="24"/>
        </w:rPr>
        <w:t>without</w:t>
      </w:r>
      <w:r>
        <w:rPr>
          <w:spacing w:val="-4"/>
          <w:sz w:val="24"/>
        </w:rPr>
        <w:t xml:space="preserve"> </w:t>
      </w:r>
      <w:r>
        <w:rPr>
          <w:sz w:val="24"/>
        </w:rPr>
        <w:t>instruction</w:t>
      </w:r>
      <w:r>
        <w:rPr>
          <w:spacing w:val="-8"/>
          <w:sz w:val="24"/>
        </w:rPr>
        <w:t xml:space="preserve"> </w:t>
      </w:r>
      <w:r>
        <w:rPr>
          <w:sz w:val="24"/>
        </w:rPr>
        <w:t>from</w:t>
      </w:r>
      <w:r>
        <w:rPr>
          <w:spacing w:val="-7"/>
          <w:sz w:val="24"/>
        </w:rPr>
        <w:t xml:space="preserve"> </w:t>
      </w:r>
      <w:r>
        <w:rPr>
          <w:sz w:val="24"/>
        </w:rPr>
        <w:t>the HAAR Management or Investment</w:t>
      </w:r>
      <w:r>
        <w:rPr>
          <w:spacing w:val="-14"/>
          <w:sz w:val="24"/>
        </w:rPr>
        <w:t xml:space="preserve"> </w:t>
      </w:r>
      <w:r>
        <w:rPr>
          <w:sz w:val="24"/>
        </w:rPr>
        <w:t>Committee.</w:t>
      </w:r>
    </w:p>
    <w:p w14:paraId="1D5B5A55" w14:textId="77777777" w:rsidR="00AD73D5" w:rsidRDefault="00AD73D5">
      <w:pPr>
        <w:pStyle w:val="BodyText"/>
        <w:spacing w:before="8"/>
        <w:rPr>
          <w:sz w:val="29"/>
        </w:rPr>
      </w:pPr>
    </w:p>
    <w:p w14:paraId="54A539BB" w14:textId="77777777" w:rsidR="00AD73D5" w:rsidRDefault="00273D05">
      <w:pPr>
        <w:pStyle w:val="Heading3"/>
        <w:spacing w:before="1"/>
      </w:pPr>
      <w:bookmarkStart w:id="257" w:name="Liquidity"/>
      <w:bookmarkStart w:id="258" w:name="_bookmark140"/>
      <w:bookmarkEnd w:id="257"/>
      <w:bookmarkEnd w:id="258"/>
      <w:r>
        <w:t>Liquidity</w:t>
      </w:r>
    </w:p>
    <w:p w14:paraId="61A4A661" w14:textId="77777777" w:rsidR="00AD73D5" w:rsidRDefault="00273D05">
      <w:pPr>
        <w:pStyle w:val="BodyText"/>
        <w:spacing w:line="276" w:lineRule="auto"/>
        <w:ind w:left="1440" w:right="1022"/>
        <w:jc w:val="both"/>
      </w:pPr>
      <w:r>
        <w:t>To minimize the possibility of a loss occasioned by the sale of a security forced by the need</w:t>
      </w:r>
      <w:r>
        <w:rPr>
          <w:spacing w:val="-38"/>
        </w:rPr>
        <w:t xml:space="preserve"> </w:t>
      </w:r>
      <w:r>
        <w:t>to meet</w:t>
      </w:r>
      <w:r>
        <w:rPr>
          <w:spacing w:val="-9"/>
        </w:rPr>
        <w:t xml:space="preserve"> </w:t>
      </w:r>
      <w:r>
        <w:t>a</w:t>
      </w:r>
      <w:r>
        <w:rPr>
          <w:spacing w:val="-9"/>
        </w:rPr>
        <w:t xml:space="preserve"> </w:t>
      </w:r>
      <w:r>
        <w:t>required</w:t>
      </w:r>
      <w:r>
        <w:rPr>
          <w:spacing w:val="-8"/>
        </w:rPr>
        <w:t xml:space="preserve"> </w:t>
      </w:r>
      <w:r>
        <w:t>payment,</w:t>
      </w:r>
      <w:r>
        <w:rPr>
          <w:spacing w:val="-9"/>
        </w:rPr>
        <w:t xml:space="preserve"> </w:t>
      </w:r>
      <w:r>
        <w:t>the</w:t>
      </w:r>
      <w:r>
        <w:rPr>
          <w:spacing w:val="-6"/>
        </w:rPr>
        <w:t xml:space="preserve"> </w:t>
      </w:r>
      <w:r>
        <w:t>Investment</w:t>
      </w:r>
      <w:r>
        <w:rPr>
          <w:spacing w:val="-8"/>
        </w:rPr>
        <w:t xml:space="preserve"> </w:t>
      </w:r>
      <w:r>
        <w:t>Committee</w:t>
      </w:r>
      <w:r>
        <w:rPr>
          <w:spacing w:val="-11"/>
        </w:rPr>
        <w:t xml:space="preserve"> </w:t>
      </w:r>
      <w:r>
        <w:t>will</w:t>
      </w:r>
      <w:r>
        <w:rPr>
          <w:spacing w:val="-9"/>
        </w:rPr>
        <w:t xml:space="preserve"> </w:t>
      </w:r>
      <w:r>
        <w:t>periodically</w:t>
      </w:r>
      <w:r>
        <w:rPr>
          <w:spacing w:val="-9"/>
        </w:rPr>
        <w:t xml:space="preserve"> </w:t>
      </w:r>
      <w:r>
        <w:t>provide</w:t>
      </w:r>
      <w:r>
        <w:rPr>
          <w:spacing w:val="-8"/>
        </w:rPr>
        <w:t xml:space="preserve"> </w:t>
      </w:r>
      <w:r>
        <w:t>the</w:t>
      </w:r>
      <w:r>
        <w:rPr>
          <w:spacing w:val="-6"/>
        </w:rPr>
        <w:t xml:space="preserve"> </w:t>
      </w:r>
      <w:r>
        <w:t>Investment Management Consultant with an estimate of expected net cash flow. The Investment Committee or HAAR Management will notify the Investment Management Consultant in a timely manner, to allow sufficient time to build up necessary liquid</w:t>
      </w:r>
      <w:r>
        <w:rPr>
          <w:spacing w:val="-8"/>
        </w:rPr>
        <w:t xml:space="preserve"> </w:t>
      </w:r>
      <w:r>
        <w:t>reserves.</w:t>
      </w:r>
    </w:p>
    <w:p w14:paraId="048FC337" w14:textId="77777777" w:rsidR="00AD73D5" w:rsidRDefault="00273D05">
      <w:pPr>
        <w:pStyle w:val="BodyText"/>
        <w:spacing w:before="161"/>
        <w:ind w:left="1440"/>
        <w:jc w:val="both"/>
      </w:pPr>
      <w:proofErr w:type="gramStart"/>
      <w:r>
        <w:t xml:space="preserve">To </w:t>
      </w:r>
      <w:r>
        <w:rPr>
          <w:spacing w:val="17"/>
        </w:rPr>
        <w:t xml:space="preserve"> </w:t>
      </w:r>
      <w:r>
        <w:t>maintain</w:t>
      </w:r>
      <w:proofErr w:type="gramEnd"/>
      <w:r>
        <w:t xml:space="preserve"> </w:t>
      </w:r>
      <w:r>
        <w:rPr>
          <w:spacing w:val="16"/>
        </w:rPr>
        <w:t xml:space="preserve"> </w:t>
      </w:r>
      <w:r>
        <w:t xml:space="preserve">the </w:t>
      </w:r>
      <w:r>
        <w:rPr>
          <w:spacing w:val="17"/>
        </w:rPr>
        <w:t xml:space="preserve"> </w:t>
      </w:r>
      <w:r>
        <w:t xml:space="preserve">ability </w:t>
      </w:r>
      <w:r>
        <w:rPr>
          <w:spacing w:val="17"/>
        </w:rPr>
        <w:t xml:space="preserve"> </w:t>
      </w:r>
      <w:r>
        <w:t xml:space="preserve">to </w:t>
      </w:r>
      <w:r>
        <w:rPr>
          <w:spacing w:val="17"/>
        </w:rPr>
        <w:t xml:space="preserve"> </w:t>
      </w:r>
      <w:r>
        <w:t xml:space="preserve">deal </w:t>
      </w:r>
      <w:r>
        <w:rPr>
          <w:spacing w:val="15"/>
        </w:rPr>
        <w:t xml:space="preserve"> </w:t>
      </w:r>
      <w:r>
        <w:t xml:space="preserve">with </w:t>
      </w:r>
      <w:r>
        <w:rPr>
          <w:spacing w:val="17"/>
        </w:rPr>
        <w:t xml:space="preserve"> </w:t>
      </w:r>
      <w:r>
        <w:t xml:space="preserve">unplanned </w:t>
      </w:r>
      <w:r>
        <w:rPr>
          <w:spacing w:val="18"/>
        </w:rPr>
        <w:t xml:space="preserve"> </w:t>
      </w:r>
      <w:r>
        <w:t xml:space="preserve">cash </w:t>
      </w:r>
      <w:r>
        <w:rPr>
          <w:spacing w:val="17"/>
        </w:rPr>
        <w:t xml:space="preserve"> </w:t>
      </w:r>
      <w:r>
        <w:t xml:space="preserve">requirements </w:t>
      </w:r>
      <w:r>
        <w:rPr>
          <w:spacing w:val="17"/>
        </w:rPr>
        <w:t xml:space="preserve"> </w:t>
      </w:r>
      <w:r>
        <w:t xml:space="preserve">that </w:t>
      </w:r>
      <w:r>
        <w:rPr>
          <w:spacing w:val="17"/>
        </w:rPr>
        <w:t xml:space="preserve"> </w:t>
      </w:r>
      <w:r>
        <w:t xml:space="preserve">might </w:t>
      </w:r>
      <w:r>
        <w:rPr>
          <w:spacing w:val="18"/>
        </w:rPr>
        <w:t xml:space="preserve"> </w:t>
      </w:r>
      <w:r>
        <w:t xml:space="preserve">arise, </w:t>
      </w:r>
      <w:r>
        <w:rPr>
          <w:spacing w:val="17"/>
        </w:rPr>
        <w:t xml:space="preserve"> </w:t>
      </w:r>
      <w:r>
        <w:t>the</w:t>
      </w:r>
    </w:p>
    <w:p w14:paraId="1A40BEA5" w14:textId="77777777" w:rsidR="00AD73D5" w:rsidRDefault="00273D05">
      <w:pPr>
        <w:pStyle w:val="BodyText"/>
        <w:spacing w:before="40"/>
        <w:ind w:left="1411"/>
        <w:jc w:val="both"/>
      </w:pPr>
      <w:r>
        <w:rPr>
          <w:spacing w:val="-26"/>
          <w:u w:val="single" w:color="DADADA"/>
        </w:rPr>
        <w:t xml:space="preserve"> </w:t>
      </w:r>
      <w:r>
        <w:rPr>
          <w:u w:val="single" w:color="DADADA"/>
        </w:rPr>
        <w:t xml:space="preserve">Investment   </w:t>
      </w:r>
      <w:proofErr w:type="gramStart"/>
      <w:r>
        <w:rPr>
          <w:u w:val="single" w:color="DADADA"/>
        </w:rPr>
        <w:t>Committee  realizes</w:t>
      </w:r>
      <w:proofErr w:type="gramEnd"/>
      <w:r>
        <w:rPr>
          <w:u w:val="single" w:color="DADADA"/>
        </w:rPr>
        <w:t xml:space="preserve">  that   0-15%   of   Long-term  Reserve   assets  are </w:t>
      </w:r>
      <w:r>
        <w:rPr>
          <w:spacing w:val="4"/>
          <w:u w:val="single" w:color="DADADA"/>
        </w:rPr>
        <w:t xml:space="preserve"> </w:t>
      </w:r>
      <w:r>
        <w:rPr>
          <w:u w:val="single" w:color="DADADA"/>
        </w:rPr>
        <w:t>periodically</w:t>
      </w:r>
    </w:p>
    <w:p w14:paraId="40DE731E" w14:textId="77777777" w:rsidR="00AD73D5" w:rsidRDefault="00AD73D5">
      <w:pPr>
        <w:jc w:val="both"/>
        <w:sectPr w:rsidR="00AD73D5">
          <w:footerReference w:type="default" r:id="rId22"/>
          <w:pgSz w:w="12240" w:h="15840"/>
          <w:pgMar w:top="640" w:right="680" w:bottom="1120" w:left="0" w:header="0" w:footer="937" w:gutter="0"/>
          <w:pgNumType w:start="54"/>
          <w:cols w:space="720"/>
        </w:sectPr>
      </w:pPr>
    </w:p>
    <w:p w14:paraId="30F32210" w14:textId="77777777" w:rsidR="00AD73D5" w:rsidRDefault="00273D05">
      <w:pPr>
        <w:pStyle w:val="BodyText"/>
        <w:spacing w:before="38" w:line="278" w:lineRule="auto"/>
        <w:ind w:left="1440" w:right="745"/>
        <w:jc w:val="both"/>
      </w:pPr>
      <w:r>
        <w:lastRenderedPageBreak/>
        <w:t>maintained in cash or cash equivalents, including money market reserves or short-term U.S. Treasury bills by the Investment Manager.</w:t>
      </w:r>
    </w:p>
    <w:p w14:paraId="7A6E8352" w14:textId="77777777" w:rsidR="00AD73D5" w:rsidRDefault="00AD73D5">
      <w:pPr>
        <w:pStyle w:val="BodyText"/>
        <w:spacing w:before="2"/>
        <w:rPr>
          <w:sz w:val="35"/>
        </w:rPr>
      </w:pPr>
    </w:p>
    <w:p w14:paraId="7CB0D3E0" w14:textId="77777777" w:rsidR="00AD73D5" w:rsidRDefault="00273D05">
      <w:pPr>
        <w:pStyle w:val="Heading3"/>
        <w:jc w:val="both"/>
      </w:pPr>
      <w:bookmarkStart w:id="259" w:name="Marketability_of_Assets"/>
      <w:bookmarkStart w:id="260" w:name="_bookmark141"/>
      <w:bookmarkEnd w:id="259"/>
      <w:bookmarkEnd w:id="260"/>
      <w:r>
        <w:t>Marketability of Assets</w:t>
      </w:r>
    </w:p>
    <w:p w14:paraId="26BD3894" w14:textId="77777777" w:rsidR="00AD73D5" w:rsidRDefault="00273D05">
      <w:pPr>
        <w:pStyle w:val="BodyText"/>
        <w:spacing w:before="46" w:line="276" w:lineRule="auto"/>
        <w:ind w:left="1440" w:right="1023"/>
        <w:jc w:val="both"/>
      </w:pPr>
      <w:r>
        <w:t xml:space="preserve">The Board of Directors requires that </w:t>
      </w:r>
      <w:proofErr w:type="gramStart"/>
      <w:r>
        <w:t>all of</w:t>
      </w:r>
      <w:proofErr w:type="gramEnd"/>
      <w:r>
        <w:t xml:space="preserve"> Long-term Reserve’s assets be invested in liquid securities,</w:t>
      </w:r>
      <w:r>
        <w:rPr>
          <w:spacing w:val="-16"/>
        </w:rPr>
        <w:t xml:space="preserve"> </w:t>
      </w:r>
      <w:r>
        <w:t>defined</w:t>
      </w:r>
      <w:r>
        <w:rPr>
          <w:spacing w:val="-12"/>
        </w:rPr>
        <w:t xml:space="preserve"> </w:t>
      </w:r>
      <w:r>
        <w:t>as</w:t>
      </w:r>
      <w:r>
        <w:rPr>
          <w:spacing w:val="-15"/>
        </w:rPr>
        <w:t xml:space="preserve"> </w:t>
      </w:r>
      <w:r>
        <w:t>securities</w:t>
      </w:r>
      <w:r>
        <w:rPr>
          <w:spacing w:val="-16"/>
        </w:rPr>
        <w:t xml:space="preserve"> </w:t>
      </w:r>
      <w:r>
        <w:t>that</w:t>
      </w:r>
      <w:r>
        <w:rPr>
          <w:spacing w:val="-14"/>
        </w:rPr>
        <w:t xml:space="preserve"> </w:t>
      </w:r>
      <w:r>
        <w:t>can</w:t>
      </w:r>
      <w:r>
        <w:rPr>
          <w:spacing w:val="-15"/>
        </w:rPr>
        <w:t xml:space="preserve"> </w:t>
      </w:r>
      <w:r>
        <w:t>be</w:t>
      </w:r>
      <w:r>
        <w:rPr>
          <w:spacing w:val="-14"/>
        </w:rPr>
        <w:t xml:space="preserve"> </w:t>
      </w:r>
      <w:r>
        <w:t>transacted</w:t>
      </w:r>
      <w:r>
        <w:rPr>
          <w:spacing w:val="-15"/>
        </w:rPr>
        <w:t xml:space="preserve"> </w:t>
      </w:r>
      <w:r>
        <w:t>quickly</w:t>
      </w:r>
      <w:r>
        <w:rPr>
          <w:spacing w:val="-13"/>
        </w:rPr>
        <w:t xml:space="preserve"> </w:t>
      </w:r>
      <w:r>
        <w:t>and</w:t>
      </w:r>
      <w:r>
        <w:rPr>
          <w:spacing w:val="-13"/>
        </w:rPr>
        <w:t xml:space="preserve"> </w:t>
      </w:r>
      <w:r>
        <w:t>efficiently</w:t>
      </w:r>
      <w:r>
        <w:rPr>
          <w:spacing w:val="-13"/>
        </w:rPr>
        <w:t xml:space="preserve"> </w:t>
      </w:r>
      <w:r>
        <w:t>for</w:t>
      </w:r>
      <w:r>
        <w:rPr>
          <w:spacing w:val="-16"/>
        </w:rPr>
        <w:t xml:space="preserve"> </w:t>
      </w:r>
      <w:r>
        <w:t>the</w:t>
      </w:r>
      <w:r>
        <w:rPr>
          <w:spacing w:val="-12"/>
        </w:rPr>
        <w:t xml:space="preserve"> </w:t>
      </w:r>
      <w:r>
        <w:t>Long-term Reserve, with minimal impact on market</w:t>
      </w:r>
      <w:r>
        <w:rPr>
          <w:spacing w:val="-1"/>
        </w:rPr>
        <w:t xml:space="preserve"> </w:t>
      </w:r>
      <w:r>
        <w:t>price.</w:t>
      </w:r>
    </w:p>
    <w:p w14:paraId="44305783" w14:textId="77777777" w:rsidR="00AD73D5" w:rsidRDefault="00AD73D5">
      <w:pPr>
        <w:pStyle w:val="BodyText"/>
        <w:spacing w:before="3"/>
        <w:rPr>
          <w:sz w:val="31"/>
        </w:rPr>
      </w:pPr>
    </w:p>
    <w:p w14:paraId="0D9A1CF3" w14:textId="77777777" w:rsidR="00AD73D5" w:rsidRDefault="00273D05">
      <w:pPr>
        <w:pStyle w:val="Heading1"/>
        <w:jc w:val="both"/>
      </w:pPr>
      <w:bookmarkStart w:id="261" w:name="Investment_Guidelines"/>
      <w:bookmarkStart w:id="262" w:name="_bookmark142"/>
      <w:bookmarkEnd w:id="261"/>
      <w:bookmarkEnd w:id="262"/>
      <w:r>
        <w:rPr>
          <w:color w:val="4472C4"/>
        </w:rPr>
        <w:t>Investment Guidelines</w:t>
      </w:r>
    </w:p>
    <w:p w14:paraId="6C556061" w14:textId="77777777" w:rsidR="00AD73D5" w:rsidRDefault="00273D05">
      <w:pPr>
        <w:pStyle w:val="Heading3"/>
        <w:spacing w:before="8" w:line="650" w:lineRule="atLeast"/>
        <w:ind w:right="8410"/>
      </w:pPr>
      <w:bookmarkStart w:id="263" w:name="Allowable_Assets"/>
      <w:bookmarkStart w:id="264" w:name="_bookmark143"/>
      <w:bookmarkEnd w:id="263"/>
      <w:bookmarkEnd w:id="264"/>
      <w:r>
        <w:t>Allowable Assets</w:t>
      </w:r>
      <w:bookmarkStart w:id="265" w:name="Cash_Equivalents"/>
      <w:bookmarkStart w:id="266" w:name="_bookmark144"/>
      <w:bookmarkEnd w:id="265"/>
      <w:bookmarkEnd w:id="266"/>
      <w:r>
        <w:t xml:space="preserve"> Cash Equivalents</w:t>
      </w:r>
    </w:p>
    <w:p w14:paraId="225F5BBB" w14:textId="77777777" w:rsidR="00AD73D5" w:rsidRDefault="00273D05">
      <w:pPr>
        <w:pStyle w:val="ListParagraph"/>
        <w:numPr>
          <w:ilvl w:val="2"/>
          <w:numId w:val="11"/>
        </w:numPr>
        <w:tabs>
          <w:tab w:val="left" w:pos="2879"/>
          <w:tab w:val="left" w:pos="2880"/>
        </w:tabs>
        <w:spacing w:before="7"/>
        <w:rPr>
          <w:sz w:val="24"/>
        </w:rPr>
      </w:pPr>
      <w:r>
        <w:rPr>
          <w:sz w:val="24"/>
        </w:rPr>
        <w:t>Treasury</w:t>
      </w:r>
      <w:r>
        <w:rPr>
          <w:spacing w:val="-7"/>
          <w:sz w:val="24"/>
        </w:rPr>
        <w:t xml:space="preserve"> </w:t>
      </w:r>
      <w:r>
        <w:rPr>
          <w:sz w:val="24"/>
        </w:rPr>
        <w:t>Bills</w:t>
      </w:r>
    </w:p>
    <w:p w14:paraId="3F4EDD64" w14:textId="77777777" w:rsidR="00AD73D5" w:rsidRDefault="00273D05">
      <w:pPr>
        <w:pStyle w:val="ListParagraph"/>
        <w:numPr>
          <w:ilvl w:val="2"/>
          <w:numId w:val="11"/>
        </w:numPr>
        <w:tabs>
          <w:tab w:val="left" w:pos="2879"/>
          <w:tab w:val="left" w:pos="2880"/>
        </w:tabs>
        <w:rPr>
          <w:sz w:val="24"/>
        </w:rPr>
      </w:pPr>
      <w:r>
        <w:rPr>
          <w:sz w:val="24"/>
        </w:rPr>
        <w:t>Money Market</w:t>
      </w:r>
      <w:r>
        <w:rPr>
          <w:spacing w:val="-9"/>
          <w:sz w:val="24"/>
        </w:rPr>
        <w:t xml:space="preserve"> </w:t>
      </w:r>
      <w:r>
        <w:rPr>
          <w:sz w:val="24"/>
        </w:rPr>
        <w:t>Reserves</w:t>
      </w:r>
    </w:p>
    <w:p w14:paraId="4F90119B" w14:textId="77777777" w:rsidR="00AD73D5" w:rsidRDefault="00273D05">
      <w:pPr>
        <w:pStyle w:val="ListParagraph"/>
        <w:numPr>
          <w:ilvl w:val="2"/>
          <w:numId w:val="11"/>
        </w:numPr>
        <w:tabs>
          <w:tab w:val="left" w:pos="2879"/>
          <w:tab w:val="left" w:pos="2880"/>
        </w:tabs>
        <w:rPr>
          <w:sz w:val="24"/>
        </w:rPr>
      </w:pPr>
      <w:r>
        <w:rPr>
          <w:sz w:val="24"/>
        </w:rPr>
        <w:t>STIF</w:t>
      </w:r>
      <w:r>
        <w:rPr>
          <w:spacing w:val="-5"/>
          <w:sz w:val="24"/>
        </w:rPr>
        <w:t xml:space="preserve"> </w:t>
      </w:r>
      <w:r>
        <w:rPr>
          <w:sz w:val="24"/>
        </w:rPr>
        <w:t>Reserves</w:t>
      </w:r>
    </w:p>
    <w:p w14:paraId="65003DB3" w14:textId="77777777" w:rsidR="00AD73D5" w:rsidRDefault="00273D05">
      <w:pPr>
        <w:pStyle w:val="ListParagraph"/>
        <w:numPr>
          <w:ilvl w:val="2"/>
          <w:numId w:val="11"/>
        </w:numPr>
        <w:tabs>
          <w:tab w:val="left" w:pos="2879"/>
          <w:tab w:val="left" w:pos="2880"/>
        </w:tabs>
        <w:rPr>
          <w:sz w:val="24"/>
        </w:rPr>
      </w:pPr>
      <w:r>
        <w:rPr>
          <w:sz w:val="24"/>
        </w:rPr>
        <w:t>Commercial</w:t>
      </w:r>
      <w:r>
        <w:rPr>
          <w:spacing w:val="-7"/>
          <w:sz w:val="24"/>
        </w:rPr>
        <w:t xml:space="preserve"> </w:t>
      </w:r>
      <w:r>
        <w:rPr>
          <w:sz w:val="24"/>
        </w:rPr>
        <w:t>Paper</w:t>
      </w:r>
    </w:p>
    <w:p w14:paraId="554BE66D" w14:textId="77777777" w:rsidR="00AD73D5" w:rsidRDefault="00273D05">
      <w:pPr>
        <w:pStyle w:val="ListParagraph"/>
        <w:numPr>
          <w:ilvl w:val="2"/>
          <w:numId w:val="11"/>
        </w:numPr>
        <w:tabs>
          <w:tab w:val="left" w:pos="2879"/>
          <w:tab w:val="left" w:pos="2880"/>
        </w:tabs>
        <w:rPr>
          <w:sz w:val="24"/>
        </w:rPr>
      </w:pPr>
      <w:r>
        <w:rPr>
          <w:sz w:val="24"/>
        </w:rPr>
        <w:t>Banker's</w:t>
      </w:r>
      <w:r>
        <w:rPr>
          <w:spacing w:val="-8"/>
          <w:sz w:val="24"/>
        </w:rPr>
        <w:t xml:space="preserve"> </w:t>
      </w:r>
      <w:r>
        <w:rPr>
          <w:sz w:val="24"/>
        </w:rPr>
        <w:t>Acceptances</w:t>
      </w:r>
    </w:p>
    <w:p w14:paraId="5BD3BABD" w14:textId="77777777" w:rsidR="00AD73D5" w:rsidRDefault="00273D05">
      <w:pPr>
        <w:pStyle w:val="ListParagraph"/>
        <w:numPr>
          <w:ilvl w:val="2"/>
          <w:numId w:val="11"/>
        </w:numPr>
        <w:tabs>
          <w:tab w:val="left" w:pos="2879"/>
          <w:tab w:val="left" w:pos="2880"/>
        </w:tabs>
        <w:rPr>
          <w:sz w:val="24"/>
        </w:rPr>
      </w:pPr>
      <w:r>
        <w:rPr>
          <w:sz w:val="24"/>
        </w:rPr>
        <w:t>Repurchase</w:t>
      </w:r>
      <w:r>
        <w:rPr>
          <w:spacing w:val="-7"/>
          <w:sz w:val="24"/>
        </w:rPr>
        <w:t xml:space="preserve"> </w:t>
      </w:r>
      <w:r>
        <w:rPr>
          <w:sz w:val="24"/>
        </w:rPr>
        <w:t>Agreements</w:t>
      </w:r>
    </w:p>
    <w:p w14:paraId="64AFC803" w14:textId="77777777" w:rsidR="00AD73D5" w:rsidRDefault="00273D05">
      <w:pPr>
        <w:pStyle w:val="ListParagraph"/>
        <w:numPr>
          <w:ilvl w:val="2"/>
          <w:numId w:val="11"/>
        </w:numPr>
        <w:tabs>
          <w:tab w:val="left" w:pos="2879"/>
          <w:tab w:val="left" w:pos="2880"/>
        </w:tabs>
        <w:rPr>
          <w:sz w:val="24"/>
        </w:rPr>
      </w:pPr>
      <w:r>
        <w:rPr>
          <w:sz w:val="24"/>
        </w:rPr>
        <w:t>Certificates of</w:t>
      </w:r>
      <w:r>
        <w:rPr>
          <w:spacing w:val="-9"/>
          <w:sz w:val="24"/>
        </w:rPr>
        <w:t xml:space="preserve"> </w:t>
      </w:r>
      <w:r>
        <w:rPr>
          <w:sz w:val="24"/>
        </w:rPr>
        <w:t>Deposit</w:t>
      </w:r>
    </w:p>
    <w:p w14:paraId="469915BF" w14:textId="77777777" w:rsidR="00AD73D5" w:rsidRDefault="00AD73D5">
      <w:pPr>
        <w:pStyle w:val="BodyText"/>
        <w:spacing w:before="10"/>
        <w:rPr>
          <w:sz w:val="29"/>
        </w:rPr>
      </w:pPr>
    </w:p>
    <w:p w14:paraId="79E4277C" w14:textId="77777777" w:rsidR="00AD73D5" w:rsidRDefault="00273D05">
      <w:pPr>
        <w:pStyle w:val="Heading3"/>
        <w:ind w:left="1439"/>
      </w:pPr>
      <w:bookmarkStart w:id="267" w:name="Fixed_Income_Securities"/>
      <w:bookmarkStart w:id="268" w:name="_bookmark145"/>
      <w:bookmarkEnd w:id="267"/>
      <w:bookmarkEnd w:id="268"/>
      <w:r>
        <w:t>Fixed Income Securities</w:t>
      </w:r>
    </w:p>
    <w:p w14:paraId="40CBBDDA" w14:textId="77777777" w:rsidR="00AD73D5" w:rsidRDefault="00273D05">
      <w:pPr>
        <w:pStyle w:val="ListParagraph"/>
        <w:numPr>
          <w:ilvl w:val="2"/>
          <w:numId w:val="11"/>
        </w:numPr>
        <w:tabs>
          <w:tab w:val="left" w:pos="2879"/>
          <w:tab w:val="left" w:pos="2880"/>
        </w:tabs>
        <w:rPr>
          <w:sz w:val="24"/>
        </w:rPr>
      </w:pPr>
      <w:r>
        <w:rPr>
          <w:sz w:val="24"/>
        </w:rPr>
        <w:t>U.S. Government and Agency</w:t>
      </w:r>
      <w:r>
        <w:rPr>
          <w:spacing w:val="-12"/>
          <w:sz w:val="24"/>
        </w:rPr>
        <w:t xml:space="preserve"> </w:t>
      </w:r>
      <w:r>
        <w:rPr>
          <w:sz w:val="24"/>
        </w:rPr>
        <w:t>Securities</w:t>
      </w:r>
    </w:p>
    <w:p w14:paraId="633F2D22" w14:textId="77777777" w:rsidR="00AD73D5" w:rsidRDefault="00273D05">
      <w:pPr>
        <w:pStyle w:val="ListParagraph"/>
        <w:numPr>
          <w:ilvl w:val="2"/>
          <w:numId w:val="11"/>
        </w:numPr>
        <w:tabs>
          <w:tab w:val="left" w:pos="2879"/>
          <w:tab w:val="left" w:pos="2880"/>
        </w:tabs>
        <w:rPr>
          <w:sz w:val="24"/>
        </w:rPr>
      </w:pPr>
      <w:r>
        <w:rPr>
          <w:sz w:val="24"/>
        </w:rPr>
        <w:t>Corporate Notes and</w:t>
      </w:r>
      <w:r>
        <w:rPr>
          <w:spacing w:val="-10"/>
          <w:sz w:val="24"/>
        </w:rPr>
        <w:t xml:space="preserve"> </w:t>
      </w:r>
      <w:r>
        <w:rPr>
          <w:sz w:val="24"/>
        </w:rPr>
        <w:t>Bonds</w:t>
      </w:r>
    </w:p>
    <w:p w14:paraId="09B3627F" w14:textId="77777777" w:rsidR="00AD73D5" w:rsidRDefault="00273D05">
      <w:pPr>
        <w:pStyle w:val="ListParagraph"/>
        <w:numPr>
          <w:ilvl w:val="2"/>
          <w:numId w:val="11"/>
        </w:numPr>
        <w:tabs>
          <w:tab w:val="left" w:pos="2879"/>
          <w:tab w:val="left" w:pos="2880"/>
        </w:tabs>
        <w:rPr>
          <w:sz w:val="24"/>
        </w:rPr>
      </w:pPr>
      <w:proofErr w:type="gramStart"/>
      <w:r>
        <w:rPr>
          <w:sz w:val="24"/>
        </w:rPr>
        <w:t>Mortgage Backed</w:t>
      </w:r>
      <w:proofErr w:type="gramEnd"/>
      <w:r>
        <w:rPr>
          <w:spacing w:val="-6"/>
          <w:sz w:val="24"/>
        </w:rPr>
        <w:t xml:space="preserve"> </w:t>
      </w:r>
      <w:r>
        <w:rPr>
          <w:sz w:val="24"/>
        </w:rPr>
        <w:t>Bonds</w:t>
      </w:r>
    </w:p>
    <w:p w14:paraId="41D66041" w14:textId="77777777" w:rsidR="00AD73D5" w:rsidRDefault="00273D05">
      <w:pPr>
        <w:pStyle w:val="ListParagraph"/>
        <w:numPr>
          <w:ilvl w:val="2"/>
          <w:numId w:val="11"/>
        </w:numPr>
        <w:tabs>
          <w:tab w:val="left" w:pos="2879"/>
          <w:tab w:val="left" w:pos="2880"/>
        </w:tabs>
        <w:spacing w:before="2"/>
        <w:rPr>
          <w:sz w:val="24"/>
        </w:rPr>
      </w:pPr>
      <w:r>
        <w:rPr>
          <w:sz w:val="24"/>
        </w:rPr>
        <w:t>Preferred</w:t>
      </w:r>
      <w:r>
        <w:rPr>
          <w:spacing w:val="-7"/>
          <w:sz w:val="24"/>
        </w:rPr>
        <w:t xml:space="preserve"> </w:t>
      </w:r>
      <w:r>
        <w:rPr>
          <w:sz w:val="24"/>
        </w:rPr>
        <w:t>Stock</w:t>
      </w:r>
    </w:p>
    <w:p w14:paraId="58376757" w14:textId="77777777" w:rsidR="00AD73D5" w:rsidRDefault="00273D05">
      <w:pPr>
        <w:pStyle w:val="ListParagraph"/>
        <w:numPr>
          <w:ilvl w:val="2"/>
          <w:numId w:val="11"/>
        </w:numPr>
        <w:tabs>
          <w:tab w:val="left" w:pos="2879"/>
          <w:tab w:val="left" w:pos="2880"/>
        </w:tabs>
        <w:rPr>
          <w:sz w:val="24"/>
        </w:rPr>
      </w:pPr>
      <w:r>
        <w:rPr>
          <w:sz w:val="24"/>
        </w:rPr>
        <w:t>Fixed Income Securities of Foreign Governments and</w:t>
      </w:r>
      <w:r>
        <w:rPr>
          <w:spacing w:val="-25"/>
          <w:sz w:val="24"/>
        </w:rPr>
        <w:t xml:space="preserve"> </w:t>
      </w:r>
      <w:r>
        <w:rPr>
          <w:sz w:val="24"/>
        </w:rPr>
        <w:t>Corporations</w:t>
      </w:r>
    </w:p>
    <w:p w14:paraId="60846A9E" w14:textId="77777777" w:rsidR="00AD73D5" w:rsidRDefault="00273D05">
      <w:pPr>
        <w:pStyle w:val="ListParagraph"/>
        <w:numPr>
          <w:ilvl w:val="2"/>
          <w:numId w:val="11"/>
        </w:numPr>
        <w:tabs>
          <w:tab w:val="left" w:pos="2879"/>
          <w:tab w:val="left" w:pos="2880"/>
        </w:tabs>
        <w:spacing w:line="271" w:lineRule="auto"/>
        <w:ind w:right="1234"/>
        <w:rPr>
          <w:sz w:val="24"/>
        </w:rPr>
      </w:pPr>
      <w:r>
        <w:rPr>
          <w:sz w:val="24"/>
        </w:rPr>
        <w:t>Planned Amortization Class Collateralized Mortgage Obligations (PAC CMOs) or</w:t>
      </w:r>
      <w:r>
        <w:rPr>
          <w:spacing w:val="-42"/>
          <w:sz w:val="24"/>
        </w:rPr>
        <w:t xml:space="preserve"> </w:t>
      </w:r>
      <w:r>
        <w:rPr>
          <w:sz w:val="24"/>
        </w:rPr>
        <w:t>other "early tranche" CMOs</w:t>
      </w:r>
    </w:p>
    <w:p w14:paraId="52FB0C75" w14:textId="77777777" w:rsidR="00AD73D5" w:rsidRDefault="00273D05">
      <w:pPr>
        <w:pStyle w:val="Heading3"/>
        <w:spacing w:before="69"/>
      </w:pPr>
      <w:bookmarkStart w:id="269" w:name="Equity_Securities"/>
      <w:bookmarkStart w:id="270" w:name="_bookmark146"/>
      <w:bookmarkEnd w:id="269"/>
      <w:bookmarkEnd w:id="270"/>
      <w:r>
        <w:t>Equity Securities</w:t>
      </w:r>
    </w:p>
    <w:p w14:paraId="0419D546" w14:textId="77777777" w:rsidR="00AD73D5" w:rsidRDefault="00273D05">
      <w:pPr>
        <w:pStyle w:val="ListParagraph"/>
        <w:numPr>
          <w:ilvl w:val="2"/>
          <w:numId w:val="11"/>
        </w:numPr>
        <w:tabs>
          <w:tab w:val="left" w:pos="2879"/>
          <w:tab w:val="left" w:pos="2880"/>
        </w:tabs>
        <w:rPr>
          <w:sz w:val="24"/>
        </w:rPr>
      </w:pPr>
      <w:r>
        <w:rPr>
          <w:sz w:val="24"/>
        </w:rPr>
        <w:t>Common</w:t>
      </w:r>
      <w:r>
        <w:rPr>
          <w:spacing w:val="-2"/>
          <w:sz w:val="24"/>
        </w:rPr>
        <w:t xml:space="preserve"> </w:t>
      </w:r>
      <w:r>
        <w:rPr>
          <w:sz w:val="24"/>
        </w:rPr>
        <w:t>Stocks</w:t>
      </w:r>
    </w:p>
    <w:p w14:paraId="6E17A010" w14:textId="77777777" w:rsidR="00AD73D5" w:rsidRDefault="00273D05">
      <w:pPr>
        <w:pStyle w:val="ListParagraph"/>
        <w:numPr>
          <w:ilvl w:val="2"/>
          <w:numId w:val="11"/>
        </w:numPr>
        <w:tabs>
          <w:tab w:val="left" w:pos="2879"/>
          <w:tab w:val="left" w:pos="2880"/>
        </w:tabs>
        <w:rPr>
          <w:sz w:val="24"/>
        </w:rPr>
      </w:pPr>
      <w:r>
        <w:rPr>
          <w:sz w:val="24"/>
        </w:rPr>
        <w:t>Convertible Notes and</w:t>
      </w:r>
      <w:r>
        <w:rPr>
          <w:spacing w:val="-12"/>
          <w:sz w:val="24"/>
        </w:rPr>
        <w:t xml:space="preserve"> </w:t>
      </w:r>
      <w:r>
        <w:rPr>
          <w:sz w:val="24"/>
        </w:rPr>
        <w:t>Bonds</w:t>
      </w:r>
    </w:p>
    <w:p w14:paraId="1B648A83" w14:textId="77777777" w:rsidR="00AD73D5" w:rsidRDefault="00273D05">
      <w:pPr>
        <w:pStyle w:val="ListParagraph"/>
        <w:numPr>
          <w:ilvl w:val="2"/>
          <w:numId w:val="11"/>
        </w:numPr>
        <w:tabs>
          <w:tab w:val="left" w:pos="2879"/>
          <w:tab w:val="left" w:pos="2880"/>
        </w:tabs>
        <w:spacing w:before="2"/>
        <w:rPr>
          <w:sz w:val="24"/>
        </w:rPr>
      </w:pPr>
      <w:r>
        <w:rPr>
          <w:sz w:val="24"/>
        </w:rPr>
        <w:t>Convertible Preferred</w:t>
      </w:r>
      <w:r>
        <w:rPr>
          <w:spacing w:val="-11"/>
          <w:sz w:val="24"/>
        </w:rPr>
        <w:t xml:space="preserve"> </w:t>
      </w:r>
      <w:r>
        <w:rPr>
          <w:sz w:val="24"/>
        </w:rPr>
        <w:t>Stocks</w:t>
      </w:r>
    </w:p>
    <w:p w14:paraId="7B229170" w14:textId="77777777" w:rsidR="00AD73D5" w:rsidRDefault="00273D05">
      <w:pPr>
        <w:pStyle w:val="ListParagraph"/>
        <w:numPr>
          <w:ilvl w:val="2"/>
          <w:numId w:val="11"/>
        </w:numPr>
        <w:tabs>
          <w:tab w:val="left" w:pos="2879"/>
          <w:tab w:val="left" w:pos="2880"/>
        </w:tabs>
        <w:rPr>
          <w:sz w:val="24"/>
        </w:rPr>
      </w:pPr>
      <w:r>
        <w:rPr>
          <w:sz w:val="24"/>
        </w:rPr>
        <w:t>American Depository Receipts (ADRs) of Non-U.S.</w:t>
      </w:r>
      <w:r>
        <w:rPr>
          <w:spacing w:val="-14"/>
          <w:sz w:val="24"/>
        </w:rPr>
        <w:t xml:space="preserve"> </w:t>
      </w:r>
      <w:r>
        <w:rPr>
          <w:sz w:val="24"/>
        </w:rPr>
        <w:t>Companies</w:t>
      </w:r>
    </w:p>
    <w:p w14:paraId="78326B52" w14:textId="77777777" w:rsidR="00AD73D5" w:rsidRDefault="00273D05">
      <w:pPr>
        <w:pStyle w:val="ListParagraph"/>
        <w:numPr>
          <w:ilvl w:val="2"/>
          <w:numId w:val="11"/>
        </w:numPr>
        <w:tabs>
          <w:tab w:val="left" w:pos="2879"/>
          <w:tab w:val="left" w:pos="2880"/>
        </w:tabs>
        <w:spacing w:before="2"/>
        <w:rPr>
          <w:sz w:val="24"/>
        </w:rPr>
      </w:pPr>
      <w:r>
        <w:rPr>
          <w:sz w:val="24"/>
        </w:rPr>
        <w:t>Stocks of Non-U.S. Companies (Ordinary</w:t>
      </w:r>
      <w:r>
        <w:rPr>
          <w:spacing w:val="-19"/>
          <w:sz w:val="24"/>
        </w:rPr>
        <w:t xml:space="preserve"> </w:t>
      </w:r>
      <w:r>
        <w:rPr>
          <w:sz w:val="24"/>
        </w:rPr>
        <w:t>Shares)</w:t>
      </w:r>
    </w:p>
    <w:p w14:paraId="414C2FE3" w14:textId="77777777" w:rsidR="00AD73D5" w:rsidRDefault="00AD73D5">
      <w:pPr>
        <w:pStyle w:val="BodyText"/>
        <w:spacing w:before="8"/>
        <w:rPr>
          <w:sz w:val="29"/>
        </w:rPr>
      </w:pPr>
    </w:p>
    <w:p w14:paraId="22D5DE20" w14:textId="77777777" w:rsidR="00AD73D5" w:rsidRDefault="00273D05">
      <w:pPr>
        <w:pStyle w:val="Heading3"/>
      </w:pPr>
      <w:bookmarkStart w:id="271" w:name="Mutual_Funds"/>
      <w:bookmarkStart w:id="272" w:name="_bookmark147"/>
      <w:bookmarkEnd w:id="271"/>
      <w:bookmarkEnd w:id="272"/>
      <w:r>
        <w:t>Mutual Funds</w:t>
      </w:r>
    </w:p>
    <w:p w14:paraId="01B7301F" w14:textId="77777777" w:rsidR="00AD73D5" w:rsidRDefault="00273D05">
      <w:pPr>
        <w:pStyle w:val="ListParagraph"/>
        <w:numPr>
          <w:ilvl w:val="2"/>
          <w:numId w:val="11"/>
        </w:numPr>
        <w:tabs>
          <w:tab w:val="left" w:pos="2879"/>
          <w:tab w:val="left" w:pos="2880"/>
        </w:tabs>
        <w:rPr>
          <w:sz w:val="24"/>
        </w:rPr>
      </w:pPr>
      <w:r>
        <w:rPr>
          <w:sz w:val="24"/>
        </w:rPr>
        <w:t>Mutual Funds which invest in securities as allowed in this</w:t>
      </w:r>
      <w:r>
        <w:rPr>
          <w:spacing w:val="-30"/>
          <w:sz w:val="24"/>
        </w:rPr>
        <w:t xml:space="preserve"> </w:t>
      </w:r>
      <w:r>
        <w:rPr>
          <w:sz w:val="24"/>
        </w:rPr>
        <w:t>statement.</w:t>
      </w:r>
    </w:p>
    <w:p w14:paraId="6BBDB51B" w14:textId="77777777" w:rsidR="00AD73D5" w:rsidRDefault="00273D05">
      <w:pPr>
        <w:pStyle w:val="Heading3"/>
        <w:spacing w:before="86"/>
      </w:pPr>
      <w:bookmarkStart w:id="273" w:name="Other_Assets"/>
      <w:bookmarkStart w:id="274" w:name="_bookmark148"/>
      <w:bookmarkEnd w:id="273"/>
      <w:bookmarkEnd w:id="274"/>
      <w:r>
        <w:t>Other Assets</w:t>
      </w:r>
    </w:p>
    <w:p w14:paraId="67D9AE37" w14:textId="77777777" w:rsidR="00AD73D5" w:rsidRDefault="00273D05">
      <w:pPr>
        <w:pStyle w:val="ListParagraph"/>
        <w:numPr>
          <w:ilvl w:val="2"/>
          <w:numId w:val="11"/>
        </w:numPr>
        <w:tabs>
          <w:tab w:val="left" w:pos="2879"/>
          <w:tab w:val="left" w:pos="2880"/>
        </w:tabs>
        <w:rPr>
          <w:sz w:val="24"/>
        </w:rPr>
      </w:pPr>
      <w:r>
        <w:rPr>
          <w:sz w:val="24"/>
        </w:rPr>
        <w:t>Alternative Investments to be approved by the Board of</w:t>
      </w:r>
      <w:r>
        <w:rPr>
          <w:spacing w:val="-25"/>
          <w:sz w:val="24"/>
        </w:rPr>
        <w:t xml:space="preserve"> </w:t>
      </w:r>
      <w:r>
        <w:rPr>
          <w:sz w:val="24"/>
        </w:rPr>
        <w:t>Directors.</w:t>
      </w:r>
    </w:p>
    <w:p w14:paraId="24FD69FF" w14:textId="77777777" w:rsidR="00AD73D5" w:rsidRDefault="00AD73D5">
      <w:pPr>
        <w:pStyle w:val="BodyText"/>
        <w:spacing w:before="8"/>
        <w:rPr>
          <w:sz w:val="30"/>
        </w:rPr>
      </w:pPr>
    </w:p>
    <w:p w14:paraId="28D81256" w14:textId="77777777" w:rsidR="00AD73D5" w:rsidRDefault="00273D05">
      <w:pPr>
        <w:pStyle w:val="Heading3"/>
        <w:ind w:left="1439"/>
      </w:pPr>
      <w:bookmarkStart w:id="275" w:name="Derivative_Investments"/>
      <w:bookmarkStart w:id="276" w:name="_bookmark149"/>
      <w:bookmarkEnd w:id="275"/>
      <w:bookmarkEnd w:id="276"/>
      <w:r>
        <w:t>Derivative Investments</w:t>
      </w:r>
    </w:p>
    <w:p w14:paraId="044437A6" w14:textId="77777777" w:rsidR="00AD73D5" w:rsidRDefault="00273D05">
      <w:pPr>
        <w:pStyle w:val="BodyText"/>
        <w:spacing w:before="182"/>
        <w:ind w:left="1439"/>
      </w:pPr>
      <w:r>
        <w:t>Derivative</w:t>
      </w:r>
      <w:r>
        <w:rPr>
          <w:spacing w:val="-12"/>
        </w:rPr>
        <w:t xml:space="preserve"> </w:t>
      </w:r>
      <w:r>
        <w:t>securities</w:t>
      </w:r>
      <w:r>
        <w:rPr>
          <w:spacing w:val="-11"/>
        </w:rPr>
        <w:t xml:space="preserve"> </w:t>
      </w:r>
      <w:r>
        <w:t>are</w:t>
      </w:r>
      <w:r>
        <w:rPr>
          <w:spacing w:val="-13"/>
        </w:rPr>
        <w:t xml:space="preserve"> </w:t>
      </w:r>
      <w:r>
        <w:t>defined</w:t>
      </w:r>
      <w:r>
        <w:rPr>
          <w:spacing w:val="-11"/>
        </w:rPr>
        <w:t xml:space="preserve"> </w:t>
      </w:r>
      <w:r>
        <w:t>as</w:t>
      </w:r>
      <w:r>
        <w:rPr>
          <w:spacing w:val="-9"/>
        </w:rPr>
        <w:t xml:space="preserve"> </w:t>
      </w:r>
      <w:r>
        <w:t>synthetic</w:t>
      </w:r>
      <w:r>
        <w:rPr>
          <w:spacing w:val="-10"/>
        </w:rPr>
        <w:t xml:space="preserve"> </w:t>
      </w:r>
      <w:r>
        <w:t>securities</w:t>
      </w:r>
      <w:r>
        <w:rPr>
          <w:spacing w:val="-12"/>
        </w:rPr>
        <w:t xml:space="preserve"> </w:t>
      </w:r>
      <w:r>
        <w:t>whose</w:t>
      </w:r>
      <w:r>
        <w:rPr>
          <w:spacing w:val="-11"/>
        </w:rPr>
        <w:t xml:space="preserve"> </w:t>
      </w:r>
      <w:r>
        <w:t>price</w:t>
      </w:r>
      <w:r>
        <w:rPr>
          <w:spacing w:val="-8"/>
        </w:rPr>
        <w:t xml:space="preserve"> </w:t>
      </w:r>
      <w:r>
        <w:t>and</w:t>
      </w:r>
      <w:r>
        <w:rPr>
          <w:spacing w:val="-11"/>
        </w:rPr>
        <w:t xml:space="preserve"> </w:t>
      </w:r>
      <w:r>
        <w:t>cash</w:t>
      </w:r>
      <w:r>
        <w:rPr>
          <w:spacing w:val="-8"/>
        </w:rPr>
        <w:t xml:space="preserve"> </w:t>
      </w:r>
      <w:r>
        <w:t>flow</w:t>
      </w:r>
      <w:r>
        <w:rPr>
          <w:spacing w:val="-10"/>
        </w:rPr>
        <w:t xml:space="preserve"> </w:t>
      </w:r>
      <w:r>
        <w:t>characteristics</w:t>
      </w:r>
    </w:p>
    <w:p w14:paraId="48179CF1" w14:textId="77777777" w:rsidR="00AD73D5" w:rsidRDefault="00273D05">
      <w:pPr>
        <w:pStyle w:val="BodyText"/>
        <w:spacing w:before="44"/>
        <w:ind w:left="1411"/>
      </w:pPr>
      <w:r>
        <w:rPr>
          <w:spacing w:val="-26"/>
          <w:u w:val="single" w:color="DADADA"/>
        </w:rPr>
        <w:t xml:space="preserve"> </w:t>
      </w:r>
      <w:r>
        <w:rPr>
          <w:u w:val="single" w:color="DADADA"/>
        </w:rPr>
        <w:t>are</w:t>
      </w:r>
      <w:r>
        <w:rPr>
          <w:spacing w:val="-11"/>
          <w:u w:val="single" w:color="DADADA"/>
        </w:rPr>
        <w:t xml:space="preserve"> </w:t>
      </w:r>
      <w:r>
        <w:rPr>
          <w:u w:val="single" w:color="DADADA"/>
        </w:rPr>
        <w:t>based</w:t>
      </w:r>
      <w:r>
        <w:rPr>
          <w:spacing w:val="-9"/>
          <w:u w:val="single" w:color="DADADA"/>
        </w:rPr>
        <w:t xml:space="preserve"> </w:t>
      </w:r>
      <w:r>
        <w:rPr>
          <w:u w:val="single" w:color="DADADA"/>
        </w:rPr>
        <w:t>on</w:t>
      </w:r>
      <w:r>
        <w:rPr>
          <w:spacing w:val="-10"/>
          <w:u w:val="single" w:color="DADADA"/>
        </w:rPr>
        <w:t xml:space="preserve"> </w:t>
      </w:r>
      <w:r>
        <w:rPr>
          <w:u w:val="single" w:color="DADADA"/>
        </w:rPr>
        <w:t>the</w:t>
      </w:r>
      <w:r>
        <w:rPr>
          <w:spacing w:val="-7"/>
          <w:u w:val="single" w:color="DADADA"/>
        </w:rPr>
        <w:t xml:space="preserve"> </w:t>
      </w:r>
      <w:r>
        <w:rPr>
          <w:u w:val="single" w:color="DADADA"/>
        </w:rPr>
        <w:t>cash</w:t>
      </w:r>
      <w:r>
        <w:rPr>
          <w:spacing w:val="-12"/>
          <w:u w:val="single" w:color="DADADA"/>
        </w:rPr>
        <w:t xml:space="preserve"> </w:t>
      </w:r>
      <w:r>
        <w:rPr>
          <w:u w:val="single" w:color="DADADA"/>
        </w:rPr>
        <w:t>flows</w:t>
      </w:r>
      <w:r>
        <w:rPr>
          <w:spacing w:val="-8"/>
          <w:u w:val="single" w:color="DADADA"/>
        </w:rPr>
        <w:t xml:space="preserve"> </w:t>
      </w:r>
      <w:r>
        <w:rPr>
          <w:u w:val="single" w:color="DADADA"/>
        </w:rPr>
        <w:t>and</w:t>
      </w:r>
      <w:r>
        <w:rPr>
          <w:spacing w:val="-10"/>
          <w:u w:val="single" w:color="DADADA"/>
        </w:rPr>
        <w:t xml:space="preserve"> </w:t>
      </w:r>
      <w:r>
        <w:rPr>
          <w:u w:val="single" w:color="DADADA"/>
        </w:rPr>
        <w:t>price</w:t>
      </w:r>
      <w:r>
        <w:rPr>
          <w:spacing w:val="-10"/>
          <w:u w:val="single" w:color="DADADA"/>
        </w:rPr>
        <w:t xml:space="preserve"> </w:t>
      </w:r>
      <w:r>
        <w:rPr>
          <w:u w:val="single" w:color="DADADA"/>
        </w:rPr>
        <w:t>movements</w:t>
      </w:r>
      <w:r>
        <w:rPr>
          <w:spacing w:val="-10"/>
          <w:u w:val="single" w:color="DADADA"/>
        </w:rPr>
        <w:t xml:space="preserve"> </w:t>
      </w:r>
      <w:r>
        <w:rPr>
          <w:u w:val="single" w:color="DADADA"/>
        </w:rPr>
        <w:t>of</w:t>
      </w:r>
      <w:r>
        <w:rPr>
          <w:spacing w:val="-10"/>
          <w:u w:val="single" w:color="DADADA"/>
        </w:rPr>
        <w:t xml:space="preserve"> </w:t>
      </w:r>
      <w:r>
        <w:rPr>
          <w:u w:val="single" w:color="DADADA"/>
        </w:rPr>
        <w:t>other</w:t>
      </w:r>
      <w:r>
        <w:rPr>
          <w:spacing w:val="-10"/>
          <w:u w:val="single" w:color="DADADA"/>
        </w:rPr>
        <w:t xml:space="preserve"> </w:t>
      </w:r>
      <w:r>
        <w:rPr>
          <w:u w:val="single" w:color="DADADA"/>
        </w:rPr>
        <w:t>underlying</w:t>
      </w:r>
      <w:r>
        <w:rPr>
          <w:spacing w:val="-11"/>
          <w:u w:val="single" w:color="DADADA"/>
        </w:rPr>
        <w:t xml:space="preserve"> </w:t>
      </w:r>
      <w:r>
        <w:rPr>
          <w:u w:val="single" w:color="DADADA"/>
        </w:rPr>
        <w:t>securities.</w:t>
      </w:r>
      <w:r>
        <w:rPr>
          <w:spacing w:val="-11"/>
          <w:u w:val="single" w:color="DADADA"/>
        </w:rPr>
        <w:t xml:space="preserve"> </w:t>
      </w:r>
      <w:r>
        <w:rPr>
          <w:u w:val="single" w:color="DADADA"/>
        </w:rPr>
        <w:t>Most</w:t>
      </w:r>
      <w:r>
        <w:rPr>
          <w:spacing w:val="-11"/>
          <w:u w:val="single" w:color="DADADA"/>
        </w:rPr>
        <w:t xml:space="preserve"> </w:t>
      </w:r>
      <w:r>
        <w:rPr>
          <w:u w:val="single" w:color="DADADA"/>
        </w:rPr>
        <w:t>derivative</w:t>
      </w:r>
    </w:p>
    <w:p w14:paraId="4CECA7E3" w14:textId="77777777" w:rsidR="00AD73D5" w:rsidRDefault="00AD73D5">
      <w:pPr>
        <w:sectPr w:rsidR="00AD73D5">
          <w:pgSz w:w="12240" w:h="15840"/>
          <w:pgMar w:top="340" w:right="680" w:bottom="1120" w:left="0" w:header="0" w:footer="937" w:gutter="0"/>
          <w:cols w:space="720"/>
        </w:sectPr>
      </w:pPr>
    </w:p>
    <w:p w14:paraId="2DF17D3E" w14:textId="77777777" w:rsidR="00AD73D5" w:rsidRDefault="00273D05">
      <w:pPr>
        <w:spacing w:before="38" w:line="276" w:lineRule="auto"/>
        <w:ind w:left="1439" w:right="779"/>
        <w:jc w:val="both"/>
        <w:rPr>
          <w:b/>
          <w:sz w:val="24"/>
        </w:rPr>
      </w:pPr>
      <w:r>
        <w:rPr>
          <w:sz w:val="24"/>
        </w:rPr>
        <w:lastRenderedPageBreak/>
        <w:t xml:space="preserve">securities are derived from equity or fixed income securities and are packaged in the form of options, futures, CMOs (PAC bonds, IOs, POs, residual bonds, etc.), and interest rate swaps, among others. The Investment Committee feels that many derivative securities are relatively new and therefore have not been observed over multiple economic cycles. Due to this uncertainty, the Investment Committee will take a conservative posture on derivative securities </w:t>
      </w:r>
      <w:proofErr w:type="gramStart"/>
      <w:r>
        <w:rPr>
          <w:sz w:val="24"/>
        </w:rPr>
        <w:t>in order to</w:t>
      </w:r>
      <w:proofErr w:type="gramEnd"/>
      <w:r>
        <w:rPr>
          <w:sz w:val="24"/>
        </w:rPr>
        <w:t xml:space="preserve"> maintain its risk adverse nature. Since it is anticipated that new derivative products will be created each year, it is not the intention of this document to list specific derivatives that are prohibited from investment, rather it will form a general policy on derivatives. </w:t>
      </w:r>
      <w:r>
        <w:rPr>
          <w:b/>
          <w:sz w:val="24"/>
        </w:rPr>
        <w:t>Unless a specific type of derivative security is allowed in this document, the Investment Manager(s) must seek permission from the HAAR Board of Directors to include derivative investments in the Long-term Reserve's portfolio. The Investment Manager must present information as to the expected return and risk characteristics of such investment vehicles.</w:t>
      </w:r>
    </w:p>
    <w:p w14:paraId="245E7BD5" w14:textId="77777777" w:rsidR="00AD73D5" w:rsidRDefault="00AD73D5">
      <w:pPr>
        <w:pStyle w:val="BodyText"/>
        <w:rPr>
          <w:b/>
          <w:sz w:val="30"/>
        </w:rPr>
      </w:pPr>
    </w:p>
    <w:p w14:paraId="57C158B8" w14:textId="77777777" w:rsidR="00AD73D5" w:rsidRDefault="00273D05">
      <w:pPr>
        <w:pStyle w:val="Heading3"/>
        <w:jc w:val="both"/>
      </w:pPr>
      <w:bookmarkStart w:id="277" w:name="Prohibited_Transactions"/>
      <w:bookmarkStart w:id="278" w:name="_bookmark150"/>
      <w:bookmarkEnd w:id="277"/>
      <w:bookmarkEnd w:id="278"/>
      <w:r>
        <w:t>Prohibited Transactions</w:t>
      </w:r>
    </w:p>
    <w:p w14:paraId="2F75697B" w14:textId="77777777" w:rsidR="00AD73D5" w:rsidRDefault="00273D05">
      <w:pPr>
        <w:pStyle w:val="BodyText"/>
        <w:spacing w:before="180" w:line="276" w:lineRule="auto"/>
        <w:ind w:left="1440" w:right="1703"/>
      </w:pPr>
      <w:r>
        <w:t>In general, prohibited transactions include, but are not limited to the following, unless approved by the Board of Directors:</w:t>
      </w:r>
    </w:p>
    <w:p w14:paraId="465C56F8" w14:textId="77777777" w:rsidR="00AD73D5" w:rsidRDefault="00273D05">
      <w:pPr>
        <w:pStyle w:val="ListParagraph"/>
        <w:numPr>
          <w:ilvl w:val="0"/>
          <w:numId w:val="10"/>
        </w:numPr>
        <w:tabs>
          <w:tab w:val="left" w:pos="2520"/>
        </w:tabs>
        <w:spacing w:before="156"/>
        <w:rPr>
          <w:sz w:val="24"/>
        </w:rPr>
      </w:pPr>
      <w:r>
        <w:rPr>
          <w:sz w:val="24"/>
        </w:rPr>
        <w:t>Margin</w:t>
      </w:r>
      <w:r>
        <w:rPr>
          <w:spacing w:val="-11"/>
          <w:sz w:val="24"/>
        </w:rPr>
        <w:t xml:space="preserve"> </w:t>
      </w:r>
      <w:r>
        <w:rPr>
          <w:sz w:val="24"/>
        </w:rPr>
        <w:t>Transactions</w:t>
      </w:r>
    </w:p>
    <w:p w14:paraId="5F814647" w14:textId="77777777" w:rsidR="00AD73D5" w:rsidRDefault="00273D05">
      <w:pPr>
        <w:pStyle w:val="ListParagraph"/>
        <w:numPr>
          <w:ilvl w:val="0"/>
          <w:numId w:val="10"/>
        </w:numPr>
        <w:tabs>
          <w:tab w:val="left" w:pos="2520"/>
        </w:tabs>
        <w:rPr>
          <w:sz w:val="24"/>
        </w:rPr>
      </w:pPr>
      <w:r>
        <w:rPr>
          <w:sz w:val="24"/>
        </w:rPr>
        <w:t>Private</w:t>
      </w:r>
      <w:r>
        <w:rPr>
          <w:spacing w:val="-6"/>
          <w:sz w:val="24"/>
        </w:rPr>
        <w:t xml:space="preserve"> </w:t>
      </w:r>
      <w:r>
        <w:rPr>
          <w:sz w:val="24"/>
        </w:rPr>
        <w:t>Placements</w:t>
      </w:r>
    </w:p>
    <w:p w14:paraId="7D71F7FE" w14:textId="77777777" w:rsidR="00AD73D5" w:rsidRDefault="00273D05">
      <w:pPr>
        <w:pStyle w:val="ListParagraph"/>
        <w:numPr>
          <w:ilvl w:val="0"/>
          <w:numId w:val="10"/>
        </w:numPr>
        <w:tabs>
          <w:tab w:val="left" w:pos="2520"/>
        </w:tabs>
        <w:spacing w:line="270" w:lineRule="exact"/>
        <w:rPr>
          <w:sz w:val="24"/>
        </w:rPr>
      </w:pPr>
      <w:r>
        <w:rPr>
          <w:sz w:val="24"/>
        </w:rPr>
        <w:t>Options</w:t>
      </w:r>
    </w:p>
    <w:p w14:paraId="1843C230" w14:textId="77777777" w:rsidR="00AD73D5" w:rsidRDefault="00273D05">
      <w:pPr>
        <w:pStyle w:val="ListParagraph"/>
        <w:numPr>
          <w:ilvl w:val="0"/>
          <w:numId w:val="10"/>
        </w:numPr>
        <w:tabs>
          <w:tab w:val="left" w:pos="2520"/>
        </w:tabs>
        <w:spacing w:line="239" w:lineRule="exact"/>
        <w:rPr>
          <w:sz w:val="24"/>
        </w:rPr>
      </w:pPr>
      <w:r>
        <w:rPr>
          <w:sz w:val="24"/>
        </w:rPr>
        <w:t>Limited</w:t>
      </w:r>
      <w:r>
        <w:rPr>
          <w:spacing w:val="-9"/>
          <w:sz w:val="24"/>
        </w:rPr>
        <w:t xml:space="preserve"> </w:t>
      </w:r>
      <w:r>
        <w:rPr>
          <w:sz w:val="24"/>
        </w:rPr>
        <w:t>Partnerships</w:t>
      </w:r>
    </w:p>
    <w:p w14:paraId="7A7D691A" w14:textId="77777777" w:rsidR="00AD73D5" w:rsidRDefault="00273D05">
      <w:pPr>
        <w:pStyle w:val="ListParagraph"/>
        <w:numPr>
          <w:ilvl w:val="0"/>
          <w:numId w:val="10"/>
        </w:numPr>
        <w:tabs>
          <w:tab w:val="left" w:pos="2520"/>
        </w:tabs>
        <w:spacing w:line="252" w:lineRule="exact"/>
        <w:rPr>
          <w:sz w:val="24"/>
        </w:rPr>
      </w:pPr>
      <w:r>
        <w:rPr>
          <w:sz w:val="24"/>
        </w:rPr>
        <w:t>Venture-Capital</w:t>
      </w:r>
      <w:r>
        <w:rPr>
          <w:spacing w:val="-8"/>
          <w:sz w:val="24"/>
        </w:rPr>
        <w:t xml:space="preserve"> </w:t>
      </w:r>
      <w:r>
        <w:rPr>
          <w:sz w:val="24"/>
        </w:rPr>
        <w:t>Investments</w:t>
      </w:r>
    </w:p>
    <w:p w14:paraId="3835F718" w14:textId="77777777" w:rsidR="00AD73D5" w:rsidRDefault="00273D05">
      <w:pPr>
        <w:pStyle w:val="ListParagraph"/>
        <w:numPr>
          <w:ilvl w:val="0"/>
          <w:numId w:val="10"/>
        </w:numPr>
        <w:tabs>
          <w:tab w:val="left" w:pos="2520"/>
        </w:tabs>
        <w:spacing w:line="283" w:lineRule="exact"/>
        <w:rPr>
          <w:sz w:val="24"/>
        </w:rPr>
      </w:pPr>
      <w:r>
        <w:rPr>
          <w:sz w:val="24"/>
        </w:rPr>
        <w:t>Real Estate</w:t>
      </w:r>
      <w:r>
        <w:rPr>
          <w:spacing w:val="-9"/>
          <w:sz w:val="24"/>
        </w:rPr>
        <w:t xml:space="preserve"> </w:t>
      </w:r>
      <w:r>
        <w:rPr>
          <w:sz w:val="24"/>
        </w:rPr>
        <w:t>Properties</w:t>
      </w:r>
    </w:p>
    <w:p w14:paraId="095515E2" w14:textId="77777777" w:rsidR="00AD73D5" w:rsidRDefault="00273D05">
      <w:pPr>
        <w:pStyle w:val="ListParagraph"/>
        <w:numPr>
          <w:ilvl w:val="0"/>
          <w:numId w:val="10"/>
        </w:numPr>
        <w:tabs>
          <w:tab w:val="left" w:pos="2520"/>
        </w:tabs>
        <w:spacing w:before="2"/>
        <w:rPr>
          <w:sz w:val="24"/>
        </w:rPr>
      </w:pPr>
      <w:r>
        <w:rPr>
          <w:sz w:val="24"/>
        </w:rPr>
        <w:t>Short</w:t>
      </w:r>
      <w:r>
        <w:rPr>
          <w:spacing w:val="-6"/>
          <w:sz w:val="24"/>
        </w:rPr>
        <w:t xml:space="preserve"> </w:t>
      </w:r>
      <w:r>
        <w:rPr>
          <w:sz w:val="24"/>
        </w:rPr>
        <w:t>Selling</w:t>
      </w:r>
    </w:p>
    <w:p w14:paraId="2035417E" w14:textId="77777777" w:rsidR="00AD73D5" w:rsidRDefault="00AD73D5">
      <w:pPr>
        <w:pStyle w:val="BodyText"/>
        <w:spacing w:before="11"/>
        <w:rPr>
          <w:sz w:val="29"/>
        </w:rPr>
      </w:pPr>
    </w:p>
    <w:p w14:paraId="361E2FB4" w14:textId="77777777" w:rsidR="00AD73D5" w:rsidRDefault="00273D05">
      <w:pPr>
        <w:pStyle w:val="Heading3"/>
        <w:jc w:val="both"/>
      </w:pPr>
      <w:bookmarkStart w:id="279" w:name="Diversification_for_Investment_Managers"/>
      <w:bookmarkStart w:id="280" w:name="_bookmark151"/>
      <w:bookmarkEnd w:id="279"/>
      <w:bookmarkEnd w:id="280"/>
      <w:r>
        <w:t>Diversification for Investment Managers</w:t>
      </w:r>
    </w:p>
    <w:p w14:paraId="3F18D752" w14:textId="77777777" w:rsidR="00AD73D5" w:rsidRDefault="00273D05">
      <w:pPr>
        <w:pStyle w:val="BodyText"/>
        <w:spacing w:before="46" w:line="276" w:lineRule="auto"/>
        <w:ind w:left="1440" w:right="851"/>
        <w:jc w:val="both"/>
      </w:pPr>
      <w:r>
        <w:t xml:space="preserve">The Board of Directors does not believe it is necessary or desirable that securities held in the Long-term Reserve represent a cross section of the economy. However, </w:t>
      </w:r>
      <w:proofErr w:type="gramStart"/>
      <w:r>
        <w:t>in order to</w:t>
      </w:r>
      <w:proofErr w:type="gramEnd"/>
      <w:r>
        <w:t xml:space="preserve"> achieve a prudent level of portfolio diversification, the securities of any one company should not exceed 5% (cost basis) of the total Long-term Reserve or 10% (market value) of the total Long-term Reserve. No more than 20% of the total Long-term Reserve should be invested in any one industry. Individual U.S. Treasury and U.S. Agency securities may represent up to 100% of the Long-term Reserve's aggregate bond position.</w:t>
      </w:r>
    </w:p>
    <w:p w14:paraId="370930D8" w14:textId="77777777" w:rsidR="00AD73D5" w:rsidRDefault="00AD73D5">
      <w:pPr>
        <w:pStyle w:val="BodyText"/>
        <w:spacing w:before="11"/>
        <w:rPr>
          <w:sz w:val="30"/>
        </w:rPr>
      </w:pPr>
    </w:p>
    <w:p w14:paraId="76A38FF4" w14:textId="77777777" w:rsidR="00AD73D5" w:rsidRDefault="00273D05">
      <w:pPr>
        <w:pStyle w:val="Heading3"/>
        <w:jc w:val="both"/>
      </w:pPr>
      <w:bookmarkStart w:id="281" w:name="Guidelines_for_Fixed_Income_Allocation"/>
      <w:bookmarkStart w:id="282" w:name="_bookmark152"/>
      <w:bookmarkEnd w:id="281"/>
      <w:bookmarkEnd w:id="282"/>
      <w:r>
        <w:t>Guidelines for Fixed Income Allocation</w:t>
      </w:r>
    </w:p>
    <w:p w14:paraId="7BD67A66" w14:textId="77777777" w:rsidR="00AD73D5" w:rsidRDefault="00AD73D5">
      <w:pPr>
        <w:pStyle w:val="BodyText"/>
        <w:spacing w:before="8"/>
        <w:rPr>
          <w:b/>
          <w:sz w:val="29"/>
        </w:rPr>
      </w:pPr>
    </w:p>
    <w:p w14:paraId="6E229782" w14:textId="77777777" w:rsidR="00AD73D5" w:rsidRDefault="00273D05">
      <w:pPr>
        <w:pStyle w:val="Heading3"/>
      </w:pPr>
      <w:bookmarkStart w:id="283" w:name="Fixed_income_Investments_and_Cash_Equiva"/>
      <w:bookmarkStart w:id="284" w:name="_bookmark153"/>
      <w:bookmarkEnd w:id="283"/>
      <w:bookmarkEnd w:id="284"/>
      <w:r>
        <w:t>Fixed income Investments and Cash Equivalents</w:t>
      </w:r>
    </w:p>
    <w:p w14:paraId="401B4B31" w14:textId="77777777" w:rsidR="00AD73D5" w:rsidRDefault="00AD73D5">
      <w:pPr>
        <w:pStyle w:val="BodyText"/>
        <w:spacing w:before="2"/>
        <w:rPr>
          <w:b/>
        </w:rPr>
      </w:pPr>
    </w:p>
    <w:p w14:paraId="72205F1B" w14:textId="77777777" w:rsidR="00AD73D5" w:rsidRDefault="00273D05">
      <w:pPr>
        <w:pStyle w:val="ListParagraph"/>
        <w:numPr>
          <w:ilvl w:val="0"/>
          <w:numId w:val="9"/>
        </w:numPr>
        <w:tabs>
          <w:tab w:val="left" w:pos="1800"/>
        </w:tabs>
        <w:ind w:left="1799" w:right="754"/>
        <w:jc w:val="both"/>
        <w:rPr>
          <w:sz w:val="24"/>
        </w:rPr>
      </w:pPr>
      <w:r>
        <w:rPr>
          <w:sz w:val="24"/>
        </w:rPr>
        <w:t>No</w:t>
      </w:r>
      <w:r>
        <w:rPr>
          <w:spacing w:val="-8"/>
          <w:sz w:val="24"/>
        </w:rPr>
        <w:t xml:space="preserve"> </w:t>
      </w:r>
      <w:r>
        <w:rPr>
          <w:sz w:val="24"/>
        </w:rPr>
        <w:t>less</w:t>
      </w:r>
      <w:r>
        <w:rPr>
          <w:spacing w:val="-13"/>
          <w:sz w:val="24"/>
        </w:rPr>
        <w:t xml:space="preserve"> </w:t>
      </w:r>
      <w:r>
        <w:rPr>
          <w:sz w:val="24"/>
        </w:rPr>
        <w:t>than</w:t>
      </w:r>
      <w:r>
        <w:rPr>
          <w:spacing w:val="-10"/>
          <w:sz w:val="24"/>
        </w:rPr>
        <w:t xml:space="preserve"> </w:t>
      </w:r>
      <w:r>
        <w:rPr>
          <w:sz w:val="24"/>
        </w:rPr>
        <w:t>80%</w:t>
      </w:r>
      <w:r>
        <w:rPr>
          <w:spacing w:val="-8"/>
          <w:sz w:val="24"/>
        </w:rPr>
        <w:t xml:space="preserve"> </w:t>
      </w:r>
      <w:r>
        <w:rPr>
          <w:sz w:val="24"/>
        </w:rPr>
        <w:t>of</w:t>
      </w:r>
      <w:r>
        <w:rPr>
          <w:spacing w:val="-11"/>
          <w:sz w:val="24"/>
        </w:rPr>
        <w:t xml:space="preserve"> </w:t>
      </w:r>
      <w:r>
        <w:rPr>
          <w:sz w:val="24"/>
        </w:rPr>
        <w:t>the</w:t>
      </w:r>
      <w:r>
        <w:rPr>
          <w:spacing w:val="-13"/>
          <w:sz w:val="24"/>
        </w:rPr>
        <w:t xml:space="preserve"> </w:t>
      </w:r>
      <w:r>
        <w:rPr>
          <w:sz w:val="24"/>
        </w:rPr>
        <w:t>fixed</w:t>
      </w:r>
      <w:r>
        <w:rPr>
          <w:spacing w:val="-9"/>
          <w:sz w:val="24"/>
        </w:rPr>
        <w:t xml:space="preserve"> </w:t>
      </w:r>
      <w:r>
        <w:rPr>
          <w:sz w:val="24"/>
        </w:rPr>
        <w:t>income</w:t>
      </w:r>
      <w:r>
        <w:rPr>
          <w:spacing w:val="-13"/>
          <w:sz w:val="24"/>
        </w:rPr>
        <w:t xml:space="preserve"> </w:t>
      </w:r>
      <w:r>
        <w:rPr>
          <w:sz w:val="24"/>
        </w:rPr>
        <w:t>assets</w:t>
      </w:r>
      <w:r>
        <w:rPr>
          <w:spacing w:val="-10"/>
          <w:sz w:val="24"/>
        </w:rPr>
        <w:t xml:space="preserve"> </w:t>
      </w:r>
      <w:r>
        <w:rPr>
          <w:sz w:val="24"/>
        </w:rPr>
        <w:t>may</w:t>
      </w:r>
      <w:r>
        <w:rPr>
          <w:spacing w:val="-18"/>
          <w:sz w:val="24"/>
        </w:rPr>
        <w:t xml:space="preserve"> </w:t>
      </w:r>
      <w:r>
        <w:rPr>
          <w:sz w:val="24"/>
        </w:rPr>
        <w:t>be</w:t>
      </w:r>
      <w:r>
        <w:rPr>
          <w:spacing w:val="-8"/>
          <w:sz w:val="24"/>
        </w:rPr>
        <w:t xml:space="preserve"> </w:t>
      </w:r>
      <w:r>
        <w:rPr>
          <w:sz w:val="24"/>
        </w:rPr>
        <w:t>invested</w:t>
      </w:r>
      <w:r>
        <w:rPr>
          <w:spacing w:val="-9"/>
          <w:sz w:val="24"/>
        </w:rPr>
        <w:t xml:space="preserve"> </w:t>
      </w:r>
      <w:r>
        <w:rPr>
          <w:sz w:val="24"/>
        </w:rPr>
        <w:t>in</w:t>
      </w:r>
      <w:r>
        <w:rPr>
          <w:spacing w:val="-10"/>
          <w:sz w:val="24"/>
        </w:rPr>
        <w:t xml:space="preserve"> </w:t>
      </w:r>
      <w:r>
        <w:rPr>
          <w:sz w:val="24"/>
        </w:rPr>
        <w:t>investment</w:t>
      </w:r>
      <w:r>
        <w:rPr>
          <w:spacing w:val="-11"/>
          <w:sz w:val="24"/>
        </w:rPr>
        <w:t xml:space="preserve"> </w:t>
      </w:r>
      <w:r>
        <w:rPr>
          <w:sz w:val="24"/>
        </w:rPr>
        <w:t>grade</w:t>
      </w:r>
      <w:r>
        <w:rPr>
          <w:spacing w:val="-11"/>
          <w:sz w:val="24"/>
        </w:rPr>
        <w:t xml:space="preserve"> </w:t>
      </w:r>
      <w:r>
        <w:rPr>
          <w:sz w:val="24"/>
        </w:rPr>
        <w:t>bonds</w:t>
      </w:r>
      <w:r>
        <w:rPr>
          <w:spacing w:val="-10"/>
          <w:sz w:val="24"/>
        </w:rPr>
        <w:t xml:space="preserve"> </w:t>
      </w:r>
      <w:r>
        <w:rPr>
          <w:sz w:val="24"/>
        </w:rPr>
        <w:t>rated BBB/Baa (or equivalent) or better. Up to 30% of the total portfolio may be invested in non- rated bonds or bonds of less than investment grade as well as non-dollar demonstrated securities.</w:t>
      </w:r>
    </w:p>
    <w:p w14:paraId="5EED7383" w14:textId="77777777" w:rsidR="00AD73D5" w:rsidRDefault="00273D05">
      <w:pPr>
        <w:pStyle w:val="ListParagraph"/>
        <w:numPr>
          <w:ilvl w:val="0"/>
          <w:numId w:val="9"/>
        </w:numPr>
        <w:tabs>
          <w:tab w:val="left" w:pos="1800"/>
        </w:tabs>
        <w:spacing w:before="7" w:line="199" w:lineRule="auto"/>
        <w:ind w:right="616"/>
        <w:jc w:val="both"/>
        <w:rPr>
          <w:sz w:val="24"/>
        </w:rPr>
      </w:pPr>
      <w:r>
        <w:rPr>
          <w:sz w:val="24"/>
        </w:rPr>
        <w:t>Long-term</w:t>
      </w:r>
      <w:r>
        <w:rPr>
          <w:spacing w:val="-11"/>
          <w:sz w:val="24"/>
        </w:rPr>
        <w:t xml:space="preserve"> </w:t>
      </w:r>
      <w:r>
        <w:rPr>
          <w:sz w:val="24"/>
        </w:rPr>
        <w:t>Reserve</w:t>
      </w:r>
      <w:r>
        <w:rPr>
          <w:spacing w:val="-15"/>
          <w:sz w:val="24"/>
        </w:rPr>
        <w:t xml:space="preserve"> </w:t>
      </w:r>
      <w:r>
        <w:rPr>
          <w:sz w:val="24"/>
        </w:rPr>
        <w:t>assets</w:t>
      </w:r>
      <w:r>
        <w:rPr>
          <w:spacing w:val="-14"/>
          <w:sz w:val="24"/>
        </w:rPr>
        <w:t xml:space="preserve"> </w:t>
      </w:r>
      <w:r>
        <w:rPr>
          <w:sz w:val="24"/>
        </w:rPr>
        <w:t>may</w:t>
      </w:r>
      <w:r>
        <w:rPr>
          <w:spacing w:val="-20"/>
          <w:sz w:val="24"/>
        </w:rPr>
        <w:t xml:space="preserve"> </w:t>
      </w:r>
      <w:r>
        <w:rPr>
          <w:sz w:val="24"/>
        </w:rPr>
        <w:t>be</w:t>
      </w:r>
      <w:r>
        <w:rPr>
          <w:spacing w:val="-15"/>
          <w:sz w:val="24"/>
        </w:rPr>
        <w:t xml:space="preserve"> </w:t>
      </w:r>
      <w:r>
        <w:rPr>
          <w:sz w:val="24"/>
        </w:rPr>
        <w:t>invested</w:t>
      </w:r>
      <w:r>
        <w:rPr>
          <w:spacing w:val="-15"/>
          <w:sz w:val="24"/>
        </w:rPr>
        <w:t xml:space="preserve"> </w:t>
      </w:r>
      <w:r>
        <w:rPr>
          <w:sz w:val="24"/>
        </w:rPr>
        <w:t>only</w:t>
      </w:r>
      <w:r>
        <w:rPr>
          <w:spacing w:val="-18"/>
          <w:sz w:val="24"/>
        </w:rPr>
        <w:t xml:space="preserve"> </w:t>
      </w:r>
      <w:r>
        <w:rPr>
          <w:sz w:val="24"/>
        </w:rPr>
        <w:t>in</w:t>
      </w:r>
      <w:r>
        <w:rPr>
          <w:spacing w:val="-20"/>
          <w:sz w:val="24"/>
        </w:rPr>
        <w:t xml:space="preserve"> </w:t>
      </w:r>
      <w:r>
        <w:rPr>
          <w:sz w:val="24"/>
        </w:rPr>
        <w:t>commercial</w:t>
      </w:r>
      <w:r>
        <w:rPr>
          <w:spacing w:val="-17"/>
          <w:sz w:val="24"/>
        </w:rPr>
        <w:t xml:space="preserve"> </w:t>
      </w:r>
      <w:r>
        <w:rPr>
          <w:sz w:val="24"/>
        </w:rPr>
        <w:t>paper</w:t>
      </w:r>
      <w:r>
        <w:rPr>
          <w:spacing w:val="-15"/>
          <w:sz w:val="24"/>
        </w:rPr>
        <w:t xml:space="preserve"> </w:t>
      </w:r>
      <w:r>
        <w:rPr>
          <w:sz w:val="24"/>
        </w:rPr>
        <w:t>rated</w:t>
      </w:r>
      <w:r>
        <w:rPr>
          <w:spacing w:val="-15"/>
          <w:sz w:val="24"/>
        </w:rPr>
        <w:t xml:space="preserve"> </w:t>
      </w:r>
      <w:r>
        <w:rPr>
          <w:sz w:val="24"/>
        </w:rPr>
        <w:t>A1</w:t>
      </w:r>
      <w:r>
        <w:rPr>
          <w:spacing w:val="-14"/>
          <w:sz w:val="24"/>
        </w:rPr>
        <w:t xml:space="preserve"> </w:t>
      </w:r>
      <w:r>
        <w:rPr>
          <w:sz w:val="24"/>
        </w:rPr>
        <w:t>(or</w:t>
      </w:r>
      <w:r>
        <w:rPr>
          <w:spacing w:val="-13"/>
          <w:sz w:val="24"/>
        </w:rPr>
        <w:t xml:space="preserve"> </w:t>
      </w:r>
      <w:r>
        <w:rPr>
          <w:sz w:val="24"/>
        </w:rPr>
        <w:t>equivalent)</w:t>
      </w:r>
      <w:r>
        <w:rPr>
          <w:spacing w:val="-14"/>
          <w:sz w:val="24"/>
        </w:rPr>
        <w:t xml:space="preserve"> </w:t>
      </w:r>
      <w:r>
        <w:rPr>
          <w:sz w:val="24"/>
        </w:rPr>
        <w:t>or better.</w:t>
      </w:r>
    </w:p>
    <w:p w14:paraId="56754739" w14:textId="77777777" w:rsidR="00AD73D5" w:rsidRDefault="00273D05">
      <w:pPr>
        <w:pStyle w:val="ListParagraph"/>
        <w:numPr>
          <w:ilvl w:val="0"/>
          <w:numId w:val="9"/>
        </w:numPr>
        <w:tabs>
          <w:tab w:val="left" w:pos="1800"/>
          <w:tab w:val="left" w:pos="10829"/>
        </w:tabs>
        <w:spacing w:line="253" w:lineRule="exact"/>
        <w:jc w:val="both"/>
        <w:rPr>
          <w:sz w:val="24"/>
        </w:rPr>
      </w:pPr>
      <w:r>
        <w:rPr>
          <w:sz w:val="24"/>
          <w:u w:val="single" w:color="DADADA"/>
        </w:rPr>
        <w:t>Fixed income maturity restrictions are as</w:t>
      </w:r>
      <w:r>
        <w:rPr>
          <w:spacing w:val="-29"/>
          <w:sz w:val="24"/>
          <w:u w:val="single" w:color="DADADA"/>
        </w:rPr>
        <w:t xml:space="preserve"> </w:t>
      </w:r>
      <w:r>
        <w:rPr>
          <w:sz w:val="24"/>
          <w:u w:val="single" w:color="DADADA"/>
        </w:rPr>
        <w:t>follows:</w:t>
      </w:r>
      <w:r>
        <w:rPr>
          <w:sz w:val="24"/>
          <w:u w:val="single" w:color="DADADA"/>
        </w:rPr>
        <w:tab/>
      </w:r>
    </w:p>
    <w:p w14:paraId="6C3A3F5B" w14:textId="77777777" w:rsidR="00AD73D5" w:rsidRDefault="00AD73D5">
      <w:pPr>
        <w:spacing w:line="253" w:lineRule="exact"/>
        <w:jc w:val="both"/>
        <w:rPr>
          <w:sz w:val="24"/>
        </w:rPr>
        <w:sectPr w:rsidR="00AD73D5">
          <w:pgSz w:w="12240" w:h="15840"/>
          <w:pgMar w:top="340" w:right="680" w:bottom="1140" w:left="0" w:header="0" w:footer="937" w:gutter="0"/>
          <w:cols w:space="720"/>
        </w:sectPr>
      </w:pPr>
    </w:p>
    <w:p w14:paraId="119D643F" w14:textId="77777777" w:rsidR="00AD73D5" w:rsidRDefault="00273D05">
      <w:pPr>
        <w:pStyle w:val="ListParagraph"/>
        <w:numPr>
          <w:ilvl w:val="1"/>
          <w:numId w:val="9"/>
        </w:numPr>
        <w:tabs>
          <w:tab w:val="left" w:pos="2159"/>
          <w:tab w:val="left" w:pos="2160"/>
        </w:tabs>
        <w:spacing w:before="33" w:line="283" w:lineRule="exact"/>
        <w:rPr>
          <w:sz w:val="24"/>
        </w:rPr>
      </w:pPr>
      <w:r>
        <w:rPr>
          <w:sz w:val="24"/>
        </w:rPr>
        <w:lastRenderedPageBreak/>
        <w:t>Average duration of the portfolio should be +/- 1 year to the</w:t>
      </w:r>
      <w:r>
        <w:rPr>
          <w:spacing w:val="-34"/>
          <w:sz w:val="24"/>
        </w:rPr>
        <w:t xml:space="preserve"> </w:t>
      </w:r>
      <w:r>
        <w:rPr>
          <w:sz w:val="24"/>
        </w:rPr>
        <w:t>index.</w:t>
      </w:r>
    </w:p>
    <w:p w14:paraId="5E1B84CD" w14:textId="77777777" w:rsidR="00AD73D5" w:rsidRDefault="00273D05">
      <w:pPr>
        <w:pStyle w:val="ListParagraph"/>
        <w:numPr>
          <w:ilvl w:val="0"/>
          <w:numId w:val="9"/>
        </w:numPr>
        <w:tabs>
          <w:tab w:val="left" w:pos="1799"/>
          <w:tab w:val="left" w:pos="1800"/>
        </w:tabs>
        <w:spacing w:line="242" w:lineRule="auto"/>
        <w:ind w:right="763"/>
        <w:rPr>
          <w:sz w:val="24"/>
        </w:rPr>
      </w:pPr>
      <w:r>
        <w:rPr>
          <w:sz w:val="24"/>
        </w:rPr>
        <w:t xml:space="preserve">Money Market Reserves selected shall contain securities whose credit rating at the absolute minimum would be rated investment grade by Standard and </w:t>
      </w:r>
      <w:proofErr w:type="spellStart"/>
      <w:r>
        <w:rPr>
          <w:sz w:val="24"/>
        </w:rPr>
        <w:t>Poors</w:t>
      </w:r>
      <w:proofErr w:type="spellEnd"/>
      <w:r>
        <w:rPr>
          <w:sz w:val="24"/>
        </w:rPr>
        <w:t>, and/or</w:t>
      </w:r>
      <w:r>
        <w:rPr>
          <w:spacing w:val="-38"/>
          <w:sz w:val="24"/>
        </w:rPr>
        <w:t xml:space="preserve"> </w:t>
      </w:r>
      <w:r>
        <w:rPr>
          <w:sz w:val="24"/>
        </w:rPr>
        <w:t>Moody’s.</w:t>
      </w:r>
    </w:p>
    <w:p w14:paraId="60C283FD" w14:textId="77777777" w:rsidR="00AD73D5" w:rsidRDefault="00AD73D5">
      <w:pPr>
        <w:pStyle w:val="BodyText"/>
        <w:spacing w:before="9"/>
        <w:rPr>
          <w:sz w:val="28"/>
        </w:rPr>
      </w:pPr>
    </w:p>
    <w:p w14:paraId="214E60BF" w14:textId="77777777" w:rsidR="00AD73D5" w:rsidRDefault="00273D05">
      <w:pPr>
        <w:pStyle w:val="Heading3"/>
        <w:jc w:val="both"/>
      </w:pPr>
      <w:bookmarkStart w:id="285" w:name="Performance_Review_and_Evaluation"/>
      <w:bookmarkStart w:id="286" w:name="_bookmark154"/>
      <w:bookmarkEnd w:id="285"/>
      <w:bookmarkEnd w:id="286"/>
      <w:r>
        <w:t>Performance Review and Evaluation</w:t>
      </w:r>
    </w:p>
    <w:p w14:paraId="56E23F13" w14:textId="77777777" w:rsidR="00AD73D5" w:rsidRDefault="00273D05">
      <w:pPr>
        <w:pStyle w:val="BodyText"/>
        <w:spacing w:before="46" w:line="276" w:lineRule="auto"/>
        <w:ind w:left="1440" w:right="787"/>
        <w:jc w:val="both"/>
      </w:pPr>
      <w:r>
        <w:t>Performance reports generated by the Investment Manager shall be compiled at least quarterly and communicated to the Investment Committee for review. The investment performance of the total portfolio, as well as asset class components, will be measured against commonly accepted performance benchmarks. Consideration will be given to the extent to which the investment results are consistent with the investment objectives, goals, and guidelines as set forth in this statement. The Investment Committee intends to evaluate the portfolio(s) over at least rolling three- and five-year periods.</w:t>
      </w:r>
    </w:p>
    <w:p w14:paraId="409AA4E1" w14:textId="77777777" w:rsidR="00AD73D5" w:rsidRDefault="00273D05">
      <w:pPr>
        <w:pStyle w:val="BodyText"/>
        <w:spacing w:before="159" w:line="276" w:lineRule="auto"/>
        <w:ind w:left="1440" w:right="744"/>
        <w:jc w:val="both"/>
      </w:pPr>
      <w:r>
        <w:t>Investment Managers shall be reviewed regularly regarding performance, personnel, strategy, research</w:t>
      </w:r>
      <w:r>
        <w:rPr>
          <w:spacing w:val="-9"/>
        </w:rPr>
        <w:t xml:space="preserve"> </w:t>
      </w:r>
      <w:r>
        <w:t>capabilities,</w:t>
      </w:r>
      <w:r>
        <w:rPr>
          <w:spacing w:val="-9"/>
        </w:rPr>
        <w:t xml:space="preserve"> </w:t>
      </w:r>
      <w:r>
        <w:t>organizational</w:t>
      </w:r>
      <w:r>
        <w:rPr>
          <w:spacing w:val="-9"/>
        </w:rPr>
        <w:t xml:space="preserve"> </w:t>
      </w:r>
      <w:r>
        <w:t>and</w:t>
      </w:r>
      <w:r>
        <w:rPr>
          <w:spacing w:val="-8"/>
        </w:rPr>
        <w:t xml:space="preserve"> </w:t>
      </w:r>
      <w:r>
        <w:t>business</w:t>
      </w:r>
      <w:r>
        <w:rPr>
          <w:spacing w:val="-11"/>
        </w:rPr>
        <w:t xml:space="preserve"> </w:t>
      </w:r>
      <w:r>
        <w:t>matters,</w:t>
      </w:r>
      <w:r>
        <w:rPr>
          <w:spacing w:val="-10"/>
        </w:rPr>
        <w:t xml:space="preserve"> </w:t>
      </w:r>
      <w:r>
        <w:t>and</w:t>
      </w:r>
      <w:r>
        <w:rPr>
          <w:spacing w:val="-8"/>
        </w:rPr>
        <w:t xml:space="preserve"> </w:t>
      </w:r>
      <w:r>
        <w:t>other</w:t>
      </w:r>
      <w:r>
        <w:rPr>
          <w:spacing w:val="-11"/>
        </w:rPr>
        <w:t xml:space="preserve"> </w:t>
      </w:r>
      <w:r>
        <w:t>qualitative</w:t>
      </w:r>
      <w:r>
        <w:rPr>
          <w:spacing w:val="-8"/>
        </w:rPr>
        <w:t xml:space="preserve"> </w:t>
      </w:r>
      <w:r>
        <w:t>factors</w:t>
      </w:r>
      <w:r>
        <w:rPr>
          <w:spacing w:val="-9"/>
        </w:rPr>
        <w:t xml:space="preserve"> </w:t>
      </w:r>
      <w:r>
        <w:t>that</w:t>
      </w:r>
      <w:r>
        <w:rPr>
          <w:spacing w:val="-11"/>
        </w:rPr>
        <w:t xml:space="preserve"> </w:t>
      </w:r>
      <w:r>
        <w:t>may impact their ability to achieve the desired investment</w:t>
      </w:r>
      <w:r>
        <w:rPr>
          <w:spacing w:val="-11"/>
        </w:rPr>
        <w:t xml:space="preserve"> </w:t>
      </w:r>
      <w:r>
        <w:t>results.</w:t>
      </w:r>
    </w:p>
    <w:p w14:paraId="07B41193" w14:textId="77777777" w:rsidR="00AD73D5" w:rsidRDefault="00AD73D5">
      <w:pPr>
        <w:pStyle w:val="BodyText"/>
        <w:spacing w:before="10"/>
        <w:rPr>
          <w:sz w:val="29"/>
        </w:rPr>
      </w:pPr>
    </w:p>
    <w:p w14:paraId="2212F2F8" w14:textId="77777777" w:rsidR="00AD73D5" w:rsidRDefault="00273D05">
      <w:pPr>
        <w:pStyle w:val="Heading3"/>
        <w:jc w:val="both"/>
      </w:pPr>
      <w:bookmarkStart w:id="287" w:name="Investment_Policy_Review"/>
      <w:bookmarkStart w:id="288" w:name="_bookmark155"/>
      <w:bookmarkEnd w:id="287"/>
      <w:bookmarkEnd w:id="288"/>
      <w:r>
        <w:t>Investment Policy Review</w:t>
      </w:r>
    </w:p>
    <w:p w14:paraId="4BFFE145" w14:textId="77777777" w:rsidR="00AD73D5" w:rsidRDefault="00273D05">
      <w:pPr>
        <w:pStyle w:val="BodyText"/>
        <w:spacing w:line="276" w:lineRule="auto"/>
        <w:ind w:left="1440" w:right="1344"/>
        <w:jc w:val="both"/>
      </w:pPr>
      <w:r>
        <w:t xml:space="preserve">To assure continued relevance of the guidelines, objectives, financial </w:t>
      </w:r>
      <w:proofErr w:type="gramStart"/>
      <w:r>
        <w:t>status</w:t>
      </w:r>
      <w:proofErr w:type="gramEnd"/>
      <w:r>
        <w:t xml:space="preserve"> and capital markets expectations as established in this statement of Investment Policy, the Finance Committee plans to review Investment Policy at least annually.</w:t>
      </w:r>
    </w:p>
    <w:p w14:paraId="3271F15A" w14:textId="77777777" w:rsidR="00AD73D5" w:rsidRDefault="00273D05">
      <w:pPr>
        <w:pStyle w:val="BodyText"/>
        <w:spacing w:before="163" w:line="276" w:lineRule="auto"/>
        <w:ind w:left="1440" w:right="615"/>
        <w:jc w:val="both"/>
      </w:pPr>
      <w:r>
        <w:t xml:space="preserve">This statement of Investment Policy is adopted on February 24, </w:t>
      </w:r>
      <w:proofErr w:type="gramStart"/>
      <w:r>
        <w:t>2015</w:t>
      </w:r>
      <w:proofErr w:type="gramEnd"/>
      <w:r>
        <w:t xml:space="preserve"> by the Finance Committee and the Board of Directors of the Huntsville Area Association of Realtors®.</w:t>
      </w:r>
    </w:p>
    <w:p w14:paraId="5844E901" w14:textId="77777777" w:rsidR="00AD73D5" w:rsidRDefault="00AD73D5">
      <w:pPr>
        <w:pStyle w:val="BodyText"/>
      </w:pPr>
    </w:p>
    <w:p w14:paraId="66ABA700" w14:textId="77777777" w:rsidR="00AD73D5" w:rsidRDefault="00AD73D5">
      <w:pPr>
        <w:pStyle w:val="BodyText"/>
        <w:spacing w:before="8"/>
        <w:rPr>
          <w:sz w:val="23"/>
        </w:rPr>
      </w:pPr>
    </w:p>
    <w:p w14:paraId="62328A75" w14:textId="77777777" w:rsidR="00AD73D5" w:rsidRDefault="00273D05">
      <w:pPr>
        <w:pStyle w:val="Heading1"/>
        <w:spacing w:before="1"/>
        <w:jc w:val="both"/>
      </w:pPr>
      <w:bookmarkStart w:id="289" w:name="Appendix_1"/>
      <w:bookmarkStart w:id="290" w:name="_bookmark156"/>
      <w:bookmarkEnd w:id="289"/>
      <w:bookmarkEnd w:id="290"/>
      <w:r>
        <w:rPr>
          <w:color w:val="4472C4"/>
        </w:rPr>
        <w:t>Appendix 1</w:t>
      </w:r>
    </w:p>
    <w:p w14:paraId="47F69414" w14:textId="77777777" w:rsidR="00AD73D5" w:rsidRDefault="00AD73D5">
      <w:pPr>
        <w:pStyle w:val="BodyText"/>
        <w:spacing w:before="10"/>
        <w:rPr>
          <w:rFonts w:ascii="Cambria"/>
          <w:b/>
          <w:sz w:val="31"/>
        </w:rPr>
      </w:pPr>
    </w:p>
    <w:p w14:paraId="599B9A7B" w14:textId="77777777" w:rsidR="00AD73D5" w:rsidRDefault="00273D05">
      <w:pPr>
        <w:pStyle w:val="Heading3"/>
        <w:jc w:val="both"/>
      </w:pPr>
      <w:bookmarkStart w:id="291" w:name="HAAR_Target_Allocation_Mix"/>
      <w:bookmarkStart w:id="292" w:name="_bookmark157"/>
      <w:bookmarkEnd w:id="291"/>
      <w:bookmarkEnd w:id="292"/>
      <w:r>
        <w:t>HAAR Target Allocation Mix</w:t>
      </w:r>
    </w:p>
    <w:p w14:paraId="41824B02" w14:textId="77777777" w:rsidR="00AD73D5" w:rsidRDefault="00AD73D5">
      <w:pPr>
        <w:pStyle w:val="BodyText"/>
        <w:rPr>
          <w:b/>
        </w:rPr>
      </w:pPr>
    </w:p>
    <w:p w14:paraId="3E845BE6" w14:textId="77777777" w:rsidR="00AD73D5" w:rsidRDefault="00AD73D5">
      <w:pPr>
        <w:pStyle w:val="BodyText"/>
        <w:spacing w:before="12"/>
        <w:rPr>
          <w:b/>
        </w:rPr>
      </w:pPr>
    </w:p>
    <w:p w14:paraId="76C66E07" w14:textId="77777777" w:rsidR="00AD73D5" w:rsidRDefault="00273D05">
      <w:pPr>
        <w:pStyle w:val="Heading3"/>
        <w:jc w:val="both"/>
      </w:pPr>
      <w:bookmarkStart w:id="293" w:name="Executive_Summary"/>
      <w:bookmarkStart w:id="294" w:name="_bookmark158"/>
      <w:bookmarkEnd w:id="293"/>
      <w:bookmarkEnd w:id="294"/>
      <w:r>
        <w:t>Executive Summary</w:t>
      </w:r>
    </w:p>
    <w:p w14:paraId="3577FCD4" w14:textId="77777777" w:rsidR="00AD73D5" w:rsidRDefault="00AD73D5">
      <w:pPr>
        <w:pStyle w:val="BodyText"/>
        <w:spacing w:before="11"/>
        <w:rPr>
          <w:b/>
          <w:sz w:val="23"/>
        </w:rPr>
      </w:pPr>
    </w:p>
    <w:p w14:paraId="572B1546" w14:textId="77777777" w:rsidR="00AD73D5" w:rsidRDefault="00273D05">
      <w:pPr>
        <w:tabs>
          <w:tab w:val="left" w:pos="6479"/>
        </w:tabs>
        <w:spacing w:before="1"/>
        <w:ind w:left="1440"/>
        <w:rPr>
          <w:sz w:val="24"/>
        </w:rPr>
      </w:pPr>
      <w:r>
        <w:rPr>
          <w:b/>
          <w:sz w:val="24"/>
        </w:rPr>
        <w:t>Type</w:t>
      </w:r>
      <w:r>
        <w:rPr>
          <w:b/>
          <w:spacing w:val="-10"/>
          <w:sz w:val="24"/>
        </w:rPr>
        <w:t xml:space="preserve"> </w:t>
      </w:r>
      <w:r>
        <w:rPr>
          <w:b/>
          <w:sz w:val="24"/>
        </w:rPr>
        <w:t>of</w:t>
      </w:r>
      <w:r>
        <w:rPr>
          <w:b/>
          <w:spacing w:val="-8"/>
          <w:sz w:val="24"/>
        </w:rPr>
        <w:t xml:space="preserve"> </w:t>
      </w:r>
      <w:r>
        <w:rPr>
          <w:b/>
          <w:spacing w:val="-4"/>
          <w:sz w:val="24"/>
        </w:rPr>
        <w:t>Plan</w:t>
      </w:r>
      <w:r>
        <w:rPr>
          <w:b/>
          <w:spacing w:val="-4"/>
          <w:sz w:val="24"/>
        </w:rPr>
        <w:tab/>
      </w:r>
      <w:r>
        <w:rPr>
          <w:spacing w:val="-4"/>
          <w:sz w:val="24"/>
        </w:rPr>
        <w:t xml:space="preserve">Non-Profit Corporation </w:t>
      </w:r>
      <w:r>
        <w:rPr>
          <w:spacing w:val="-3"/>
          <w:sz w:val="24"/>
        </w:rPr>
        <w:t>Long</w:t>
      </w:r>
      <w:r>
        <w:rPr>
          <w:spacing w:val="-16"/>
          <w:sz w:val="24"/>
        </w:rPr>
        <w:t xml:space="preserve"> </w:t>
      </w:r>
      <w:r>
        <w:rPr>
          <w:spacing w:val="-5"/>
          <w:sz w:val="24"/>
        </w:rPr>
        <w:t>Term</w:t>
      </w:r>
    </w:p>
    <w:p w14:paraId="2ADC0A7A" w14:textId="77777777" w:rsidR="00AD73D5" w:rsidRDefault="00AD73D5">
      <w:pPr>
        <w:pStyle w:val="BodyText"/>
        <w:spacing w:before="9"/>
      </w:pPr>
    </w:p>
    <w:p w14:paraId="568AC150" w14:textId="77777777" w:rsidR="00AD73D5" w:rsidRDefault="00273D05">
      <w:pPr>
        <w:tabs>
          <w:tab w:val="left" w:pos="6479"/>
        </w:tabs>
        <w:ind w:left="1440"/>
        <w:rPr>
          <w:sz w:val="24"/>
        </w:rPr>
      </w:pPr>
      <w:r>
        <w:rPr>
          <w:b/>
          <w:spacing w:val="-3"/>
          <w:sz w:val="24"/>
        </w:rPr>
        <w:t>Current</w:t>
      </w:r>
      <w:r>
        <w:rPr>
          <w:b/>
          <w:spacing w:val="-5"/>
          <w:sz w:val="24"/>
        </w:rPr>
        <w:t xml:space="preserve"> Assets:</w:t>
      </w:r>
      <w:r>
        <w:rPr>
          <w:b/>
          <w:spacing w:val="-5"/>
          <w:sz w:val="24"/>
        </w:rPr>
        <w:tab/>
      </w:r>
      <w:r>
        <w:rPr>
          <w:spacing w:val="-3"/>
          <w:sz w:val="24"/>
        </w:rPr>
        <w:t>$207,000</w:t>
      </w:r>
    </w:p>
    <w:p w14:paraId="2426EF7C" w14:textId="77777777" w:rsidR="00AD73D5" w:rsidRDefault="00AD73D5">
      <w:pPr>
        <w:pStyle w:val="BodyText"/>
        <w:spacing w:before="2"/>
      </w:pPr>
    </w:p>
    <w:p w14:paraId="04BE1E39" w14:textId="77777777" w:rsidR="00AD73D5" w:rsidRDefault="00273D05">
      <w:pPr>
        <w:tabs>
          <w:tab w:val="left" w:pos="6479"/>
        </w:tabs>
        <w:ind w:left="1440"/>
        <w:rPr>
          <w:sz w:val="24"/>
        </w:rPr>
      </w:pPr>
      <w:r>
        <w:rPr>
          <w:b/>
          <w:sz w:val="24"/>
        </w:rPr>
        <w:t>Time</w:t>
      </w:r>
      <w:r>
        <w:rPr>
          <w:b/>
          <w:spacing w:val="-9"/>
          <w:sz w:val="24"/>
        </w:rPr>
        <w:t xml:space="preserve"> </w:t>
      </w:r>
      <w:r>
        <w:rPr>
          <w:b/>
          <w:spacing w:val="-4"/>
          <w:sz w:val="24"/>
        </w:rPr>
        <w:t>Horizon:</w:t>
      </w:r>
      <w:r>
        <w:rPr>
          <w:b/>
          <w:spacing w:val="-4"/>
          <w:sz w:val="24"/>
        </w:rPr>
        <w:tab/>
      </w:r>
      <w:r>
        <w:rPr>
          <w:sz w:val="24"/>
        </w:rPr>
        <w:t>10</w:t>
      </w:r>
      <w:r>
        <w:rPr>
          <w:spacing w:val="-11"/>
          <w:sz w:val="24"/>
        </w:rPr>
        <w:t xml:space="preserve"> </w:t>
      </w:r>
      <w:r>
        <w:rPr>
          <w:spacing w:val="-4"/>
          <w:sz w:val="24"/>
        </w:rPr>
        <w:t>Years</w:t>
      </w:r>
    </w:p>
    <w:p w14:paraId="0C9A30B3" w14:textId="77777777" w:rsidR="00AD73D5" w:rsidRDefault="00AD73D5">
      <w:pPr>
        <w:pStyle w:val="BodyText"/>
        <w:spacing w:before="9"/>
      </w:pPr>
    </w:p>
    <w:p w14:paraId="124AFB27" w14:textId="77777777" w:rsidR="00AD73D5" w:rsidRDefault="00273D05">
      <w:pPr>
        <w:pStyle w:val="Heading3"/>
        <w:tabs>
          <w:tab w:val="left" w:pos="6479"/>
        </w:tabs>
        <w:ind w:left="1439"/>
        <w:rPr>
          <w:b w:val="0"/>
        </w:rPr>
      </w:pPr>
      <w:bookmarkStart w:id="295" w:name="Expected_Return:_5.0%"/>
      <w:bookmarkEnd w:id="295"/>
      <w:r>
        <w:rPr>
          <w:spacing w:val="-3"/>
        </w:rPr>
        <w:t>Expected</w:t>
      </w:r>
      <w:r>
        <w:rPr>
          <w:spacing w:val="-7"/>
        </w:rPr>
        <w:t xml:space="preserve"> </w:t>
      </w:r>
      <w:r>
        <w:rPr>
          <w:spacing w:val="-4"/>
        </w:rPr>
        <w:t>Return:</w:t>
      </w:r>
      <w:r>
        <w:rPr>
          <w:spacing w:val="-4"/>
        </w:rPr>
        <w:tab/>
      </w:r>
      <w:r>
        <w:rPr>
          <w:b w:val="0"/>
          <w:spacing w:val="-4"/>
        </w:rPr>
        <w:t>5.0%</w:t>
      </w:r>
    </w:p>
    <w:p w14:paraId="6191BC84" w14:textId="77777777" w:rsidR="00AD73D5" w:rsidRDefault="00AD73D5">
      <w:pPr>
        <w:pStyle w:val="BodyText"/>
        <w:spacing w:before="2"/>
      </w:pPr>
    </w:p>
    <w:p w14:paraId="2EF9FA62" w14:textId="77777777" w:rsidR="00AD73D5" w:rsidRDefault="00273D05">
      <w:pPr>
        <w:tabs>
          <w:tab w:val="left" w:pos="6479"/>
        </w:tabs>
        <w:ind w:left="1440"/>
        <w:rPr>
          <w:sz w:val="24"/>
        </w:rPr>
      </w:pPr>
      <w:r>
        <w:rPr>
          <w:b/>
          <w:spacing w:val="-3"/>
          <w:sz w:val="24"/>
        </w:rPr>
        <w:t>Risk</w:t>
      </w:r>
      <w:r>
        <w:rPr>
          <w:b/>
          <w:spacing w:val="-9"/>
          <w:sz w:val="24"/>
        </w:rPr>
        <w:t xml:space="preserve"> </w:t>
      </w:r>
      <w:r>
        <w:rPr>
          <w:b/>
          <w:spacing w:val="-4"/>
          <w:sz w:val="24"/>
        </w:rPr>
        <w:t>Tolerance:</w:t>
      </w:r>
      <w:r>
        <w:rPr>
          <w:b/>
          <w:spacing w:val="-4"/>
          <w:sz w:val="24"/>
        </w:rPr>
        <w:tab/>
      </w:r>
      <w:r>
        <w:rPr>
          <w:spacing w:val="-4"/>
          <w:sz w:val="24"/>
        </w:rPr>
        <w:t>Moderate</w:t>
      </w:r>
    </w:p>
    <w:p w14:paraId="470740B1" w14:textId="77777777" w:rsidR="00AD73D5" w:rsidRDefault="00AD73D5">
      <w:pPr>
        <w:pStyle w:val="BodyText"/>
        <w:spacing w:before="2"/>
      </w:pPr>
    </w:p>
    <w:p w14:paraId="7C499DE3" w14:textId="77777777" w:rsidR="00AD73D5" w:rsidRDefault="00273D05">
      <w:pPr>
        <w:tabs>
          <w:tab w:val="left" w:pos="6479"/>
        </w:tabs>
        <w:ind w:left="1439"/>
        <w:rPr>
          <w:sz w:val="24"/>
        </w:rPr>
      </w:pPr>
      <w:r>
        <w:rPr>
          <w:b/>
          <w:spacing w:val="-3"/>
          <w:sz w:val="24"/>
        </w:rPr>
        <w:t>Spending</w:t>
      </w:r>
      <w:r>
        <w:rPr>
          <w:b/>
          <w:spacing w:val="-7"/>
          <w:sz w:val="24"/>
        </w:rPr>
        <w:t xml:space="preserve"> </w:t>
      </w:r>
      <w:r>
        <w:rPr>
          <w:b/>
          <w:spacing w:val="-5"/>
          <w:sz w:val="24"/>
        </w:rPr>
        <w:t>Policy:</w:t>
      </w:r>
      <w:r>
        <w:rPr>
          <w:b/>
          <w:spacing w:val="-5"/>
          <w:sz w:val="24"/>
        </w:rPr>
        <w:tab/>
      </w:r>
      <w:r>
        <w:rPr>
          <w:b/>
          <w:spacing w:val="-3"/>
          <w:sz w:val="24"/>
        </w:rPr>
        <w:t>*</w:t>
      </w:r>
      <w:r>
        <w:rPr>
          <w:spacing w:val="-3"/>
          <w:sz w:val="24"/>
        </w:rPr>
        <w:t>1</w:t>
      </w:r>
      <w:proofErr w:type="spellStart"/>
      <w:r>
        <w:rPr>
          <w:spacing w:val="-3"/>
          <w:position w:val="6"/>
          <w:sz w:val="24"/>
        </w:rPr>
        <w:t>st</w:t>
      </w:r>
      <w:proofErr w:type="spellEnd"/>
      <w:r>
        <w:rPr>
          <w:spacing w:val="-3"/>
          <w:position w:val="6"/>
          <w:sz w:val="24"/>
        </w:rPr>
        <w:t xml:space="preserve"> </w:t>
      </w:r>
      <w:r>
        <w:rPr>
          <w:sz w:val="24"/>
        </w:rPr>
        <w:t xml:space="preserve">3 </w:t>
      </w:r>
      <w:r>
        <w:rPr>
          <w:spacing w:val="-3"/>
          <w:sz w:val="24"/>
        </w:rPr>
        <w:t xml:space="preserve">Years </w:t>
      </w:r>
      <w:r>
        <w:rPr>
          <w:sz w:val="24"/>
        </w:rPr>
        <w:t xml:space="preserve">– 5% of </w:t>
      </w:r>
      <w:r>
        <w:rPr>
          <w:spacing w:val="-3"/>
          <w:sz w:val="24"/>
        </w:rPr>
        <w:t>Market</w:t>
      </w:r>
      <w:r>
        <w:rPr>
          <w:spacing w:val="-35"/>
          <w:sz w:val="24"/>
        </w:rPr>
        <w:t xml:space="preserve"> </w:t>
      </w:r>
      <w:r>
        <w:rPr>
          <w:spacing w:val="-3"/>
          <w:sz w:val="24"/>
        </w:rPr>
        <w:t>Value</w:t>
      </w:r>
    </w:p>
    <w:p w14:paraId="2F3B1AA2" w14:textId="77777777" w:rsidR="00AD73D5" w:rsidRDefault="00AD73D5">
      <w:pPr>
        <w:pStyle w:val="BodyText"/>
        <w:spacing w:before="5"/>
      </w:pPr>
    </w:p>
    <w:p w14:paraId="0979746C" w14:textId="77777777" w:rsidR="00AD73D5" w:rsidRDefault="004557DC">
      <w:pPr>
        <w:tabs>
          <w:tab w:val="left" w:pos="9940"/>
        </w:tabs>
        <w:ind w:left="6482"/>
        <w:rPr>
          <w:i/>
          <w:sz w:val="24"/>
        </w:rPr>
      </w:pPr>
      <w:r>
        <w:rPr>
          <w:noProof/>
        </w:rPr>
        <mc:AlternateContent>
          <mc:Choice Requires="wps">
            <w:drawing>
              <wp:anchor distT="0" distB="0" distL="114300" distR="114300" simplePos="0" relativeHeight="251666432" behindDoc="0" locked="0" layoutInCell="1" allowOverlap="1" wp14:anchorId="72C1603F" wp14:editId="7F963D9B">
                <wp:simplePos x="0" y="0"/>
                <wp:positionH relativeFrom="page">
                  <wp:posOffset>895985</wp:posOffset>
                </wp:positionH>
                <wp:positionV relativeFrom="paragraph">
                  <wp:posOffset>167640</wp:posOffset>
                </wp:positionV>
                <wp:extent cx="5981065" cy="0"/>
                <wp:effectExtent l="0" t="0" r="635"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72419" id="Line 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13.2pt" to="541.5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" strokecolor="#dadada" strokeweight=".48pt">
                <o:lock v:ext="edit" shapetype="f"/>
                <w10:wrap anchorx="page"/>
              </v:line>
            </w:pict>
          </mc:Fallback>
        </mc:AlternateContent>
      </w:r>
      <w:r w:rsidR="00273D05">
        <w:rPr>
          <w:i/>
          <w:color w:val="4F81BC"/>
          <w:sz w:val="24"/>
        </w:rPr>
        <w:t>*Thereafter - 5% of</w:t>
      </w:r>
      <w:r w:rsidR="00273D05">
        <w:rPr>
          <w:i/>
          <w:color w:val="4F81BC"/>
          <w:spacing w:val="-11"/>
          <w:sz w:val="24"/>
        </w:rPr>
        <w:t xml:space="preserve"> </w:t>
      </w:r>
      <w:r w:rsidR="00273D05">
        <w:rPr>
          <w:i/>
          <w:color w:val="4F81BC"/>
          <w:sz w:val="24"/>
        </w:rPr>
        <w:t>Trailing</w:t>
      </w:r>
      <w:r w:rsidR="00273D05">
        <w:rPr>
          <w:i/>
          <w:color w:val="4F81BC"/>
          <w:spacing w:val="-1"/>
          <w:sz w:val="24"/>
        </w:rPr>
        <w:t xml:space="preserve"> </w:t>
      </w:r>
      <w:r w:rsidR="00273D05">
        <w:rPr>
          <w:i/>
          <w:color w:val="4F81BC"/>
          <w:sz w:val="24"/>
        </w:rPr>
        <w:t>3</w:t>
      </w:r>
      <w:r w:rsidR="00273D05">
        <w:rPr>
          <w:i/>
          <w:color w:val="4F81BC"/>
          <w:sz w:val="24"/>
        </w:rPr>
        <w:tab/>
        <w:t>Years</w:t>
      </w:r>
    </w:p>
    <w:p w14:paraId="13741639" w14:textId="77777777" w:rsidR="00AD73D5" w:rsidRDefault="00AD73D5">
      <w:pPr>
        <w:rPr>
          <w:sz w:val="24"/>
        </w:rPr>
        <w:sectPr w:rsidR="00AD73D5">
          <w:pgSz w:w="12240" w:h="15840"/>
          <w:pgMar w:top="300" w:right="680" w:bottom="1160" w:left="0" w:header="0" w:footer="937" w:gutter="0"/>
          <w:cols w:space="720"/>
        </w:sectPr>
      </w:pPr>
    </w:p>
    <w:p w14:paraId="67854B04" w14:textId="77777777" w:rsidR="00AD73D5" w:rsidRDefault="00273D05">
      <w:pPr>
        <w:spacing w:before="38"/>
        <w:ind w:left="6482"/>
        <w:rPr>
          <w:i/>
          <w:sz w:val="24"/>
        </w:rPr>
      </w:pPr>
      <w:r>
        <w:rPr>
          <w:i/>
          <w:color w:val="4F81BC"/>
          <w:sz w:val="24"/>
        </w:rPr>
        <w:lastRenderedPageBreak/>
        <w:t>Average Market Value</w:t>
      </w:r>
    </w:p>
    <w:p w14:paraId="7F9BCF23" w14:textId="77777777" w:rsidR="00AD73D5" w:rsidRDefault="00273D05">
      <w:pPr>
        <w:pStyle w:val="Heading3"/>
        <w:spacing w:before="72"/>
        <w:ind w:left="1439"/>
      </w:pPr>
      <w:bookmarkStart w:id="296" w:name="Asset_Allocation"/>
      <w:bookmarkStart w:id="297" w:name="_bookmark159"/>
      <w:bookmarkEnd w:id="296"/>
      <w:bookmarkEnd w:id="297"/>
      <w:r>
        <w:t>Asset Allocation</w:t>
      </w:r>
    </w:p>
    <w:p w14:paraId="17666721" w14:textId="77777777" w:rsidR="00AD73D5" w:rsidRDefault="00AD73D5">
      <w:pPr>
        <w:pStyle w:val="BodyText"/>
        <w:rPr>
          <w:b/>
          <w:sz w:val="20"/>
        </w:rPr>
      </w:pPr>
    </w:p>
    <w:p w14:paraId="4E8F28BD" w14:textId="77777777" w:rsidR="00AD73D5" w:rsidRDefault="00AD73D5">
      <w:pPr>
        <w:pStyle w:val="BodyText"/>
        <w:spacing w:before="10"/>
        <w:rPr>
          <w:b/>
          <w:sz w:val="28"/>
        </w:rPr>
      </w:pPr>
    </w:p>
    <w:tbl>
      <w:tblPr>
        <w:tblW w:w="0" w:type="auto"/>
        <w:tblInd w:w="2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2"/>
        <w:gridCol w:w="1440"/>
        <w:gridCol w:w="1440"/>
        <w:gridCol w:w="1440"/>
      </w:tblGrid>
      <w:tr w:rsidR="00AD73D5" w14:paraId="313444F0" w14:textId="77777777">
        <w:trPr>
          <w:trHeight w:val="462"/>
        </w:trPr>
        <w:tc>
          <w:tcPr>
            <w:tcW w:w="2352" w:type="dxa"/>
          </w:tcPr>
          <w:p w14:paraId="651ACD00" w14:textId="77777777" w:rsidR="00AD73D5" w:rsidRDefault="00273D05">
            <w:pPr>
              <w:pStyle w:val="TableParagraph"/>
              <w:ind w:left="107"/>
              <w:rPr>
                <w:sz w:val="24"/>
              </w:rPr>
            </w:pPr>
            <w:r>
              <w:rPr>
                <w:sz w:val="24"/>
                <w:u w:val="single"/>
              </w:rPr>
              <w:t>Asset Class</w:t>
            </w:r>
          </w:p>
        </w:tc>
        <w:tc>
          <w:tcPr>
            <w:tcW w:w="1440" w:type="dxa"/>
          </w:tcPr>
          <w:p w14:paraId="503759E2" w14:textId="77777777" w:rsidR="00AD73D5" w:rsidRDefault="00273D05">
            <w:pPr>
              <w:pStyle w:val="TableParagraph"/>
              <w:spacing w:line="244" w:lineRule="exact"/>
              <w:ind w:right="236"/>
              <w:jc w:val="center"/>
            </w:pPr>
            <w:r>
              <w:rPr>
                <w:u w:val="single"/>
              </w:rPr>
              <w:t>Minimum</w:t>
            </w:r>
          </w:p>
        </w:tc>
        <w:tc>
          <w:tcPr>
            <w:tcW w:w="1440" w:type="dxa"/>
          </w:tcPr>
          <w:p w14:paraId="7680079E" w14:textId="77777777" w:rsidR="00AD73D5" w:rsidRDefault="00273D05">
            <w:pPr>
              <w:pStyle w:val="TableParagraph"/>
              <w:spacing w:line="244" w:lineRule="exact"/>
              <w:ind w:right="239"/>
              <w:jc w:val="center"/>
            </w:pPr>
            <w:r>
              <w:rPr>
                <w:u w:val="single"/>
              </w:rPr>
              <w:t>Maximum</w:t>
            </w:r>
          </w:p>
        </w:tc>
        <w:tc>
          <w:tcPr>
            <w:tcW w:w="1440" w:type="dxa"/>
          </w:tcPr>
          <w:p w14:paraId="28B13468" w14:textId="77777777" w:rsidR="00AD73D5" w:rsidRDefault="00273D05">
            <w:pPr>
              <w:pStyle w:val="TableParagraph"/>
              <w:spacing w:line="244" w:lineRule="exact"/>
              <w:ind w:right="232"/>
              <w:jc w:val="center"/>
            </w:pPr>
            <w:r>
              <w:rPr>
                <w:u w:val="single"/>
              </w:rPr>
              <w:t>Preferred</w:t>
            </w:r>
          </w:p>
        </w:tc>
      </w:tr>
      <w:tr w:rsidR="00AD73D5" w14:paraId="1EFCE98B" w14:textId="77777777">
        <w:trPr>
          <w:trHeight w:val="465"/>
        </w:trPr>
        <w:tc>
          <w:tcPr>
            <w:tcW w:w="2352" w:type="dxa"/>
          </w:tcPr>
          <w:p w14:paraId="3D4565C8" w14:textId="77777777" w:rsidR="00AD73D5" w:rsidRDefault="00273D05">
            <w:pPr>
              <w:pStyle w:val="TableParagraph"/>
              <w:ind w:left="107"/>
              <w:rPr>
                <w:sz w:val="24"/>
              </w:rPr>
            </w:pPr>
            <w:r>
              <w:rPr>
                <w:sz w:val="24"/>
                <w:u w:val="single"/>
              </w:rPr>
              <w:t>Equities</w:t>
            </w:r>
          </w:p>
        </w:tc>
        <w:tc>
          <w:tcPr>
            <w:tcW w:w="1440" w:type="dxa"/>
          </w:tcPr>
          <w:p w14:paraId="2A5E8525" w14:textId="77777777" w:rsidR="00AD73D5" w:rsidRDefault="00273D05">
            <w:pPr>
              <w:pStyle w:val="TableParagraph"/>
              <w:ind w:right="235"/>
              <w:jc w:val="center"/>
              <w:rPr>
                <w:sz w:val="24"/>
              </w:rPr>
            </w:pPr>
            <w:r>
              <w:rPr>
                <w:sz w:val="24"/>
              </w:rPr>
              <w:t>20%</w:t>
            </w:r>
          </w:p>
        </w:tc>
        <w:tc>
          <w:tcPr>
            <w:tcW w:w="1440" w:type="dxa"/>
          </w:tcPr>
          <w:p w14:paraId="0726ADF8" w14:textId="77777777" w:rsidR="00AD73D5" w:rsidRDefault="00273D05">
            <w:pPr>
              <w:pStyle w:val="TableParagraph"/>
              <w:ind w:right="183"/>
              <w:jc w:val="center"/>
              <w:rPr>
                <w:sz w:val="24"/>
              </w:rPr>
            </w:pPr>
            <w:r>
              <w:rPr>
                <w:sz w:val="24"/>
              </w:rPr>
              <w:t>55%</w:t>
            </w:r>
          </w:p>
        </w:tc>
        <w:tc>
          <w:tcPr>
            <w:tcW w:w="1440" w:type="dxa"/>
          </w:tcPr>
          <w:p w14:paraId="71ECA82E" w14:textId="77777777" w:rsidR="00AD73D5" w:rsidRDefault="00273D05">
            <w:pPr>
              <w:pStyle w:val="TableParagraph"/>
              <w:ind w:left="243" w:right="239"/>
              <w:jc w:val="center"/>
              <w:rPr>
                <w:sz w:val="24"/>
              </w:rPr>
            </w:pPr>
            <w:r>
              <w:rPr>
                <w:sz w:val="24"/>
              </w:rPr>
              <w:t>31%</w:t>
            </w:r>
          </w:p>
        </w:tc>
      </w:tr>
      <w:tr w:rsidR="00AD73D5" w14:paraId="0FD30D97" w14:textId="77777777">
        <w:trPr>
          <w:trHeight w:val="462"/>
        </w:trPr>
        <w:tc>
          <w:tcPr>
            <w:tcW w:w="2352" w:type="dxa"/>
          </w:tcPr>
          <w:p w14:paraId="679844A6" w14:textId="77777777" w:rsidR="00AD73D5" w:rsidRDefault="00273D05">
            <w:pPr>
              <w:pStyle w:val="TableParagraph"/>
              <w:ind w:left="107"/>
              <w:rPr>
                <w:sz w:val="24"/>
              </w:rPr>
            </w:pPr>
            <w:r>
              <w:rPr>
                <w:sz w:val="24"/>
                <w:u w:val="single"/>
              </w:rPr>
              <w:t>Fixed Income</w:t>
            </w:r>
          </w:p>
        </w:tc>
        <w:tc>
          <w:tcPr>
            <w:tcW w:w="1440" w:type="dxa"/>
          </w:tcPr>
          <w:p w14:paraId="578E7543" w14:textId="77777777" w:rsidR="00AD73D5" w:rsidRDefault="00273D05">
            <w:pPr>
              <w:pStyle w:val="TableParagraph"/>
              <w:ind w:right="235"/>
              <w:jc w:val="center"/>
              <w:rPr>
                <w:sz w:val="24"/>
              </w:rPr>
            </w:pPr>
            <w:r>
              <w:rPr>
                <w:sz w:val="24"/>
              </w:rPr>
              <w:t>45%</w:t>
            </w:r>
          </w:p>
        </w:tc>
        <w:tc>
          <w:tcPr>
            <w:tcW w:w="1440" w:type="dxa"/>
          </w:tcPr>
          <w:p w14:paraId="0F3566D5" w14:textId="77777777" w:rsidR="00AD73D5" w:rsidRDefault="00273D05">
            <w:pPr>
              <w:pStyle w:val="TableParagraph"/>
              <w:ind w:right="235"/>
              <w:jc w:val="center"/>
              <w:rPr>
                <w:sz w:val="24"/>
              </w:rPr>
            </w:pPr>
            <w:r>
              <w:rPr>
                <w:sz w:val="24"/>
              </w:rPr>
              <w:t>80%</w:t>
            </w:r>
          </w:p>
        </w:tc>
        <w:tc>
          <w:tcPr>
            <w:tcW w:w="1440" w:type="dxa"/>
          </w:tcPr>
          <w:p w14:paraId="0EB6A48A" w14:textId="77777777" w:rsidR="00AD73D5" w:rsidRDefault="00273D05">
            <w:pPr>
              <w:pStyle w:val="TableParagraph"/>
              <w:ind w:left="243" w:right="239"/>
              <w:jc w:val="center"/>
              <w:rPr>
                <w:sz w:val="24"/>
              </w:rPr>
            </w:pPr>
            <w:r>
              <w:rPr>
                <w:sz w:val="24"/>
              </w:rPr>
              <w:t>69%</w:t>
            </w:r>
          </w:p>
        </w:tc>
      </w:tr>
      <w:tr w:rsidR="00AD73D5" w14:paraId="7BE3887C" w14:textId="77777777">
        <w:trPr>
          <w:trHeight w:val="467"/>
        </w:trPr>
        <w:tc>
          <w:tcPr>
            <w:tcW w:w="2352" w:type="dxa"/>
          </w:tcPr>
          <w:p w14:paraId="2EBD09F6" w14:textId="77777777" w:rsidR="00AD73D5" w:rsidRDefault="00273D05">
            <w:pPr>
              <w:pStyle w:val="TableParagraph"/>
              <w:ind w:left="107"/>
              <w:rPr>
                <w:sz w:val="24"/>
              </w:rPr>
            </w:pPr>
            <w:r>
              <w:rPr>
                <w:sz w:val="24"/>
                <w:u w:val="single"/>
              </w:rPr>
              <w:t>Cash and Equivalents</w:t>
            </w:r>
          </w:p>
        </w:tc>
        <w:tc>
          <w:tcPr>
            <w:tcW w:w="1440" w:type="dxa"/>
          </w:tcPr>
          <w:p w14:paraId="2533ED5F" w14:textId="77777777" w:rsidR="00AD73D5" w:rsidRDefault="00273D05">
            <w:pPr>
              <w:pStyle w:val="TableParagraph"/>
              <w:ind w:right="233"/>
              <w:jc w:val="center"/>
              <w:rPr>
                <w:sz w:val="24"/>
              </w:rPr>
            </w:pPr>
            <w:r>
              <w:rPr>
                <w:sz w:val="24"/>
              </w:rPr>
              <w:t>0%</w:t>
            </w:r>
          </w:p>
        </w:tc>
        <w:tc>
          <w:tcPr>
            <w:tcW w:w="1440" w:type="dxa"/>
          </w:tcPr>
          <w:p w14:paraId="54262888" w14:textId="77777777" w:rsidR="00AD73D5" w:rsidRDefault="00273D05">
            <w:pPr>
              <w:pStyle w:val="TableParagraph"/>
              <w:ind w:right="235"/>
              <w:jc w:val="center"/>
              <w:rPr>
                <w:sz w:val="24"/>
              </w:rPr>
            </w:pPr>
            <w:r>
              <w:rPr>
                <w:sz w:val="24"/>
              </w:rPr>
              <w:t>15%</w:t>
            </w:r>
          </w:p>
        </w:tc>
        <w:tc>
          <w:tcPr>
            <w:tcW w:w="1440" w:type="dxa"/>
          </w:tcPr>
          <w:p w14:paraId="56EDCD22" w14:textId="77777777" w:rsidR="00AD73D5" w:rsidRDefault="00273D05">
            <w:pPr>
              <w:pStyle w:val="TableParagraph"/>
              <w:ind w:right="238"/>
              <w:jc w:val="center"/>
              <w:rPr>
                <w:sz w:val="24"/>
              </w:rPr>
            </w:pPr>
            <w:r>
              <w:rPr>
                <w:sz w:val="24"/>
              </w:rPr>
              <w:t>0%</w:t>
            </w:r>
          </w:p>
        </w:tc>
      </w:tr>
    </w:tbl>
    <w:p w14:paraId="62F7F5E8" w14:textId="77777777" w:rsidR="00AD73D5" w:rsidRDefault="00AD73D5">
      <w:pPr>
        <w:pStyle w:val="BodyText"/>
        <w:rPr>
          <w:b/>
          <w:sz w:val="20"/>
        </w:rPr>
      </w:pPr>
    </w:p>
    <w:p w14:paraId="5DA19EAB" w14:textId="77777777" w:rsidR="00AD73D5" w:rsidRDefault="00AD73D5">
      <w:pPr>
        <w:pStyle w:val="BodyText"/>
        <w:spacing w:before="7"/>
        <w:rPr>
          <w:b/>
          <w:sz w:val="29"/>
        </w:rPr>
      </w:pPr>
    </w:p>
    <w:p w14:paraId="1C50FAB6" w14:textId="77777777" w:rsidR="00AD73D5" w:rsidRDefault="00273D05">
      <w:pPr>
        <w:pStyle w:val="Heading3"/>
        <w:spacing w:before="52"/>
      </w:pPr>
      <w:bookmarkStart w:id="298" w:name="Evaluation_Benchmark:"/>
      <w:bookmarkStart w:id="299" w:name="_bookmark160"/>
      <w:bookmarkEnd w:id="298"/>
      <w:bookmarkEnd w:id="299"/>
      <w:r>
        <w:t>Evaluation Benchmark:</w:t>
      </w:r>
    </w:p>
    <w:p w14:paraId="69AEE3DE" w14:textId="77777777" w:rsidR="00AD73D5" w:rsidRDefault="00273D05">
      <w:pPr>
        <w:pStyle w:val="ListParagraph"/>
        <w:numPr>
          <w:ilvl w:val="0"/>
          <w:numId w:val="8"/>
        </w:numPr>
        <w:tabs>
          <w:tab w:val="left" w:pos="2160"/>
        </w:tabs>
        <w:spacing w:before="191"/>
        <w:ind w:right="756"/>
        <w:jc w:val="both"/>
        <w:rPr>
          <w:sz w:val="24"/>
        </w:rPr>
      </w:pPr>
      <w:r>
        <w:rPr>
          <w:sz w:val="24"/>
        </w:rPr>
        <w:t>Total return to exceed the performance of a policy index based upon the strategic asset allocation of the Fund long-term restricted reserves to various broad asset classes. The investment manager shall provide the benchmark. Specifically, the policy index will be a custom weighted index based on the current recommended portfolio</w:t>
      </w:r>
      <w:r>
        <w:rPr>
          <w:spacing w:val="-21"/>
          <w:sz w:val="24"/>
        </w:rPr>
        <w:t xml:space="preserve"> </w:t>
      </w:r>
      <w:r>
        <w:rPr>
          <w:sz w:val="24"/>
        </w:rPr>
        <w:t>mix:</w:t>
      </w:r>
    </w:p>
    <w:p w14:paraId="7568ADFC" w14:textId="77777777" w:rsidR="00AD73D5" w:rsidRDefault="00273D05">
      <w:pPr>
        <w:pStyle w:val="ListParagraph"/>
        <w:numPr>
          <w:ilvl w:val="1"/>
          <w:numId w:val="8"/>
        </w:numPr>
        <w:tabs>
          <w:tab w:val="left" w:pos="5042"/>
          <w:tab w:val="left" w:pos="5043"/>
        </w:tabs>
        <w:spacing w:line="237" w:lineRule="exact"/>
        <w:ind w:hanging="361"/>
        <w:rPr>
          <w:sz w:val="24"/>
        </w:rPr>
      </w:pPr>
      <w:r>
        <w:rPr>
          <w:sz w:val="24"/>
        </w:rPr>
        <w:t>S&amp;P 500</w:t>
      </w:r>
      <w:r>
        <w:rPr>
          <w:spacing w:val="-25"/>
          <w:sz w:val="24"/>
        </w:rPr>
        <w:t xml:space="preserve"> </w:t>
      </w:r>
      <w:r>
        <w:rPr>
          <w:spacing w:val="-3"/>
          <w:sz w:val="24"/>
        </w:rPr>
        <w:t>Index</w:t>
      </w:r>
    </w:p>
    <w:p w14:paraId="4BE7A3CB" w14:textId="77777777" w:rsidR="00AD73D5" w:rsidRDefault="00273D05">
      <w:pPr>
        <w:pStyle w:val="ListParagraph"/>
        <w:numPr>
          <w:ilvl w:val="1"/>
          <w:numId w:val="8"/>
        </w:numPr>
        <w:tabs>
          <w:tab w:val="left" w:pos="5042"/>
          <w:tab w:val="left" w:pos="5043"/>
        </w:tabs>
        <w:spacing w:line="242" w:lineRule="exact"/>
        <w:ind w:hanging="361"/>
        <w:rPr>
          <w:sz w:val="24"/>
        </w:rPr>
      </w:pPr>
      <w:r>
        <w:rPr>
          <w:spacing w:val="-3"/>
          <w:sz w:val="24"/>
        </w:rPr>
        <w:t xml:space="preserve">Barclays </w:t>
      </w:r>
      <w:r>
        <w:rPr>
          <w:spacing w:val="-4"/>
          <w:sz w:val="24"/>
        </w:rPr>
        <w:t>Capital Aggregate</w:t>
      </w:r>
      <w:r>
        <w:rPr>
          <w:spacing w:val="-20"/>
          <w:sz w:val="24"/>
        </w:rPr>
        <w:t xml:space="preserve"> </w:t>
      </w:r>
      <w:r>
        <w:rPr>
          <w:spacing w:val="-3"/>
          <w:sz w:val="24"/>
        </w:rPr>
        <w:t>Index</w:t>
      </w:r>
    </w:p>
    <w:p w14:paraId="10837758" w14:textId="77777777" w:rsidR="00AD73D5" w:rsidRDefault="00273D05">
      <w:pPr>
        <w:pStyle w:val="ListParagraph"/>
        <w:numPr>
          <w:ilvl w:val="1"/>
          <w:numId w:val="8"/>
        </w:numPr>
        <w:tabs>
          <w:tab w:val="left" w:pos="5042"/>
          <w:tab w:val="left" w:pos="5043"/>
        </w:tabs>
        <w:spacing w:line="269" w:lineRule="exact"/>
        <w:ind w:hanging="361"/>
        <w:rPr>
          <w:sz w:val="24"/>
        </w:rPr>
      </w:pPr>
      <w:r>
        <w:rPr>
          <w:sz w:val="24"/>
        </w:rPr>
        <w:t>90-day</w:t>
      </w:r>
      <w:r>
        <w:rPr>
          <w:spacing w:val="-23"/>
          <w:sz w:val="24"/>
        </w:rPr>
        <w:t xml:space="preserve"> </w:t>
      </w:r>
      <w:r>
        <w:rPr>
          <w:spacing w:val="-4"/>
          <w:sz w:val="24"/>
        </w:rPr>
        <w:t>T-bill</w:t>
      </w:r>
    </w:p>
    <w:p w14:paraId="1E862138" w14:textId="77777777" w:rsidR="00AD73D5" w:rsidRDefault="00273D05">
      <w:pPr>
        <w:pStyle w:val="ListParagraph"/>
        <w:numPr>
          <w:ilvl w:val="0"/>
          <w:numId w:val="8"/>
        </w:numPr>
        <w:tabs>
          <w:tab w:val="left" w:pos="2160"/>
        </w:tabs>
        <w:spacing w:before="51"/>
        <w:ind w:right="754"/>
        <w:jc w:val="both"/>
        <w:rPr>
          <w:sz w:val="24"/>
        </w:rPr>
      </w:pPr>
      <w:r>
        <w:rPr>
          <w:sz w:val="24"/>
        </w:rPr>
        <w:t>The Investment Committee may employ investment managers whose investment disciplines require investment outside the established asset allocation guidelines. However, taken as a component of the aggregate Fund, such disciplines must fit within the overall asset allocation guidelines established in this statement. Such investment managers will receive written direction from the Investment Committee regarding specific objectives and</w:t>
      </w:r>
      <w:r>
        <w:rPr>
          <w:spacing w:val="-25"/>
          <w:sz w:val="24"/>
        </w:rPr>
        <w:t xml:space="preserve"> </w:t>
      </w:r>
      <w:r>
        <w:rPr>
          <w:sz w:val="24"/>
        </w:rPr>
        <w:t>guidelines.</w:t>
      </w:r>
    </w:p>
    <w:p w14:paraId="1AB5284E" w14:textId="77777777" w:rsidR="00AD73D5" w:rsidRDefault="00AD73D5">
      <w:pPr>
        <w:pStyle w:val="BodyText"/>
        <w:spacing w:before="3"/>
      </w:pPr>
    </w:p>
    <w:p w14:paraId="32D7EC56" w14:textId="77777777" w:rsidR="00AD73D5" w:rsidRDefault="00273D05">
      <w:pPr>
        <w:pStyle w:val="ListParagraph"/>
        <w:numPr>
          <w:ilvl w:val="0"/>
          <w:numId w:val="8"/>
        </w:numPr>
        <w:tabs>
          <w:tab w:val="left" w:pos="2160"/>
        </w:tabs>
        <w:ind w:left="2159" w:right="752"/>
        <w:jc w:val="both"/>
        <w:rPr>
          <w:sz w:val="24"/>
        </w:rPr>
      </w:pPr>
      <w:proofErr w:type="gramStart"/>
      <w:r>
        <w:rPr>
          <w:sz w:val="24"/>
        </w:rPr>
        <w:t>In</w:t>
      </w:r>
      <w:r>
        <w:rPr>
          <w:spacing w:val="-11"/>
          <w:sz w:val="24"/>
        </w:rPr>
        <w:t xml:space="preserve"> </w:t>
      </w:r>
      <w:r>
        <w:rPr>
          <w:sz w:val="24"/>
        </w:rPr>
        <w:t>the</w:t>
      </w:r>
      <w:r>
        <w:rPr>
          <w:spacing w:val="-11"/>
          <w:sz w:val="24"/>
        </w:rPr>
        <w:t xml:space="preserve"> </w:t>
      </w:r>
      <w:r>
        <w:rPr>
          <w:sz w:val="24"/>
        </w:rPr>
        <w:t>event</w:t>
      </w:r>
      <w:r>
        <w:rPr>
          <w:spacing w:val="-8"/>
          <w:sz w:val="24"/>
        </w:rPr>
        <w:t xml:space="preserve"> </w:t>
      </w:r>
      <w:r>
        <w:rPr>
          <w:sz w:val="24"/>
        </w:rPr>
        <w:t>that</w:t>
      </w:r>
      <w:proofErr w:type="gramEnd"/>
      <w:r>
        <w:rPr>
          <w:spacing w:val="-9"/>
          <w:sz w:val="24"/>
        </w:rPr>
        <w:t xml:space="preserve"> </w:t>
      </w:r>
      <w:r>
        <w:rPr>
          <w:sz w:val="24"/>
        </w:rPr>
        <w:t>the</w:t>
      </w:r>
      <w:r>
        <w:rPr>
          <w:spacing w:val="-8"/>
          <w:sz w:val="24"/>
        </w:rPr>
        <w:t xml:space="preserve"> </w:t>
      </w:r>
      <w:r>
        <w:rPr>
          <w:sz w:val="24"/>
        </w:rPr>
        <w:t>above</w:t>
      </w:r>
      <w:r>
        <w:rPr>
          <w:spacing w:val="-8"/>
          <w:sz w:val="24"/>
        </w:rPr>
        <w:t xml:space="preserve"> </w:t>
      </w:r>
      <w:r>
        <w:rPr>
          <w:sz w:val="24"/>
        </w:rPr>
        <w:t>aggregate</w:t>
      </w:r>
      <w:r>
        <w:rPr>
          <w:spacing w:val="-8"/>
          <w:sz w:val="24"/>
        </w:rPr>
        <w:t xml:space="preserve"> </w:t>
      </w:r>
      <w:r>
        <w:rPr>
          <w:sz w:val="24"/>
        </w:rPr>
        <w:t>asset</w:t>
      </w:r>
      <w:r>
        <w:rPr>
          <w:spacing w:val="-8"/>
          <w:sz w:val="24"/>
        </w:rPr>
        <w:t xml:space="preserve"> </w:t>
      </w:r>
      <w:r>
        <w:rPr>
          <w:sz w:val="24"/>
        </w:rPr>
        <w:t>allocation</w:t>
      </w:r>
      <w:r>
        <w:rPr>
          <w:spacing w:val="-8"/>
          <w:sz w:val="24"/>
        </w:rPr>
        <w:t xml:space="preserve"> </w:t>
      </w:r>
      <w:r>
        <w:rPr>
          <w:sz w:val="24"/>
        </w:rPr>
        <w:t>guidelines</w:t>
      </w:r>
      <w:r>
        <w:rPr>
          <w:spacing w:val="-9"/>
          <w:sz w:val="24"/>
        </w:rPr>
        <w:t xml:space="preserve"> </w:t>
      </w:r>
      <w:r>
        <w:rPr>
          <w:sz w:val="24"/>
        </w:rPr>
        <w:t>are</w:t>
      </w:r>
      <w:r>
        <w:rPr>
          <w:spacing w:val="-4"/>
          <w:sz w:val="24"/>
        </w:rPr>
        <w:t xml:space="preserve"> </w:t>
      </w:r>
      <w:r>
        <w:rPr>
          <w:sz w:val="24"/>
        </w:rPr>
        <w:t>violated,</w:t>
      </w:r>
      <w:r>
        <w:rPr>
          <w:spacing w:val="-8"/>
          <w:sz w:val="24"/>
        </w:rPr>
        <w:t xml:space="preserve"> </w:t>
      </w:r>
      <w:r>
        <w:rPr>
          <w:sz w:val="24"/>
        </w:rPr>
        <w:t>for</w:t>
      </w:r>
      <w:r>
        <w:rPr>
          <w:spacing w:val="-12"/>
          <w:sz w:val="24"/>
        </w:rPr>
        <w:t xml:space="preserve"> </w:t>
      </w:r>
      <w:r>
        <w:rPr>
          <w:sz w:val="24"/>
        </w:rPr>
        <w:t xml:space="preserve">reasons including but not limited to market price fluctuations, the Investment Committee will instruct the Investment Manager(s) to bring the portfolio(s) into compliance with these guidelines as promptly and prudently as possible. </w:t>
      </w:r>
      <w:proofErr w:type="gramStart"/>
      <w:r>
        <w:rPr>
          <w:sz w:val="24"/>
        </w:rPr>
        <w:t>In the event that</w:t>
      </w:r>
      <w:proofErr w:type="gramEnd"/>
      <w:r>
        <w:rPr>
          <w:sz w:val="24"/>
        </w:rPr>
        <w:t xml:space="preserve"> any individual Investment Manager's portfolio is in violation with its specific guidelines, for reasons including</w:t>
      </w:r>
      <w:r>
        <w:rPr>
          <w:spacing w:val="-11"/>
          <w:sz w:val="24"/>
        </w:rPr>
        <w:t xml:space="preserve"> </w:t>
      </w:r>
      <w:r>
        <w:rPr>
          <w:sz w:val="24"/>
        </w:rPr>
        <w:t>but</w:t>
      </w:r>
      <w:r>
        <w:rPr>
          <w:spacing w:val="-10"/>
          <w:sz w:val="24"/>
        </w:rPr>
        <w:t xml:space="preserve"> </w:t>
      </w:r>
      <w:r>
        <w:rPr>
          <w:sz w:val="24"/>
        </w:rPr>
        <w:t>not</w:t>
      </w:r>
      <w:r>
        <w:rPr>
          <w:spacing w:val="-8"/>
          <w:sz w:val="24"/>
        </w:rPr>
        <w:t xml:space="preserve"> </w:t>
      </w:r>
      <w:r>
        <w:rPr>
          <w:sz w:val="24"/>
        </w:rPr>
        <w:t>limited</w:t>
      </w:r>
      <w:r>
        <w:rPr>
          <w:spacing w:val="-9"/>
          <w:sz w:val="24"/>
        </w:rPr>
        <w:t xml:space="preserve"> </w:t>
      </w:r>
      <w:r>
        <w:rPr>
          <w:sz w:val="24"/>
        </w:rPr>
        <w:t>to</w:t>
      </w:r>
      <w:r>
        <w:rPr>
          <w:spacing w:val="-13"/>
          <w:sz w:val="24"/>
        </w:rPr>
        <w:t xml:space="preserve"> </w:t>
      </w:r>
      <w:r>
        <w:rPr>
          <w:sz w:val="24"/>
        </w:rPr>
        <w:t>market</w:t>
      </w:r>
      <w:r>
        <w:rPr>
          <w:spacing w:val="-11"/>
          <w:sz w:val="24"/>
        </w:rPr>
        <w:t xml:space="preserve"> </w:t>
      </w:r>
      <w:r>
        <w:rPr>
          <w:sz w:val="24"/>
        </w:rPr>
        <w:t>price</w:t>
      </w:r>
      <w:r>
        <w:rPr>
          <w:spacing w:val="-11"/>
          <w:sz w:val="24"/>
        </w:rPr>
        <w:t xml:space="preserve"> </w:t>
      </w:r>
      <w:r>
        <w:rPr>
          <w:sz w:val="24"/>
        </w:rPr>
        <w:t>fluctuations,</w:t>
      </w:r>
      <w:r>
        <w:rPr>
          <w:spacing w:val="-11"/>
          <w:sz w:val="24"/>
        </w:rPr>
        <w:t xml:space="preserve"> </w:t>
      </w:r>
      <w:r>
        <w:rPr>
          <w:sz w:val="24"/>
        </w:rPr>
        <w:t>the</w:t>
      </w:r>
      <w:r>
        <w:rPr>
          <w:spacing w:val="-10"/>
          <w:sz w:val="24"/>
        </w:rPr>
        <w:t xml:space="preserve"> </w:t>
      </w:r>
      <w:r>
        <w:rPr>
          <w:sz w:val="24"/>
        </w:rPr>
        <w:t>Investment Committee</w:t>
      </w:r>
      <w:r>
        <w:rPr>
          <w:spacing w:val="1"/>
          <w:sz w:val="24"/>
        </w:rPr>
        <w:t xml:space="preserve"> </w:t>
      </w:r>
      <w:r>
        <w:rPr>
          <w:sz w:val="24"/>
        </w:rPr>
        <w:t>expects that the Investment Manager will bring the portfolio into compliance with these guidelines</w:t>
      </w:r>
      <w:r>
        <w:rPr>
          <w:spacing w:val="-11"/>
          <w:sz w:val="24"/>
        </w:rPr>
        <w:t xml:space="preserve"> </w:t>
      </w:r>
      <w:r>
        <w:rPr>
          <w:sz w:val="24"/>
        </w:rPr>
        <w:t>as</w:t>
      </w:r>
      <w:r>
        <w:rPr>
          <w:spacing w:val="-14"/>
          <w:sz w:val="24"/>
        </w:rPr>
        <w:t xml:space="preserve"> </w:t>
      </w:r>
      <w:r>
        <w:rPr>
          <w:sz w:val="24"/>
        </w:rPr>
        <w:t>promptly</w:t>
      </w:r>
      <w:r>
        <w:rPr>
          <w:spacing w:val="-12"/>
          <w:sz w:val="24"/>
        </w:rPr>
        <w:t xml:space="preserve"> </w:t>
      </w:r>
      <w:r>
        <w:rPr>
          <w:sz w:val="24"/>
        </w:rPr>
        <w:t>and</w:t>
      </w:r>
      <w:r>
        <w:rPr>
          <w:spacing w:val="-12"/>
          <w:sz w:val="24"/>
        </w:rPr>
        <w:t xml:space="preserve"> </w:t>
      </w:r>
      <w:r>
        <w:rPr>
          <w:sz w:val="24"/>
        </w:rPr>
        <w:t>prudently</w:t>
      </w:r>
      <w:r>
        <w:rPr>
          <w:spacing w:val="-12"/>
          <w:sz w:val="24"/>
        </w:rPr>
        <w:t xml:space="preserve"> </w:t>
      </w:r>
      <w:r>
        <w:rPr>
          <w:sz w:val="24"/>
        </w:rPr>
        <w:t>as</w:t>
      </w:r>
      <w:r>
        <w:rPr>
          <w:spacing w:val="-14"/>
          <w:sz w:val="24"/>
        </w:rPr>
        <w:t xml:space="preserve"> </w:t>
      </w:r>
      <w:r>
        <w:rPr>
          <w:sz w:val="24"/>
        </w:rPr>
        <w:t>possible</w:t>
      </w:r>
      <w:r>
        <w:rPr>
          <w:spacing w:val="-12"/>
          <w:sz w:val="24"/>
        </w:rPr>
        <w:t xml:space="preserve"> </w:t>
      </w:r>
      <w:r>
        <w:rPr>
          <w:sz w:val="24"/>
        </w:rPr>
        <w:t>without</w:t>
      </w:r>
      <w:r>
        <w:rPr>
          <w:spacing w:val="-10"/>
          <w:sz w:val="24"/>
        </w:rPr>
        <w:t xml:space="preserve"> </w:t>
      </w:r>
      <w:r>
        <w:rPr>
          <w:sz w:val="24"/>
        </w:rPr>
        <w:t>instruction</w:t>
      </w:r>
      <w:r>
        <w:rPr>
          <w:spacing w:val="-12"/>
          <w:sz w:val="24"/>
        </w:rPr>
        <w:t xml:space="preserve"> </w:t>
      </w:r>
      <w:r>
        <w:rPr>
          <w:sz w:val="24"/>
        </w:rPr>
        <w:t>from</w:t>
      </w:r>
      <w:r>
        <w:rPr>
          <w:spacing w:val="-12"/>
          <w:sz w:val="24"/>
        </w:rPr>
        <w:t xml:space="preserve"> </w:t>
      </w:r>
      <w:r>
        <w:rPr>
          <w:sz w:val="24"/>
        </w:rPr>
        <w:t>the</w:t>
      </w:r>
      <w:r>
        <w:rPr>
          <w:spacing w:val="-11"/>
          <w:sz w:val="24"/>
        </w:rPr>
        <w:t xml:space="preserve"> </w:t>
      </w:r>
      <w:r>
        <w:rPr>
          <w:sz w:val="24"/>
        </w:rPr>
        <w:t>Investment Committee.</w:t>
      </w:r>
    </w:p>
    <w:p w14:paraId="20927B55" w14:textId="77777777" w:rsidR="00AD73D5" w:rsidRDefault="00AD73D5">
      <w:pPr>
        <w:jc w:val="both"/>
        <w:rPr>
          <w:sz w:val="24"/>
        </w:rPr>
        <w:sectPr w:rsidR="00AD73D5">
          <w:footerReference w:type="default" r:id="rId23"/>
          <w:pgSz w:w="12240" w:h="15840"/>
          <w:pgMar w:top="340" w:right="680" w:bottom="1200" w:left="0" w:header="0" w:footer="1005" w:gutter="0"/>
          <w:cols w:space="720"/>
        </w:sectPr>
      </w:pPr>
    </w:p>
    <w:p w14:paraId="2E92286C" w14:textId="77777777" w:rsidR="00AD73D5" w:rsidRDefault="00273D05">
      <w:pPr>
        <w:pStyle w:val="Heading1"/>
        <w:spacing w:before="79"/>
      </w:pPr>
      <w:bookmarkStart w:id="300" w:name="Appendix_2"/>
      <w:bookmarkStart w:id="301" w:name="_bookmark161"/>
      <w:bookmarkEnd w:id="300"/>
      <w:bookmarkEnd w:id="301"/>
      <w:r>
        <w:rPr>
          <w:color w:val="4472C4"/>
        </w:rPr>
        <w:lastRenderedPageBreak/>
        <w:t>Appendix 2</w:t>
      </w:r>
    </w:p>
    <w:p w14:paraId="38258815" w14:textId="77777777" w:rsidR="00AD73D5" w:rsidRDefault="00AD73D5">
      <w:pPr>
        <w:pStyle w:val="BodyText"/>
        <w:spacing w:before="1"/>
        <w:rPr>
          <w:rFonts w:ascii="Cambria"/>
          <w:b/>
          <w:sz w:val="31"/>
        </w:rPr>
      </w:pPr>
    </w:p>
    <w:p w14:paraId="12E26719" w14:textId="77777777" w:rsidR="00AD73D5" w:rsidRDefault="00273D05">
      <w:pPr>
        <w:pStyle w:val="Heading3"/>
      </w:pPr>
      <w:bookmarkStart w:id="302" w:name="Deposit_and_Expenditures"/>
      <w:bookmarkStart w:id="303" w:name="_bookmark162"/>
      <w:bookmarkEnd w:id="302"/>
      <w:bookmarkEnd w:id="303"/>
      <w:r>
        <w:t>Deposit and Expenditures</w:t>
      </w:r>
    </w:p>
    <w:p w14:paraId="1299D8EA" w14:textId="77777777" w:rsidR="00AD73D5" w:rsidRDefault="00273D05">
      <w:pPr>
        <w:pStyle w:val="ListParagraph"/>
        <w:numPr>
          <w:ilvl w:val="0"/>
          <w:numId w:val="7"/>
        </w:numPr>
        <w:tabs>
          <w:tab w:val="left" w:pos="2160"/>
        </w:tabs>
        <w:spacing w:before="197"/>
        <w:ind w:right="764"/>
        <w:jc w:val="both"/>
        <w:rPr>
          <w:sz w:val="24"/>
        </w:rPr>
      </w:pPr>
      <w:r>
        <w:rPr>
          <w:sz w:val="24"/>
        </w:rPr>
        <w:t>Deposits and expenditures of funds shall be in accordance with policies established by the Board of</w:t>
      </w:r>
      <w:r>
        <w:rPr>
          <w:spacing w:val="-9"/>
          <w:sz w:val="24"/>
        </w:rPr>
        <w:t xml:space="preserve"> </w:t>
      </w:r>
      <w:r>
        <w:rPr>
          <w:sz w:val="24"/>
        </w:rPr>
        <w:t>Directors.</w:t>
      </w:r>
    </w:p>
    <w:p w14:paraId="332350A4" w14:textId="77777777" w:rsidR="00AD73D5" w:rsidRDefault="00273D05">
      <w:pPr>
        <w:pStyle w:val="ListParagraph"/>
        <w:numPr>
          <w:ilvl w:val="0"/>
          <w:numId w:val="7"/>
        </w:numPr>
        <w:tabs>
          <w:tab w:val="left" w:pos="2160"/>
        </w:tabs>
        <w:ind w:left="2159" w:right="748"/>
        <w:jc w:val="both"/>
        <w:rPr>
          <w:sz w:val="24"/>
        </w:rPr>
      </w:pPr>
      <w:r>
        <w:rPr>
          <w:sz w:val="24"/>
        </w:rPr>
        <w:t xml:space="preserve">All expenditures will be authorized by the Board of Directors and evidenced by two </w:t>
      </w:r>
      <w:r>
        <w:rPr>
          <w:b/>
          <w:sz w:val="24"/>
        </w:rPr>
        <w:t xml:space="preserve">(2) </w:t>
      </w:r>
      <w:r>
        <w:rPr>
          <w:sz w:val="24"/>
        </w:rPr>
        <w:t xml:space="preserve">authorized signatures. Four </w:t>
      </w:r>
      <w:r>
        <w:rPr>
          <w:b/>
          <w:sz w:val="24"/>
        </w:rPr>
        <w:t xml:space="preserve">(4) </w:t>
      </w:r>
      <w:r>
        <w:rPr>
          <w:sz w:val="24"/>
        </w:rPr>
        <w:t>authorized signatures are required on the signature card on all bank accounts for the Huntsville Area Association of REALTORS® and the NALMLS. The</w:t>
      </w:r>
      <w:r>
        <w:rPr>
          <w:spacing w:val="-6"/>
          <w:sz w:val="24"/>
        </w:rPr>
        <w:t xml:space="preserve"> </w:t>
      </w:r>
      <w:r>
        <w:rPr>
          <w:sz w:val="24"/>
        </w:rPr>
        <w:t>four</w:t>
      </w:r>
      <w:r>
        <w:rPr>
          <w:spacing w:val="-6"/>
          <w:sz w:val="24"/>
        </w:rPr>
        <w:t xml:space="preserve"> </w:t>
      </w:r>
      <w:r>
        <w:rPr>
          <w:b/>
          <w:sz w:val="24"/>
        </w:rPr>
        <w:t>(4)</w:t>
      </w:r>
      <w:r>
        <w:rPr>
          <w:b/>
          <w:spacing w:val="-6"/>
          <w:sz w:val="24"/>
        </w:rPr>
        <w:t xml:space="preserve"> </w:t>
      </w:r>
      <w:r>
        <w:rPr>
          <w:sz w:val="24"/>
        </w:rPr>
        <w:t>shall</w:t>
      </w:r>
      <w:r>
        <w:rPr>
          <w:spacing w:val="-6"/>
          <w:sz w:val="24"/>
        </w:rPr>
        <w:t xml:space="preserve"> </w:t>
      </w:r>
      <w:r>
        <w:rPr>
          <w:sz w:val="24"/>
        </w:rPr>
        <w:t>be</w:t>
      </w:r>
      <w:r>
        <w:rPr>
          <w:spacing w:val="-5"/>
          <w:sz w:val="24"/>
        </w:rPr>
        <w:t xml:space="preserve"> </w:t>
      </w:r>
      <w:r>
        <w:rPr>
          <w:sz w:val="24"/>
        </w:rPr>
        <w:t>the</w:t>
      </w:r>
      <w:r>
        <w:rPr>
          <w:spacing w:val="-8"/>
          <w:sz w:val="24"/>
        </w:rPr>
        <w:t xml:space="preserve"> </w:t>
      </w:r>
      <w:r>
        <w:rPr>
          <w:sz w:val="24"/>
        </w:rPr>
        <w:t>President,</w:t>
      </w:r>
      <w:r>
        <w:rPr>
          <w:spacing w:val="-8"/>
          <w:sz w:val="24"/>
        </w:rPr>
        <w:t xml:space="preserve"> </w:t>
      </w:r>
      <w:r>
        <w:rPr>
          <w:sz w:val="24"/>
        </w:rPr>
        <w:t>Treasurer,</w:t>
      </w:r>
      <w:r>
        <w:rPr>
          <w:spacing w:val="-6"/>
          <w:sz w:val="24"/>
        </w:rPr>
        <w:t xml:space="preserve"> </w:t>
      </w:r>
      <w:r>
        <w:rPr>
          <w:sz w:val="24"/>
        </w:rPr>
        <w:t>Association</w:t>
      </w:r>
      <w:r>
        <w:rPr>
          <w:spacing w:val="-8"/>
          <w:sz w:val="24"/>
        </w:rPr>
        <w:t xml:space="preserve"> </w:t>
      </w:r>
      <w:r>
        <w:rPr>
          <w:sz w:val="24"/>
        </w:rPr>
        <w:t>Executive,</w:t>
      </w:r>
      <w:r>
        <w:rPr>
          <w:spacing w:val="-5"/>
          <w:sz w:val="24"/>
        </w:rPr>
        <w:t xml:space="preserve"> </w:t>
      </w:r>
      <w:r>
        <w:rPr>
          <w:sz w:val="24"/>
        </w:rPr>
        <w:t>and</w:t>
      </w:r>
      <w:r>
        <w:rPr>
          <w:spacing w:val="-5"/>
          <w:sz w:val="24"/>
        </w:rPr>
        <w:t xml:space="preserve"> </w:t>
      </w:r>
      <w:r>
        <w:rPr>
          <w:sz w:val="24"/>
        </w:rPr>
        <w:t>Office</w:t>
      </w:r>
      <w:r>
        <w:rPr>
          <w:spacing w:val="-5"/>
          <w:sz w:val="24"/>
        </w:rPr>
        <w:t xml:space="preserve"> </w:t>
      </w:r>
      <w:r>
        <w:rPr>
          <w:sz w:val="24"/>
        </w:rPr>
        <w:t xml:space="preserve">Manager. Two </w:t>
      </w:r>
      <w:r>
        <w:rPr>
          <w:b/>
          <w:sz w:val="24"/>
        </w:rPr>
        <w:t xml:space="preserve">(2) </w:t>
      </w:r>
      <w:r>
        <w:rPr>
          <w:sz w:val="24"/>
        </w:rPr>
        <w:t xml:space="preserve">signatures are required for operational and contractual expenses within the parameters established by the annual budget. Any non-budgeted items will require the signature of one </w:t>
      </w:r>
      <w:r>
        <w:rPr>
          <w:b/>
          <w:sz w:val="24"/>
        </w:rPr>
        <w:t xml:space="preserve">(1) </w:t>
      </w:r>
      <w:r>
        <w:rPr>
          <w:sz w:val="24"/>
        </w:rPr>
        <w:t xml:space="preserve">Association Officer and one </w:t>
      </w:r>
      <w:r>
        <w:rPr>
          <w:b/>
          <w:sz w:val="24"/>
        </w:rPr>
        <w:t xml:space="preserve">(1) </w:t>
      </w:r>
      <w:r>
        <w:rPr>
          <w:sz w:val="24"/>
        </w:rPr>
        <w:t>staff member as listed</w:t>
      </w:r>
      <w:r>
        <w:rPr>
          <w:spacing w:val="-20"/>
          <w:sz w:val="24"/>
        </w:rPr>
        <w:t xml:space="preserve"> </w:t>
      </w:r>
      <w:r>
        <w:rPr>
          <w:sz w:val="24"/>
        </w:rPr>
        <w:t>above.</w:t>
      </w:r>
    </w:p>
    <w:p w14:paraId="6CD96FED" w14:textId="77777777" w:rsidR="00AD73D5" w:rsidRDefault="00273D05">
      <w:pPr>
        <w:pStyle w:val="ListParagraph"/>
        <w:numPr>
          <w:ilvl w:val="0"/>
          <w:numId w:val="7"/>
        </w:numPr>
        <w:tabs>
          <w:tab w:val="left" w:pos="1440"/>
        </w:tabs>
        <w:spacing w:before="1"/>
        <w:ind w:left="1439" w:right="750"/>
        <w:jc w:val="both"/>
        <w:rPr>
          <w:sz w:val="24"/>
        </w:rPr>
      </w:pPr>
      <w:r>
        <w:rPr>
          <w:sz w:val="24"/>
        </w:rPr>
        <w:t>Any</w:t>
      </w:r>
      <w:r>
        <w:rPr>
          <w:spacing w:val="-7"/>
          <w:sz w:val="24"/>
        </w:rPr>
        <w:t xml:space="preserve"> </w:t>
      </w:r>
      <w:r>
        <w:rPr>
          <w:sz w:val="24"/>
        </w:rPr>
        <w:t>non-budgeted</w:t>
      </w:r>
      <w:r>
        <w:rPr>
          <w:spacing w:val="-5"/>
          <w:sz w:val="24"/>
        </w:rPr>
        <w:t xml:space="preserve"> </w:t>
      </w:r>
      <w:r>
        <w:rPr>
          <w:sz w:val="24"/>
        </w:rPr>
        <w:t>items</w:t>
      </w:r>
      <w:r>
        <w:rPr>
          <w:spacing w:val="-8"/>
          <w:sz w:val="24"/>
        </w:rPr>
        <w:t xml:space="preserve"> </w:t>
      </w:r>
      <w:r>
        <w:rPr>
          <w:sz w:val="24"/>
        </w:rPr>
        <w:t>in</w:t>
      </w:r>
      <w:r>
        <w:rPr>
          <w:spacing w:val="-5"/>
          <w:sz w:val="24"/>
        </w:rPr>
        <w:t xml:space="preserve"> </w:t>
      </w:r>
      <w:r>
        <w:rPr>
          <w:sz w:val="24"/>
        </w:rPr>
        <w:t>excess</w:t>
      </w:r>
      <w:r>
        <w:rPr>
          <w:spacing w:val="-6"/>
          <w:sz w:val="24"/>
        </w:rPr>
        <w:t xml:space="preserve"> </w:t>
      </w:r>
      <w:r>
        <w:rPr>
          <w:sz w:val="24"/>
        </w:rPr>
        <w:t>of</w:t>
      </w:r>
      <w:r>
        <w:rPr>
          <w:spacing w:val="-8"/>
          <w:sz w:val="24"/>
        </w:rPr>
        <w:t xml:space="preserve"> </w:t>
      </w:r>
      <w:r>
        <w:rPr>
          <w:sz w:val="24"/>
        </w:rPr>
        <w:t>$25,000.00</w:t>
      </w:r>
      <w:r>
        <w:rPr>
          <w:spacing w:val="-5"/>
          <w:sz w:val="24"/>
        </w:rPr>
        <w:t xml:space="preserve"> </w:t>
      </w:r>
      <w:r>
        <w:rPr>
          <w:sz w:val="24"/>
        </w:rPr>
        <w:t>shall</w:t>
      </w:r>
      <w:r>
        <w:rPr>
          <w:spacing w:val="-6"/>
          <w:sz w:val="24"/>
        </w:rPr>
        <w:t xml:space="preserve"> </w:t>
      </w:r>
      <w:r>
        <w:rPr>
          <w:sz w:val="24"/>
        </w:rPr>
        <w:t>be</w:t>
      </w:r>
      <w:r>
        <w:rPr>
          <w:spacing w:val="-8"/>
          <w:sz w:val="24"/>
        </w:rPr>
        <w:t xml:space="preserve"> </w:t>
      </w:r>
      <w:r>
        <w:rPr>
          <w:sz w:val="24"/>
        </w:rPr>
        <w:t>brought</w:t>
      </w:r>
      <w:r>
        <w:rPr>
          <w:spacing w:val="-4"/>
          <w:sz w:val="24"/>
        </w:rPr>
        <w:t xml:space="preserve"> </w:t>
      </w:r>
      <w:r>
        <w:rPr>
          <w:sz w:val="24"/>
        </w:rPr>
        <w:t>to</w:t>
      </w:r>
      <w:r>
        <w:rPr>
          <w:spacing w:val="-6"/>
          <w:sz w:val="24"/>
        </w:rPr>
        <w:t xml:space="preserve"> </w:t>
      </w:r>
      <w:r>
        <w:rPr>
          <w:sz w:val="24"/>
        </w:rPr>
        <w:t>the</w:t>
      </w:r>
      <w:r>
        <w:rPr>
          <w:spacing w:val="-5"/>
          <w:sz w:val="24"/>
        </w:rPr>
        <w:t xml:space="preserve"> </w:t>
      </w:r>
      <w:r>
        <w:rPr>
          <w:sz w:val="24"/>
        </w:rPr>
        <w:t>general</w:t>
      </w:r>
      <w:r>
        <w:rPr>
          <w:spacing w:val="-6"/>
          <w:sz w:val="24"/>
        </w:rPr>
        <w:t xml:space="preserve"> </w:t>
      </w:r>
      <w:r>
        <w:rPr>
          <w:sz w:val="24"/>
        </w:rPr>
        <w:t>membership</w:t>
      </w:r>
      <w:r>
        <w:rPr>
          <w:spacing w:val="-7"/>
          <w:sz w:val="24"/>
        </w:rPr>
        <w:t xml:space="preserve"> </w:t>
      </w:r>
      <w:r>
        <w:rPr>
          <w:sz w:val="24"/>
        </w:rPr>
        <w:t>for their approval at a duly called membership meeting, except that, on a vote of seventy-five percent (75%) of the Board of Directors that time is critical, a general membership meeting may be called on a twenty four (24) hour notice, notwithstanding the requirements of Article XII, section</w:t>
      </w:r>
      <w:r>
        <w:rPr>
          <w:spacing w:val="-3"/>
          <w:sz w:val="24"/>
        </w:rPr>
        <w:t xml:space="preserve"> </w:t>
      </w:r>
      <w:r>
        <w:rPr>
          <w:sz w:val="24"/>
        </w:rPr>
        <w:t>5,</w:t>
      </w:r>
      <w:r>
        <w:rPr>
          <w:spacing w:val="-1"/>
          <w:sz w:val="24"/>
        </w:rPr>
        <w:t xml:space="preserve"> </w:t>
      </w:r>
      <w:r>
        <w:rPr>
          <w:sz w:val="24"/>
        </w:rPr>
        <w:t>that</w:t>
      </w:r>
      <w:r>
        <w:rPr>
          <w:spacing w:val="-3"/>
          <w:sz w:val="24"/>
        </w:rPr>
        <w:t xml:space="preserve"> </w:t>
      </w:r>
      <w:r>
        <w:rPr>
          <w:sz w:val="24"/>
        </w:rPr>
        <w:t>notice</w:t>
      </w:r>
      <w:r>
        <w:rPr>
          <w:spacing w:val="-3"/>
          <w:sz w:val="24"/>
        </w:rPr>
        <w:t xml:space="preserve"> </w:t>
      </w:r>
      <w:r>
        <w:rPr>
          <w:sz w:val="24"/>
        </w:rPr>
        <w:t>must</w:t>
      </w:r>
      <w:r>
        <w:rPr>
          <w:spacing w:val="-5"/>
          <w:sz w:val="24"/>
        </w:rPr>
        <w:t xml:space="preserve"> </w:t>
      </w:r>
      <w:r>
        <w:rPr>
          <w:sz w:val="24"/>
        </w:rPr>
        <w:t>be</w:t>
      </w:r>
      <w:r>
        <w:rPr>
          <w:spacing w:val="-6"/>
          <w:sz w:val="24"/>
        </w:rPr>
        <w:t xml:space="preserve"> </w:t>
      </w:r>
      <w:r>
        <w:rPr>
          <w:sz w:val="24"/>
        </w:rPr>
        <w:t>given</w:t>
      </w:r>
      <w:r>
        <w:rPr>
          <w:spacing w:val="-3"/>
          <w:sz w:val="24"/>
        </w:rPr>
        <w:t xml:space="preserve"> </w:t>
      </w:r>
      <w:r>
        <w:rPr>
          <w:sz w:val="24"/>
        </w:rPr>
        <w:t>at least</w:t>
      </w:r>
      <w:r>
        <w:rPr>
          <w:spacing w:val="-5"/>
          <w:sz w:val="24"/>
        </w:rPr>
        <w:t xml:space="preserve"> </w:t>
      </w:r>
      <w:r>
        <w:rPr>
          <w:sz w:val="24"/>
        </w:rPr>
        <w:t>one</w:t>
      </w:r>
      <w:r>
        <w:rPr>
          <w:spacing w:val="-6"/>
          <w:sz w:val="24"/>
        </w:rPr>
        <w:t xml:space="preserve"> </w:t>
      </w:r>
      <w:r>
        <w:rPr>
          <w:b/>
          <w:sz w:val="24"/>
        </w:rPr>
        <w:t>(1)</w:t>
      </w:r>
      <w:r>
        <w:rPr>
          <w:b/>
          <w:spacing w:val="-2"/>
          <w:sz w:val="24"/>
        </w:rPr>
        <w:t xml:space="preserve"> </w:t>
      </w:r>
      <w:r>
        <w:rPr>
          <w:sz w:val="24"/>
        </w:rPr>
        <w:t>week</w:t>
      </w:r>
      <w:r>
        <w:rPr>
          <w:spacing w:val="-5"/>
          <w:sz w:val="24"/>
        </w:rPr>
        <w:t xml:space="preserve"> </w:t>
      </w:r>
      <w:r>
        <w:rPr>
          <w:sz w:val="24"/>
        </w:rPr>
        <w:t>preceding</w:t>
      </w:r>
      <w:r>
        <w:rPr>
          <w:spacing w:val="-4"/>
          <w:sz w:val="24"/>
        </w:rPr>
        <w:t xml:space="preserve"> </w:t>
      </w:r>
      <w:r>
        <w:rPr>
          <w:sz w:val="24"/>
        </w:rPr>
        <w:t>a</w:t>
      </w:r>
      <w:r>
        <w:rPr>
          <w:spacing w:val="-8"/>
          <w:sz w:val="24"/>
        </w:rPr>
        <w:t xml:space="preserve"> </w:t>
      </w:r>
      <w:r>
        <w:rPr>
          <w:sz w:val="24"/>
        </w:rPr>
        <w:t>special</w:t>
      </w:r>
      <w:r>
        <w:rPr>
          <w:spacing w:val="-6"/>
          <w:sz w:val="24"/>
        </w:rPr>
        <w:t xml:space="preserve"> </w:t>
      </w:r>
      <w:r>
        <w:rPr>
          <w:sz w:val="24"/>
        </w:rPr>
        <w:t>called</w:t>
      </w:r>
      <w:r>
        <w:rPr>
          <w:spacing w:val="-8"/>
          <w:sz w:val="24"/>
        </w:rPr>
        <w:t xml:space="preserve"> </w:t>
      </w:r>
      <w:r>
        <w:rPr>
          <w:sz w:val="24"/>
        </w:rPr>
        <w:t>membership meeting if such notice is made by phone to Designated REALTORS® and by NAMLS computer message.</w:t>
      </w:r>
      <w:r>
        <w:rPr>
          <w:spacing w:val="-1"/>
          <w:sz w:val="24"/>
        </w:rPr>
        <w:t xml:space="preserve"> </w:t>
      </w:r>
      <w:r>
        <w:rPr>
          <w:sz w:val="24"/>
        </w:rPr>
        <w:t>(10-0)</w:t>
      </w:r>
    </w:p>
    <w:p w14:paraId="6CA7DAD2" w14:textId="77777777" w:rsidR="00AD73D5" w:rsidRDefault="00AD73D5">
      <w:pPr>
        <w:pStyle w:val="BodyText"/>
      </w:pPr>
    </w:p>
    <w:p w14:paraId="7E8290B6" w14:textId="77777777" w:rsidR="00AD73D5" w:rsidRDefault="00AD73D5">
      <w:pPr>
        <w:pStyle w:val="BodyText"/>
        <w:spacing w:before="2"/>
        <w:rPr>
          <w:sz w:val="31"/>
        </w:rPr>
      </w:pPr>
    </w:p>
    <w:p w14:paraId="71F6A201" w14:textId="77777777" w:rsidR="00AD73D5" w:rsidRDefault="00273D05">
      <w:pPr>
        <w:pStyle w:val="Heading1"/>
      </w:pPr>
      <w:bookmarkStart w:id="304" w:name="Appendix_3"/>
      <w:bookmarkStart w:id="305" w:name="_bookmark163"/>
      <w:bookmarkEnd w:id="304"/>
      <w:bookmarkEnd w:id="305"/>
      <w:r>
        <w:rPr>
          <w:color w:val="4472C4"/>
        </w:rPr>
        <w:t>Appendix 3</w:t>
      </w:r>
    </w:p>
    <w:p w14:paraId="1DB2055D" w14:textId="77777777" w:rsidR="00AD73D5" w:rsidRDefault="00AD73D5">
      <w:pPr>
        <w:pStyle w:val="BodyText"/>
        <w:spacing w:before="6"/>
        <w:rPr>
          <w:rFonts w:ascii="Cambria"/>
          <w:b/>
          <w:sz w:val="29"/>
        </w:rPr>
      </w:pPr>
    </w:p>
    <w:p w14:paraId="51848425" w14:textId="77777777" w:rsidR="00AD73D5" w:rsidRDefault="00273D05">
      <w:pPr>
        <w:pStyle w:val="Heading2"/>
      </w:pPr>
      <w:bookmarkStart w:id="306" w:name="Travel_Policy"/>
      <w:bookmarkStart w:id="307" w:name="REIMBURSED_EXPENSE"/>
      <w:bookmarkStart w:id="308" w:name="_bookmark164"/>
      <w:bookmarkStart w:id="309" w:name="_bookmark165"/>
      <w:bookmarkEnd w:id="306"/>
      <w:bookmarkEnd w:id="307"/>
      <w:bookmarkEnd w:id="308"/>
      <w:bookmarkEnd w:id="309"/>
      <w:r>
        <w:t>Travel Policy</w:t>
      </w:r>
    </w:p>
    <w:p w14:paraId="63CE6498" w14:textId="77777777" w:rsidR="00AD73D5" w:rsidRDefault="00273D05">
      <w:pPr>
        <w:pStyle w:val="Heading3"/>
        <w:spacing w:before="254"/>
      </w:pPr>
      <w:r>
        <w:rPr>
          <w:u w:val="thick"/>
        </w:rPr>
        <w:t>REIMBURSED EXPENSE</w:t>
      </w:r>
    </w:p>
    <w:p w14:paraId="7FF5FD4C" w14:textId="77777777" w:rsidR="00AD73D5" w:rsidRDefault="00AD73D5">
      <w:pPr>
        <w:pStyle w:val="BodyText"/>
        <w:spacing w:before="3"/>
        <w:rPr>
          <w:b/>
          <w:sz w:val="28"/>
        </w:rPr>
      </w:pPr>
    </w:p>
    <w:p w14:paraId="1B0343E6" w14:textId="77777777" w:rsidR="00AD73D5" w:rsidRDefault="00273D05">
      <w:pPr>
        <w:pStyle w:val="BodyText"/>
        <w:spacing w:before="51"/>
        <w:ind w:left="1401" w:right="712"/>
        <w:jc w:val="both"/>
        <w:rPr>
          <w:i/>
        </w:rPr>
      </w:pPr>
      <w:r>
        <w:t xml:space="preserve">The following is to be used as a guideline for determining reimbursable expenses for Huntsville Area Association of REALTORS® (HAAR) personnel, officers, directors and others as noted </w:t>
      </w:r>
      <w:r>
        <w:rPr>
          <w:b/>
          <w:u w:val="thick"/>
        </w:rPr>
        <w:t>while</w:t>
      </w:r>
      <w:r>
        <w:rPr>
          <w:b/>
        </w:rPr>
        <w:t xml:space="preserve"> </w:t>
      </w:r>
      <w:r>
        <w:rPr>
          <w:b/>
          <w:u w:val="thick"/>
        </w:rPr>
        <w:t xml:space="preserve">doing the work </w:t>
      </w:r>
      <w:proofErr w:type="gramStart"/>
      <w:r>
        <w:rPr>
          <w:b/>
          <w:u w:val="thick"/>
        </w:rPr>
        <w:t>of, or</w:t>
      </w:r>
      <w:proofErr w:type="gramEnd"/>
      <w:r>
        <w:rPr>
          <w:b/>
          <w:u w:val="thick"/>
        </w:rPr>
        <w:t xml:space="preserve"> representing HAAR</w:t>
      </w:r>
      <w:r>
        <w:t xml:space="preserve">. The number of attendees designated for </w:t>
      </w:r>
      <w:proofErr w:type="gramStart"/>
      <w:r>
        <w:t>any one</w:t>
      </w:r>
      <w:proofErr w:type="gramEnd"/>
      <w:r>
        <w:t xml:space="preserve"> meeting and expenses to be reimbursed may vary from time to time with economic conditions and with changing personnel and directors. The information contained below is to be used as an overall guideline for reimbursement. Every effort should be made to be a good steward of the Association’s resources, to include booking flights at least 30 days in advance and taking advantage of any discounts. Travel expenses must be reasonable and adequately documented to satisfy the Association’s policy and IRS regulations. </w:t>
      </w:r>
      <w:r>
        <w:rPr>
          <w:b/>
          <w:i/>
        </w:rPr>
        <w:t>The staff has the authority to question expenses that appear excessive or are unsubstantiated</w:t>
      </w:r>
      <w:r>
        <w:rPr>
          <w:i/>
        </w:rPr>
        <w:t>.</w:t>
      </w:r>
    </w:p>
    <w:p w14:paraId="6750889F" w14:textId="77777777" w:rsidR="00AD73D5" w:rsidRDefault="00AD73D5">
      <w:pPr>
        <w:pStyle w:val="BodyText"/>
        <w:spacing w:before="12"/>
        <w:rPr>
          <w:i/>
          <w:sz w:val="29"/>
        </w:rPr>
      </w:pPr>
    </w:p>
    <w:p w14:paraId="17963333" w14:textId="77777777" w:rsidR="00AD73D5" w:rsidRDefault="00273D05">
      <w:pPr>
        <w:pStyle w:val="Heading3"/>
        <w:jc w:val="both"/>
      </w:pPr>
      <w:bookmarkStart w:id="310" w:name="EXECUTIVE_OFFICERS_OF_THE_ASSOCIATION:"/>
      <w:bookmarkStart w:id="311" w:name="_bookmark166"/>
      <w:bookmarkEnd w:id="310"/>
      <w:bookmarkEnd w:id="311"/>
      <w:r>
        <w:rPr>
          <w:u w:val="thick"/>
        </w:rPr>
        <w:t>EXECUTIVE OFFICERS OF THE ASSOCIATION:</w:t>
      </w:r>
    </w:p>
    <w:p w14:paraId="7836F388" w14:textId="77777777" w:rsidR="00AD73D5" w:rsidRDefault="00AD73D5">
      <w:pPr>
        <w:pStyle w:val="BodyText"/>
        <w:rPr>
          <w:b/>
          <w:sz w:val="28"/>
        </w:rPr>
      </w:pPr>
    </w:p>
    <w:p w14:paraId="6F299799" w14:textId="77777777" w:rsidR="00AD73D5" w:rsidRDefault="00273D05">
      <w:pPr>
        <w:pStyle w:val="BodyText"/>
        <w:spacing w:before="51"/>
        <w:ind w:left="1401" w:right="715"/>
        <w:jc w:val="both"/>
      </w:pPr>
      <w:r>
        <w:t>The Executive Officers are to attend the AAR Winter Conference, AAR Summer Conference and AAR Annual Convention, NAR Mid-Year Meeting and NAR Annual Convention, and any other meetings approved by the Officers and Directors. (President Elect to also attend NAR Leadership Meeting) (rev 8- 2014).</w:t>
      </w:r>
    </w:p>
    <w:p w14:paraId="29A9B7B4" w14:textId="77777777" w:rsidR="00AD73D5" w:rsidRDefault="00AD73D5">
      <w:pPr>
        <w:pStyle w:val="BodyText"/>
        <w:spacing w:before="4"/>
      </w:pPr>
    </w:p>
    <w:p w14:paraId="6EF93640" w14:textId="77777777" w:rsidR="00AD73D5" w:rsidRDefault="00273D05">
      <w:pPr>
        <w:pStyle w:val="BodyText"/>
        <w:tabs>
          <w:tab w:val="left" w:pos="10829"/>
        </w:tabs>
        <w:ind w:left="1401"/>
        <w:jc w:val="both"/>
      </w:pPr>
      <w:r>
        <w:rPr>
          <w:u w:val="single" w:color="DADADA"/>
        </w:rPr>
        <w:t>Note:  The travel expenses for the ValleyMLS.com Chair fall under</w:t>
      </w:r>
      <w:r>
        <w:rPr>
          <w:spacing w:val="-26"/>
          <w:u w:val="single" w:color="DADADA"/>
        </w:rPr>
        <w:t xml:space="preserve"> </w:t>
      </w:r>
      <w:r>
        <w:rPr>
          <w:u w:val="single" w:color="DADADA"/>
        </w:rPr>
        <w:t>ValleyMLS.com</w:t>
      </w:r>
      <w:r>
        <w:rPr>
          <w:u w:val="single" w:color="DADADA"/>
        </w:rPr>
        <w:tab/>
      </w:r>
    </w:p>
    <w:p w14:paraId="69A3287D" w14:textId="77777777" w:rsidR="00AD73D5" w:rsidRDefault="00AD73D5">
      <w:pPr>
        <w:jc w:val="both"/>
        <w:sectPr w:rsidR="00AD73D5">
          <w:footerReference w:type="default" r:id="rId24"/>
          <w:pgSz w:w="12240" w:h="15840"/>
          <w:pgMar w:top="300" w:right="680" w:bottom="1120" w:left="0" w:header="0" w:footer="920" w:gutter="0"/>
          <w:pgNumType w:start="59"/>
          <w:cols w:space="720"/>
        </w:sectPr>
      </w:pPr>
    </w:p>
    <w:p w14:paraId="33552B56" w14:textId="77777777" w:rsidR="00AD73D5" w:rsidRDefault="00273D05">
      <w:pPr>
        <w:pStyle w:val="BodyText"/>
        <w:spacing w:before="38" w:line="242" w:lineRule="auto"/>
        <w:ind w:left="2121" w:right="996"/>
      </w:pPr>
      <w:r>
        <w:lastRenderedPageBreak/>
        <w:t>The travel expenses for the Treasurer are to be paid as one half by ValleyMLS.com and one half by HAAR</w:t>
      </w:r>
    </w:p>
    <w:p w14:paraId="656C599B" w14:textId="77777777" w:rsidR="00AD73D5" w:rsidRDefault="00AD73D5">
      <w:pPr>
        <w:pStyle w:val="BodyText"/>
        <w:spacing w:before="1"/>
      </w:pPr>
    </w:p>
    <w:p w14:paraId="08B68792" w14:textId="77777777" w:rsidR="00AD73D5" w:rsidRDefault="00273D05">
      <w:pPr>
        <w:pStyle w:val="ListParagraph"/>
        <w:numPr>
          <w:ilvl w:val="1"/>
          <w:numId w:val="7"/>
        </w:numPr>
        <w:tabs>
          <w:tab w:val="left" w:pos="2079"/>
        </w:tabs>
        <w:spacing w:line="288" w:lineRule="exact"/>
        <w:ind w:hanging="361"/>
        <w:rPr>
          <w:sz w:val="24"/>
        </w:rPr>
      </w:pPr>
      <w:r>
        <w:rPr>
          <w:sz w:val="24"/>
        </w:rPr>
        <w:t>Early Registration</w:t>
      </w:r>
      <w:r>
        <w:rPr>
          <w:spacing w:val="-4"/>
          <w:sz w:val="24"/>
        </w:rPr>
        <w:t xml:space="preserve"> </w:t>
      </w:r>
      <w:r>
        <w:rPr>
          <w:sz w:val="24"/>
        </w:rPr>
        <w:t>Fees</w:t>
      </w:r>
    </w:p>
    <w:p w14:paraId="5D7BB3F8" w14:textId="77777777" w:rsidR="00AD73D5" w:rsidRDefault="00273D05">
      <w:pPr>
        <w:pStyle w:val="ListParagraph"/>
        <w:numPr>
          <w:ilvl w:val="1"/>
          <w:numId w:val="7"/>
        </w:numPr>
        <w:tabs>
          <w:tab w:val="left" w:pos="2079"/>
        </w:tabs>
        <w:ind w:right="1210"/>
        <w:rPr>
          <w:sz w:val="24"/>
        </w:rPr>
      </w:pPr>
      <w:r>
        <w:rPr>
          <w:sz w:val="24"/>
        </w:rPr>
        <w:t>Transportation costs, to be claimed by the driver</w:t>
      </w:r>
      <w:r>
        <w:rPr>
          <w:spacing w:val="-40"/>
          <w:sz w:val="24"/>
        </w:rPr>
        <w:t xml:space="preserve"> </w:t>
      </w:r>
      <w:r>
        <w:rPr>
          <w:sz w:val="24"/>
        </w:rPr>
        <w:t>only, are limited to the lesser of the standard mileage rate at allowable per mile set by IRS or coach airfare at the nonrefundable ticket rate, if necessary, to out of state meetings. (</w:t>
      </w:r>
      <w:proofErr w:type="gramStart"/>
      <w:r>
        <w:rPr>
          <w:sz w:val="24"/>
        </w:rPr>
        <w:t>rev</w:t>
      </w:r>
      <w:proofErr w:type="gramEnd"/>
      <w:r>
        <w:rPr>
          <w:sz w:val="24"/>
        </w:rPr>
        <w:t xml:space="preserve"> 10-2014) (Carpooling</w:t>
      </w:r>
      <w:r>
        <w:rPr>
          <w:spacing w:val="-22"/>
          <w:sz w:val="24"/>
        </w:rPr>
        <w:t xml:space="preserve"> </w:t>
      </w:r>
      <w:r>
        <w:rPr>
          <w:sz w:val="24"/>
        </w:rPr>
        <w:t>recommended)</w:t>
      </w:r>
    </w:p>
    <w:p w14:paraId="6DB41951" w14:textId="77777777" w:rsidR="00AD73D5" w:rsidRDefault="00273D05">
      <w:pPr>
        <w:pStyle w:val="ListParagraph"/>
        <w:numPr>
          <w:ilvl w:val="1"/>
          <w:numId w:val="7"/>
        </w:numPr>
        <w:tabs>
          <w:tab w:val="left" w:pos="2078"/>
          <w:tab w:val="left" w:pos="2079"/>
        </w:tabs>
        <w:spacing w:line="280" w:lineRule="exact"/>
        <w:ind w:hanging="361"/>
        <w:rPr>
          <w:sz w:val="24"/>
        </w:rPr>
      </w:pPr>
      <w:r>
        <w:rPr>
          <w:sz w:val="24"/>
        </w:rPr>
        <w:t>Room. (Hotel Block Rates</w:t>
      </w:r>
      <w:r>
        <w:rPr>
          <w:spacing w:val="-8"/>
          <w:sz w:val="24"/>
        </w:rPr>
        <w:t xml:space="preserve"> </w:t>
      </w:r>
      <w:r>
        <w:rPr>
          <w:sz w:val="24"/>
        </w:rPr>
        <w:t>only).</w:t>
      </w:r>
    </w:p>
    <w:p w14:paraId="313C2BAB" w14:textId="77777777" w:rsidR="00AD73D5" w:rsidRDefault="00273D05">
      <w:pPr>
        <w:pStyle w:val="ListParagraph"/>
        <w:numPr>
          <w:ilvl w:val="1"/>
          <w:numId w:val="7"/>
        </w:numPr>
        <w:tabs>
          <w:tab w:val="left" w:pos="2078"/>
          <w:tab w:val="left" w:pos="2079"/>
        </w:tabs>
        <w:spacing w:line="280" w:lineRule="exact"/>
        <w:ind w:hanging="361"/>
        <w:rPr>
          <w:sz w:val="24"/>
        </w:rPr>
      </w:pPr>
      <w:r>
        <w:rPr>
          <w:sz w:val="24"/>
        </w:rPr>
        <w:t>Tickets to special</w:t>
      </w:r>
      <w:r>
        <w:rPr>
          <w:spacing w:val="-11"/>
          <w:sz w:val="24"/>
        </w:rPr>
        <w:t xml:space="preserve"> </w:t>
      </w:r>
      <w:r>
        <w:rPr>
          <w:sz w:val="24"/>
        </w:rPr>
        <w:t>functions.</w:t>
      </w:r>
    </w:p>
    <w:p w14:paraId="6C6400AE" w14:textId="77777777" w:rsidR="00AD73D5" w:rsidRDefault="00273D05">
      <w:pPr>
        <w:pStyle w:val="ListParagraph"/>
        <w:numPr>
          <w:ilvl w:val="1"/>
          <w:numId w:val="7"/>
        </w:numPr>
        <w:tabs>
          <w:tab w:val="left" w:pos="2079"/>
        </w:tabs>
        <w:ind w:right="1540"/>
        <w:rPr>
          <w:sz w:val="24"/>
        </w:rPr>
      </w:pPr>
      <w:r>
        <w:rPr>
          <w:sz w:val="24"/>
        </w:rPr>
        <w:t>Meals up to an average of $50 per day for AAR meetings and $75 per day for NAR meetings.</w:t>
      </w:r>
    </w:p>
    <w:p w14:paraId="537B10F1" w14:textId="77777777" w:rsidR="00AD73D5" w:rsidRDefault="00AD73D5">
      <w:pPr>
        <w:pStyle w:val="BodyText"/>
        <w:spacing w:before="3"/>
      </w:pPr>
    </w:p>
    <w:p w14:paraId="3345BF99" w14:textId="77777777" w:rsidR="00AD73D5" w:rsidRDefault="00273D05">
      <w:pPr>
        <w:pStyle w:val="Heading3"/>
      </w:pPr>
      <w:bookmarkStart w:id="312" w:name="CHIEF_EXECUTIVE_OFFICER/EXECUTIVE_VICE_P"/>
      <w:bookmarkStart w:id="313" w:name="_bookmark167"/>
      <w:bookmarkEnd w:id="312"/>
      <w:bookmarkEnd w:id="313"/>
      <w:r>
        <w:rPr>
          <w:u w:val="thick"/>
        </w:rPr>
        <w:t>CHIEF EXECUTIVE OFFICER/EXECUTIVE VICE PRESIDENT:</w:t>
      </w:r>
    </w:p>
    <w:p w14:paraId="15D42674" w14:textId="77777777" w:rsidR="00AD73D5" w:rsidRDefault="00AD73D5">
      <w:pPr>
        <w:pStyle w:val="BodyText"/>
        <w:spacing w:before="3"/>
        <w:rPr>
          <w:b/>
          <w:sz w:val="27"/>
        </w:rPr>
      </w:pPr>
    </w:p>
    <w:p w14:paraId="06D3E9C4" w14:textId="77777777" w:rsidR="00AD73D5" w:rsidRDefault="00273D05">
      <w:pPr>
        <w:pStyle w:val="BodyText"/>
        <w:spacing w:before="51"/>
        <w:ind w:left="1401"/>
      </w:pPr>
      <w:r>
        <w:t>Note: One half of these expenses are to be paid by ValleyMLS.com and one half by HAAR</w:t>
      </w:r>
    </w:p>
    <w:p w14:paraId="0ABBAB78" w14:textId="77777777" w:rsidR="00AD73D5" w:rsidRDefault="00AD73D5">
      <w:pPr>
        <w:pStyle w:val="BodyText"/>
      </w:pPr>
    </w:p>
    <w:p w14:paraId="5CADD4F6" w14:textId="77777777" w:rsidR="00AD73D5" w:rsidRDefault="00AD73D5">
      <w:pPr>
        <w:pStyle w:val="BodyText"/>
        <w:spacing w:before="12"/>
      </w:pPr>
    </w:p>
    <w:p w14:paraId="13CFCE51" w14:textId="77777777" w:rsidR="00AD73D5" w:rsidRDefault="00273D05">
      <w:pPr>
        <w:pStyle w:val="ListParagraph"/>
        <w:numPr>
          <w:ilvl w:val="0"/>
          <w:numId w:val="6"/>
        </w:numPr>
        <w:tabs>
          <w:tab w:val="left" w:pos="2079"/>
        </w:tabs>
        <w:ind w:hanging="361"/>
        <w:rPr>
          <w:sz w:val="24"/>
        </w:rPr>
      </w:pPr>
      <w:r>
        <w:rPr>
          <w:sz w:val="24"/>
        </w:rPr>
        <w:t>Early Registration</w:t>
      </w:r>
      <w:r>
        <w:rPr>
          <w:spacing w:val="-4"/>
          <w:sz w:val="24"/>
        </w:rPr>
        <w:t xml:space="preserve"> </w:t>
      </w:r>
      <w:r>
        <w:rPr>
          <w:sz w:val="24"/>
        </w:rPr>
        <w:t>Fees</w:t>
      </w:r>
    </w:p>
    <w:p w14:paraId="262AB0F3" w14:textId="77777777" w:rsidR="00AD73D5" w:rsidRDefault="00273D05">
      <w:pPr>
        <w:pStyle w:val="ListParagraph"/>
        <w:numPr>
          <w:ilvl w:val="0"/>
          <w:numId w:val="6"/>
        </w:numPr>
        <w:tabs>
          <w:tab w:val="left" w:pos="2079"/>
        </w:tabs>
        <w:ind w:right="1200"/>
        <w:rPr>
          <w:sz w:val="24"/>
        </w:rPr>
      </w:pPr>
      <w:r>
        <w:rPr>
          <w:sz w:val="24"/>
        </w:rPr>
        <w:t>Transportation costs, to be claimed by the driver only, are limited to the lesser of the standard mileage rate at allowable per mile set by IRS or coach airfare at the nonrefundable ticket rate, if necessary, to out of state meetings. (</w:t>
      </w:r>
      <w:proofErr w:type="gramStart"/>
      <w:r>
        <w:rPr>
          <w:sz w:val="24"/>
        </w:rPr>
        <w:t>rev</w:t>
      </w:r>
      <w:proofErr w:type="gramEnd"/>
      <w:r>
        <w:rPr>
          <w:sz w:val="24"/>
        </w:rPr>
        <w:t xml:space="preserve"> 4-2012) (Carpooling</w:t>
      </w:r>
      <w:r>
        <w:rPr>
          <w:spacing w:val="-20"/>
          <w:sz w:val="24"/>
        </w:rPr>
        <w:t xml:space="preserve"> </w:t>
      </w:r>
      <w:r>
        <w:rPr>
          <w:sz w:val="24"/>
        </w:rPr>
        <w:t>recommended)</w:t>
      </w:r>
    </w:p>
    <w:p w14:paraId="4ED3249B" w14:textId="77777777" w:rsidR="00AD73D5" w:rsidRDefault="00273D05">
      <w:pPr>
        <w:pStyle w:val="ListParagraph"/>
        <w:numPr>
          <w:ilvl w:val="0"/>
          <w:numId w:val="6"/>
        </w:numPr>
        <w:tabs>
          <w:tab w:val="left" w:pos="2079"/>
        </w:tabs>
        <w:spacing w:line="277" w:lineRule="exact"/>
        <w:ind w:hanging="361"/>
        <w:rPr>
          <w:sz w:val="24"/>
        </w:rPr>
      </w:pPr>
      <w:r>
        <w:rPr>
          <w:sz w:val="24"/>
        </w:rPr>
        <w:t>Room (Hotel Block Rates</w:t>
      </w:r>
      <w:r>
        <w:rPr>
          <w:spacing w:val="-12"/>
          <w:sz w:val="24"/>
        </w:rPr>
        <w:t xml:space="preserve"> </w:t>
      </w:r>
      <w:r>
        <w:rPr>
          <w:sz w:val="24"/>
        </w:rPr>
        <w:t>only)</w:t>
      </w:r>
    </w:p>
    <w:p w14:paraId="15302F58" w14:textId="77777777" w:rsidR="00AD73D5" w:rsidRDefault="00273D05">
      <w:pPr>
        <w:pStyle w:val="ListParagraph"/>
        <w:numPr>
          <w:ilvl w:val="0"/>
          <w:numId w:val="6"/>
        </w:numPr>
        <w:tabs>
          <w:tab w:val="left" w:pos="2079"/>
        </w:tabs>
        <w:spacing w:line="276" w:lineRule="exact"/>
        <w:ind w:hanging="361"/>
        <w:rPr>
          <w:sz w:val="24"/>
        </w:rPr>
      </w:pPr>
      <w:r>
        <w:rPr>
          <w:sz w:val="24"/>
        </w:rPr>
        <w:t>Tickets to special</w:t>
      </w:r>
      <w:r>
        <w:rPr>
          <w:spacing w:val="-11"/>
          <w:sz w:val="24"/>
        </w:rPr>
        <w:t xml:space="preserve"> </w:t>
      </w:r>
      <w:r>
        <w:rPr>
          <w:sz w:val="24"/>
        </w:rPr>
        <w:t>functions</w:t>
      </w:r>
    </w:p>
    <w:p w14:paraId="7494FF0F" w14:textId="77777777" w:rsidR="00AD73D5" w:rsidRDefault="00273D05">
      <w:pPr>
        <w:pStyle w:val="ListParagraph"/>
        <w:numPr>
          <w:ilvl w:val="0"/>
          <w:numId w:val="6"/>
        </w:numPr>
        <w:tabs>
          <w:tab w:val="left" w:pos="2079"/>
        </w:tabs>
        <w:spacing w:before="7" w:line="223" w:lineRule="auto"/>
        <w:ind w:right="1540"/>
        <w:rPr>
          <w:sz w:val="24"/>
        </w:rPr>
      </w:pPr>
      <w:r>
        <w:rPr>
          <w:sz w:val="24"/>
        </w:rPr>
        <w:t>Meals up to an average of $50 per day for AAR meetings and $75 per day for NAR meetings.</w:t>
      </w:r>
    </w:p>
    <w:p w14:paraId="1309D637" w14:textId="77777777" w:rsidR="00AD73D5" w:rsidRDefault="00AD73D5">
      <w:pPr>
        <w:pStyle w:val="BodyText"/>
        <w:spacing w:before="10"/>
        <w:rPr>
          <w:sz w:val="23"/>
        </w:rPr>
      </w:pPr>
    </w:p>
    <w:p w14:paraId="7B6BC7E1" w14:textId="77777777" w:rsidR="00AD73D5" w:rsidRDefault="00273D05">
      <w:pPr>
        <w:pStyle w:val="BodyText"/>
        <w:spacing w:before="1"/>
        <w:ind w:left="1401" w:right="1427"/>
      </w:pPr>
      <w:r>
        <w:t>Meetings to include all AAR Meetings, all National meetings, AAR/NAR Executive Officer's Seminars,</w:t>
      </w:r>
    </w:p>
    <w:p w14:paraId="70E00303" w14:textId="77777777" w:rsidR="00AD73D5" w:rsidRDefault="00273D05">
      <w:pPr>
        <w:pStyle w:val="BodyText"/>
        <w:spacing w:before="92" w:line="223" w:lineRule="auto"/>
        <w:ind w:left="1401" w:right="1225"/>
      </w:pPr>
      <w:r>
        <w:t>AAR AE Workshop, NAR Leadership meeting, and the Annual Convention of the ASAE or the Inman Convention (rev 8-2014).</w:t>
      </w:r>
    </w:p>
    <w:p w14:paraId="5CE08918" w14:textId="77777777" w:rsidR="00AD73D5" w:rsidRDefault="00AD73D5">
      <w:pPr>
        <w:pStyle w:val="BodyText"/>
        <w:spacing w:before="3"/>
      </w:pPr>
    </w:p>
    <w:p w14:paraId="2CF83310" w14:textId="77777777" w:rsidR="00AD73D5" w:rsidRDefault="00273D05">
      <w:pPr>
        <w:pStyle w:val="BodyText"/>
        <w:spacing w:line="242" w:lineRule="auto"/>
        <w:ind w:left="1401" w:right="2103"/>
      </w:pPr>
      <w:r>
        <w:t>Any other meetings or expenses are to be approved on a case-by-case basis by the Executive Committee.</w:t>
      </w:r>
    </w:p>
    <w:p w14:paraId="48CBC261" w14:textId="77777777" w:rsidR="00AD73D5" w:rsidRDefault="00AD73D5">
      <w:pPr>
        <w:pStyle w:val="BodyText"/>
        <w:spacing w:before="4"/>
        <w:rPr>
          <w:sz w:val="30"/>
        </w:rPr>
      </w:pPr>
    </w:p>
    <w:p w14:paraId="4BECEDB6" w14:textId="77777777" w:rsidR="00AD73D5" w:rsidRDefault="00273D05">
      <w:pPr>
        <w:pStyle w:val="Heading3"/>
      </w:pPr>
      <w:bookmarkStart w:id="314" w:name="INCOMING_TREASURER_TO_ATTEND_NATIONAL_AN"/>
      <w:bookmarkStart w:id="315" w:name="_bookmark168"/>
      <w:bookmarkEnd w:id="314"/>
      <w:bookmarkEnd w:id="315"/>
      <w:r>
        <w:rPr>
          <w:u w:val="thick"/>
        </w:rPr>
        <w:t xml:space="preserve">INCOMING TREASURER TO ATTEND NATIONAL ANNUAL CONVENTION </w:t>
      </w:r>
      <w:r>
        <w:rPr>
          <w:b w:val="0"/>
        </w:rPr>
        <w:t>(rev 4-2012)</w:t>
      </w:r>
      <w:r>
        <w:t>:</w:t>
      </w:r>
    </w:p>
    <w:p w14:paraId="5B683D3A" w14:textId="77777777" w:rsidR="00AD73D5" w:rsidRDefault="00AD73D5">
      <w:pPr>
        <w:pStyle w:val="BodyText"/>
        <w:rPr>
          <w:b/>
          <w:sz w:val="28"/>
        </w:rPr>
      </w:pPr>
    </w:p>
    <w:p w14:paraId="4901B94E" w14:textId="77777777" w:rsidR="00AD73D5" w:rsidRDefault="00273D05">
      <w:pPr>
        <w:pStyle w:val="BodyText"/>
        <w:spacing w:before="68" w:line="223" w:lineRule="auto"/>
        <w:ind w:left="2121" w:right="2123" w:hanging="720"/>
      </w:pPr>
      <w:r>
        <w:t>Note: The travel expenses for the Incoming Treasurer are to be paid as one half by ValleyMLS.com and one half by HAAR (10-2019).</w:t>
      </w:r>
    </w:p>
    <w:p w14:paraId="622EBA01" w14:textId="77777777" w:rsidR="00AD73D5" w:rsidRDefault="00AD73D5">
      <w:pPr>
        <w:pStyle w:val="BodyText"/>
        <w:spacing w:before="3"/>
      </w:pPr>
    </w:p>
    <w:p w14:paraId="35A29BF2" w14:textId="77777777" w:rsidR="00AD73D5" w:rsidRDefault="00273D05">
      <w:pPr>
        <w:pStyle w:val="ListParagraph"/>
        <w:numPr>
          <w:ilvl w:val="0"/>
          <w:numId w:val="5"/>
        </w:numPr>
        <w:tabs>
          <w:tab w:val="left" w:pos="2079"/>
        </w:tabs>
        <w:ind w:hanging="361"/>
        <w:rPr>
          <w:sz w:val="24"/>
        </w:rPr>
      </w:pPr>
      <w:r>
        <w:rPr>
          <w:sz w:val="24"/>
        </w:rPr>
        <w:t>Early Registration</w:t>
      </w:r>
      <w:r>
        <w:rPr>
          <w:spacing w:val="-4"/>
          <w:sz w:val="24"/>
        </w:rPr>
        <w:t xml:space="preserve"> </w:t>
      </w:r>
      <w:r>
        <w:rPr>
          <w:sz w:val="24"/>
        </w:rPr>
        <w:t>Fees</w:t>
      </w:r>
    </w:p>
    <w:p w14:paraId="3A4555C0" w14:textId="77777777" w:rsidR="00AD73D5" w:rsidRDefault="00273D05">
      <w:pPr>
        <w:pStyle w:val="ListParagraph"/>
        <w:numPr>
          <w:ilvl w:val="0"/>
          <w:numId w:val="5"/>
        </w:numPr>
        <w:tabs>
          <w:tab w:val="left" w:pos="2079"/>
        </w:tabs>
        <w:spacing w:before="2"/>
        <w:ind w:right="1200"/>
        <w:rPr>
          <w:sz w:val="24"/>
        </w:rPr>
      </w:pPr>
      <w:r>
        <w:rPr>
          <w:sz w:val="24"/>
        </w:rPr>
        <w:t xml:space="preserve">Transportation costs, to be claimed by the driver only, are limited to the lesser of the standard mileage rate at allowable per mile set by IRS; or coach airfare at the nonrefundable ticket </w:t>
      </w:r>
      <w:proofErr w:type="spellStart"/>
      <w:proofErr w:type="gramStart"/>
      <w:r>
        <w:rPr>
          <w:sz w:val="24"/>
        </w:rPr>
        <w:t>rate,if</w:t>
      </w:r>
      <w:proofErr w:type="spellEnd"/>
      <w:proofErr w:type="gramEnd"/>
      <w:r>
        <w:rPr>
          <w:sz w:val="24"/>
        </w:rPr>
        <w:t xml:space="preserve"> necessary, to out of state meetings. (</w:t>
      </w:r>
      <w:proofErr w:type="gramStart"/>
      <w:r>
        <w:rPr>
          <w:sz w:val="24"/>
        </w:rPr>
        <w:t>rev</w:t>
      </w:r>
      <w:proofErr w:type="gramEnd"/>
      <w:r>
        <w:rPr>
          <w:sz w:val="24"/>
        </w:rPr>
        <w:t xml:space="preserve"> 10-2014) (Carpooling</w:t>
      </w:r>
      <w:r>
        <w:rPr>
          <w:spacing w:val="-25"/>
          <w:sz w:val="24"/>
        </w:rPr>
        <w:t xml:space="preserve"> </w:t>
      </w:r>
      <w:r>
        <w:rPr>
          <w:sz w:val="24"/>
        </w:rPr>
        <w:t>recommended)</w:t>
      </w:r>
    </w:p>
    <w:p w14:paraId="10F7817E" w14:textId="77777777" w:rsidR="00AD73D5" w:rsidRDefault="00273D05">
      <w:pPr>
        <w:pStyle w:val="ListParagraph"/>
        <w:numPr>
          <w:ilvl w:val="0"/>
          <w:numId w:val="5"/>
        </w:numPr>
        <w:tabs>
          <w:tab w:val="left" w:pos="2079"/>
        </w:tabs>
        <w:spacing w:line="274" w:lineRule="exact"/>
        <w:ind w:hanging="361"/>
        <w:rPr>
          <w:sz w:val="24"/>
        </w:rPr>
      </w:pPr>
      <w:r>
        <w:rPr>
          <w:sz w:val="24"/>
        </w:rPr>
        <w:t>Room. (Hotel Block Rates</w:t>
      </w:r>
      <w:r>
        <w:rPr>
          <w:spacing w:val="-8"/>
          <w:sz w:val="24"/>
        </w:rPr>
        <w:t xml:space="preserve"> </w:t>
      </w:r>
      <w:r>
        <w:rPr>
          <w:sz w:val="24"/>
        </w:rPr>
        <w:t>only).</w:t>
      </w:r>
    </w:p>
    <w:p w14:paraId="022F70FB" w14:textId="77777777" w:rsidR="00AD73D5" w:rsidRDefault="00273D05">
      <w:pPr>
        <w:pStyle w:val="BodyText"/>
        <w:tabs>
          <w:tab w:val="left" w:pos="1718"/>
          <w:tab w:val="left" w:pos="10829"/>
        </w:tabs>
        <w:spacing w:line="284" w:lineRule="exact"/>
        <w:ind w:left="1411"/>
      </w:pPr>
      <w:r>
        <w:rPr>
          <w:rFonts w:ascii="Arial"/>
          <w:w w:val="98"/>
          <w:sz w:val="20"/>
          <w:u w:val="single" w:color="DADADA"/>
        </w:rPr>
        <w:t xml:space="preserve"> </w:t>
      </w:r>
      <w:r>
        <w:rPr>
          <w:rFonts w:ascii="Arial"/>
          <w:sz w:val="20"/>
          <w:u w:val="single" w:color="DADADA"/>
        </w:rPr>
        <w:tab/>
        <w:t xml:space="preserve">13. </w:t>
      </w:r>
      <w:r>
        <w:rPr>
          <w:u w:val="single" w:color="DADADA"/>
        </w:rPr>
        <w:t>Tickets to special</w:t>
      </w:r>
      <w:r>
        <w:rPr>
          <w:spacing w:val="7"/>
          <w:u w:val="single" w:color="DADADA"/>
        </w:rPr>
        <w:t xml:space="preserve"> </w:t>
      </w:r>
      <w:r>
        <w:rPr>
          <w:u w:val="single" w:color="DADADA"/>
        </w:rPr>
        <w:t>functions.</w:t>
      </w:r>
      <w:r>
        <w:rPr>
          <w:u w:val="single" w:color="DADADA"/>
        </w:rPr>
        <w:tab/>
      </w:r>
    </w:p>
    <w:p w14:paraId="710DF51E" w14:textId="77777777" w:rsidR="00AD73D5" w:rsidRDefault="00AD73D5">
      <w:pPr>
        <w:spacing w:line="284" w:lineRule="exact"/>
        <w:sectPr w:rsidR="00AD73D5">
          <w:pgSz w:w="12240" w:h="15840"/>
          <w:pgMar w:top="340" w:right="680" w:bottom="1120" w:left="0" w:header="0" w:footer="920" w:gutter="0"/>
          <w:cols w:space="720"/>
        </w:sectPr>
      </w:pPr>
    </w:p>
    <w:p w14:paraId="3F8178FC" w14:textId="77777777" w:rsidR="00AD73D5" w:rsidRDefault="00273D05">
      <w:pPr>
        <w:pStyle w:val="BodyText"/>
        <w:spacing w:before="31"/>
        <w:ind w:left="1718"/>
      </w:pPr>
      <w:r>
        <w:rPr>
          <w:rFonts w:ascii="Arial"/>
          <w:sz w:val="20"/>
        </w:rPr>
        <w:lastRenderedPageBreak/>
        <w:t xml:space="preserve">14. </w:t>
      </w:r>
      <w:r>
        <w:t>Meals up to an average of $75 per day.</w:t>
      </w:r>
    </w:p>
    <w:p w14:paraId="650B3A7B" w14:textId="77777777" w:rsidR="00AD73D5" w:rsidRDefault="00AD73D5">
      <w:pPr>
        <w:pStyle w:val="BodyText"/>
        <w:spacing w:before="1"/>
        <w:rPr>
          <w:sz w:val="29"/>
        </w:rPr>
      </w:pPr>
    </w:p>
    <w:p w14:paraId="7ACF5FD7" w14:textId="77777777" w:rsidR="00AD73D5" w:rsidRDefault="00273D05">
      <w:pPr>
        <w:pStyle w:val="Heading3"/>
      </w:pPr>
      <w:bookmarkStart w:id="316" w:name="STATE_DIRECTORS_REPRESENTING_THE_HUNTSVI"/>
      <w:bookmarkStart w:id="317" w:name="_bookmark169"/>
      <w:bookmarkEnd w:id="316"/>
      <w:bookmarkEnd w:id="317"/>
      <w:r>
        <w:rPr>
          <w:u w:val="thick"/>
        </w:rPr>
        <w:t>STATE DIRECTORS REPRESENTING THE HUNTSVILLE AREA ASSOCIATION OF REALTORS AT</w:t>
      </w:r>
    </w:p>
    <w:p w14:paraId="009CAF2C" w14:textId="77777777" w:rsidR="00AD73D5" w:rsidRDefault="00273D05">
      <w:pPr>
        <w:pStyle w:val="BodyText"/>
        <w:ind w:left="1401"/>
      </w:pPr>
      <w:r>
        <w:t>(</w:t>
      </w:r>
      <w:proofErr w:type="gramStart"/>
      <w:r>
        <w:t>revised</w:t>
      </w:r>
      <w:proofErr w:type="gramEnd"/>
      <w:r>
        <w:t xml:space="preserve"> 3/29/2016):</w:t>
      </w:r>
    </w:p>
    <w:p w14:paraId="15F8EC66" w14:textId="77777777" w:rsidR="00AD73D5" w:rsidRDefault="00AD73D5">
      <w:pPr>
        <w:pStyle w:val="BodyText"/>
        <w:spacing w:before="11"/>
      </w:pPr>
    </w:p>
    <w:p w14:paraId="0991CE7D" w14:textId="77777777" w:rsidR="00AD73D5" w:rsidRDefault="00273D05">
      <w:pPr>
        <w:pStyle w:val="BodyText"/>
        <w:spacing w:line="223" w:lineRule="auto"/>
        <w:ind w:left="1401" w:right="683"/>
      </w:pPr>
      <w:r>
        <w:t>The amendment 1 will allow the state director to choose which of the AAR meetings they wish to attend and to submit receipts for reimbursement.</w:t>
      </w:r>
    </w:p>
    <w:p w14:paraId="39AB50B0" w14:textId="77777777" w:rsidR="00AD73D5" w:rsidRDefault="00AD73D5">
      <w:pPr>
        <w:pStyle w:val="BodyText"/>
        <w:spacing w:before="6"/>
        <w:rPr>
          <w:sz w:val="29"/>
        </w:rPr>
      </w:pPr>
    </w:p>
    <w:p w14:paraId="7C4345C4" w14:textId="77777777" w:rsidR="00AD73D5" w:rsidRDefault="00273D05">
      <w:pPr>
        <w:pStyle w:val="Heading3"/>
        <w:spacing w:before="1" w:line="288" w:lineRule="exact"/>
        <w:ind w:left="1439"/>
      </w:pPr>
      <w:bookmarkStart w:id="318" w:name="State_Directors"/>
      <w:bookmarkStart w:id="319" w:name="_bookmark170"/>
      <w:bookmarkEnd w:id="318"/>
      <w:bookmarkEnd w:id="319"/>
      <w:r>
        <w:t>State Directors</w:t>
      </w:r>
    </w:p>
    <w:p w14:paraId="3BD85FD9" w14:textId="77777777" w:rsidR="00AD73D5" w:rsidRDefault="00273D05">
      <w:pPr>
        <w:pStyle w:val="ListParagraph"/>
        <w:numPr>
          <w:ilvl w:val="0"/>
          <w:numId w:val="4"/>
        </w:numPr>
        <w:tabs>
          <w:tab w:val="left" w:pos="1671"/>
        </w:tabs>
        <w:ind w:right="830" w:firstLine="0"/>
        <w:rPr>
          <w:sz w:val="24"/>
        </w:rPr>
      </w:pPr>
      <w:r>
        <w:rPr>
          <w:sz w:val="24"/>
        </w:rPr>
        <w:t xml:space="preserve">State Directors, unless otherwise reimbursed, shall be reimbursed for travel up to </w:t>
      </w:r>
      <w:r>
        <w:rPr>
          <w:sz w:val="24"/>
          <w:shd w:val="clear" w:color="auto" w:fill="FFFF00"/>
        </w:rPr>
        <w:t>$2,230</w:t>
      </w:r>
      <w:r>
        <w:rPr>
          <w:sz w:val="24"/>
        </w:rPr>
        <w:t xml:space="preserve"> per year per State Director, with receipts being required, </w:t>
      </w:r>
      <w:r>
        <w:rPr>
          <w:sz w:val="24"/>
          <w:u w:val="single"/>
        </w:rPr>
        <w:t>provided they attend the State Directors’ meeting in its entirety, and are present at the time of adjournment</w:t>
      </w:r>
      <w:r>
        <w:rPr>
          <w:sz w:val="24"/>
        </w:rPr>
        <w:t xml:space="preserve">. </w:t>
      </w:r>
      <w:r>
        <w:rPr>
          <w:sz w:val="24"/>
          <w:shd w:val="clear" w:color="auto" w:fill="FFFF00"/>
        </w:rPr>
        <w:t>(NOTE: Amount is subject to</w:t>
      </w:r>
      <w:r>
        <w:rPr>
          <w:spacing w:val="1"/>
          <w:sz w:val="24"/>
          <w:shd w:val="clear" w:color="auto" w:fill="FFFF00"/>
        </w:rPr>
        <w:t xml:space="preserve"> </w:t>
      </w:r>
      <w:proofErr w:type="spellStart"/>
      <w:r>
        <w:rPr>
          <w:sz w:val="24"/>
          <w:shd w:val="clear" w:color="auto" w:fill="FFFF00"/>
        </w:rPr>
        <w:t>annualrevision</w:t>
      </w:r>
      <w:proofErr w:type="spellEnd"/>
      <w:r>
        <w:rPr>
          <w:sz w:val="24"/>
          <w:shd w:val="clear" w:color="auto" w:fill="FFFF00"/>
        </w:rPr>
        <w:t>)</w:t>
      </w:r>
    </w:p>
    <w:p w14:paraId="76E1D42E" w14:textId="77777777" w:rsidR="00AD73D5" w:rsidRDefault="00AD73D5">
      <w:pPr>
        <w:pStyle w:val="BodyText"/>
        <w:spacing w:before="2"/>
        <w:rPr>
          <w:sz w:val="31"/>
        </w:rPr>
      </w:pPr>
    </w:p>
    <w:p w14:paraId="5095EC6F" w14:textId="77777777" w:rsidR="00AD73D5" w:rsidRDefault="00273D05">
      <w:pPr>
        <w:pStyle w:val="ListParagraph"/>
        <w:numPr>
          <w:ilvl w:val="0"/>
          <w:numId w:val="4"/>
        </w:numPr>
        <w:tabs>
          <w:tab w:val="left" w:pos="1671"/>
        </w:tabs>
        <w:spacing w:line="242" w:lineRule="auto"/>
        <w:ind w:right="1956" w:firstLine="0"/>
        <w:rPr>
          <w:sz w:val="24"/>
        </w:rPr>
      </w:pPr>
      <w:r>
        <w:rPr>
          <w:sz w:val="24"/>
        </w:rPr>
        <w:t xml:space="preserve">Eligible travel allowances must be provided for in the annual budget or otherwise </w:t>
      </w:r>
      <w:proofErr w:type="spellStart"/>
      <w:r>
        <w:rPr>
          <w:sz w:val="24"/>
        </w:rPr>
        <w:t>approvedin</w:t>
      </w:r>
      <w:proofErr w:type="spellEnd"/>
      <w:r>
        <w:rPr>
          <w:sz w:val="24"/>
        </w:rPr>
        <w:t xml:space="preserve"> advance in accordance with the Association’s Financial</w:t>
      </w:r>
      <w:r>
        <w:rPr>
          <w:spacing w:val="-24"/>
          <w:sz w:val="24"/>
        </w:rPr>
        <w:t xml:space="preserve"> </w:t>
      </w:r>
      <w:r>
        <w:rPr>
          <w:sz w:val="24"/>
        </w:rPr>
        <w:t>Policies.</w:t>
      </w:r>
    </w:p>
    <w:p w14:paraId="229C44C1" w14:textId="77777777" w:rsidR="00AD73D5" w:rsidRDefault="00AD73D5">
      <w:pPr>
        <w:pStyle w:val="BodyText"/>
      </w:pPr>
    </w:p>
    <w:p w14:paraId="60065F34" w14:textId="77777777" w:rsidR="00AD73D5" w:rsidRDefault="00AD73D5">
      <w:pPr>
        <w:pStyle w:val="BodyText"/>
      </w:pPr>
    </w:p>
    <w:p w14:paraId="6F7F257B" w14:textId="77777777" w:rsidR="00AD73D5" w:rsidRDefault="00273D05">
      <w:pPr>
        <w:pStyle w:val="Heading3"/>
        <w:spacing w:before="183"/>
      </w:pPr>
      <w:bookmarkStart w:id="320" w:name="NATIONAL_DIRECTORS_REPRESENTING_HAAR_AT_"/>
      <w:bookmarkStart w:id="321" w:name="_bookmark171"/>
      <w:bookmarkEnd w:id="320"/>
      <w:bookmarkEnd w:id="321"/>
      <w:r>
        <w:rPr>
          <w:u w:val="thick"/>
        </w:rPr>
        <w:t>NATIONAL DIRECTORS REPRESENTING HAAR AT NAR MEETINGS:</w:t>
      </w:r>
    </w:p>
    <w:p w14:paraId="7BCDC67B" w14:textId="77777777" w:rsidR="00AD73D5" w:rsidRDefault="00AD73D5">
      <w:pPr>
        <w:pStyle w:val="BodyText"/>
        <w:spacing w:before="2"/>
        <w:rPr>
          <w:b/>
          <w:sz w:val="28"/>
        </w:rPr>
      </w:pPr>
    </w:p>
    <w:p w14:paraId="204464FB" w14:textId="77777777" w:rsidR="00AD73D5" w:rsidRDefault="00273D05">
      <w:pPr>
        <w:pStyle w:val="BodyText"/>
        <w:spacing w:before="52"/>
        <w:ind w:left="1401"/>
      </w:pPr>
      <w:r>
        <w:t>Same as “State Directors”, but for NAR meetings only. Per Diem will increase to $75/day.</w:t>
      </w:r>
    </w:p>
    <w:p w14:paraId="7AE2B43E" w14:textId="77777777" w:rsidR="00AD73D5" w:rsidRDefault="00AD73D5">
      <w:pPr>
        <w:pStyle w:val="BodyText"/>
        <w:spacing w:before="11"/>
        <w:rPr>
          <w:sz w:val="29"/>
        </w:rPr>
      </w:pPr>
    </w:p>
    <w:p w14:paraId="66299E2A" w14:textId="77777777" w:rsidR="00AD73D5" w:rsidRDefault="00273D05">
      <w:pPr>
        <w:pStyle w:val="Heading3"/>
        <w:rPr>
          <w:b w:val="0"/>
        </w:rPr>
      </w:pPr>
      <w:bookmarkStart w:id="322" w:name="HUNTSVILLE_AREA_ASSOCIATION_DIRECTORS:"/>
      <w:bookmarkStart w:id="323" w:name="_bookmark172"/>
      <w:bookmarkEnd w:id="322"/>
      <w:bookmarkEnd w:id="323"/>
      <w:r>
        <w:rPr>
          <w:u w:val="thick"/>
        </w:rPr>
        <w:t>HUNTSVILLE AREA ASSOCIATION DIRECTORS</w:t>
      </w:r>
      <w:r>
        <w:rPr>
          <w:b w:val="0"/>
          <w:u w:val="thick"/>
        </w:rPr>
        <w:t>:</w:t>
      </w:r>
    </w:p>
    <w:p w14:paraId="65A5A3F9" w14:textId="77777777" w:rsidR="00AD73D5" w:rsidRDefault="00AD73D5">
      <w:pPr>
        <w:pStyle w:val="BodyText"/>
        <w:spacing w:before="2"/>
        <w:rPr>
          <w:sz w:val="28"/>
        </w:rPr>
      </w:pPr>
    </w:p>
    <w:p w14:paraId="1E9064D2" w14:textId="77777777" w:rsidR="00AD73D5" w:rsidRDefault="00273D05">
      <w:pPr>
        <w:pStyle w:val="BodyText"/>
        <w:spacing w:before="52"/>
        <w:ind w:left="1401"/>
      </w:pPr>
      <w:r>
        <w:t xml:space="preserve">$200 stipend for attendance at AAR Winter Conference </w:t>
      </w:r>
      <w:r>
        <w:rPr>
          <w:u w:val="single"/>
        </w:rPr>
        <w:t xml:space="preserve">or </w:t>
      </w:r>
      <w:r>
        <w:t>AAR Summer Conference. (</w:t>
      </w:r>
      <w:proofErr w:type="gramStart"/>
      <w:r>
        <w:t>rev</w:t>
      </w:r>
      <w:proofErr w:type="gramEnd"/>
      <w:r>
        <w:t xml:space="preserve"> 4-2012)</w:t>
      </w:r>
    </w:p>
    <w:p w14:paraId="24788C34" w14:textId="77777777" w:rsidR="00AD73D5" w:rsidRDefault="00AD73D5">
      <w:pPr>
        <w:pStyle w:val="BodyText"/>
        <w:rPr>
          <w:sz w:val="20"/>
        </w:rPr>
      </w:pPr>
    </w:p>
    <w:p w14:paraId="3FA77E68" w14:textId="77777777" w:rsidR="00AD73D5" w:rsidRDefault="00AD73D5">
      <w:pPr>
        <w:pStyle w:val="BodyText"/>
        <w:rPr>
          <w:sz w:val="20"/>
        </w:rPr>
      </w:pPr>
    </w:p>
    <w:p w14:paraId="17A93B9E" w14:textId="77777777" w:rsidR="00AD73D5" w:rsidRDefault="00273D05">
      <w:pPr>
        <w:pStyle w:val="Heading3"/>
        <w:spacing w:before="198"/>
        <w:ind w:right="1027"/>
        <w:jc w:val="both"/>
      </w:pPr>
      <w:bookmarkStart w:id="324" w:name="HAAR_COMMITTEE_CHAIRMEN_OR_TASKFORCE_CHA"/>
      <w:bookmarkStart w:id="325" w:name="_bookmark173"/>
      <w:bookmarkEnd w:id="324"/>
      <w:bookmarkEnd w:id="325"/>
      <w:r>
        <w:rPr>
          <w:u w:val="thick"/>
        </w:rPr>
        <w:t>HAAR COMMITTEE CHAIRMEN OR TASKFORCE CHAIRMEN ATTENDING THEIR RESPECTIVE</w:t>
      </w:r>
      <w:r>
        <w:t xml:space="preserve"> </w:t>
      </w:r>
      <w:r>
        <w:rPr>
          <w:u w:val="thick"/>
        </w:rPr>
        <w:t>AAR COMMITTEE MEETINGS OR HAAR MEMBERS SERVING ON AAR COMMITTEES OR TASK</w:t>
      </w:r>
      <w:r>
        <w:t xml:space="preserve"> </w:t>
      </w:r>
      <w:r>
        <w:rPr>
          <w:u w:val="thick"/>
        </w:rPr>
        <w:t>FORCES:</w:t>
      </w:r>
    </w:p>
    <w:p w14:paraId="5260DC16" w14:textId="77777777" w:rsidR="00AD73D5" w:rsidRDefault="00AD73D5">
      <w:pPr>
        <w:pStyle w:val="BodyText"/>
        <w:spacing w:before="2"/>
        <w:rPr>
          <w:b/>
          <w:sz w:val="28"/>
        </w:rPr>
      </w:pPr>
    </w:p>
    <w:p w14:paraId="68E820F7" w14:textId="77777777" w:rsidR="00AD73D5" w:rsidRDefault="00273D05">
      <w:pPr>
        <w:pStyle w:val="BodyText"/>
        <w:spacing w:before="51" w:line="242" w:lineRule="auto"/>
        <w:ind w:left="1401" w:right="1655"/>
      </w:pPr>
      <w:r>
        <w:t>Up to $200 reimbursement per trip (1 reimbursement per trip, regardless of how many additional meetings are attended on that trip).</w:t>
      </w:r>
    </w:p>
    <w:p w14:paraId="2C458FEE" w14:textId="77777777" w:rsidR="00AD73D5" w:rsidRDefault="00273D05">
      <w:pPr>
        <w:pStyle w:val="Heading3"/>
        <w:spacing w:before="71"/>
      </w:pPr>
      <w:bookmarkStart w:id="326" w:name="HAAR_REALTOR®_MEMBERS_RECEIVING_AAR_or_N"/>
      <w:bookmarkStart w:id="327" w:name="_bookmark174"/>
      <w:bookmarkEnd w:id="326"/>
      <w:bookmarkEnd w:id="327"/>
      <w:r>
        <w:rPr>
          <w:u w:val="thick"/>
        </w:rPr>
        <w:t>HAAR REALTOR® MEMBERS RECEIVING AAR or NAR AWARD:</w:t>
      </w:r>
    </w:p>
    <w:p w14:paraId="03AF5C08" w14:textId="77777777" w:rsidR="00AD73D5" w:rsidRDefault="00AD73D5">
      <w:pPr>
        <w:pStyle w:val="BodyText"/>
        <w:spacing w:before="5"/>
        <w:rPr>
          <w:b/>
          <w:sz w:val="27"/>
        </w:rPr>
      </w:pPr>
    </w:p>
    <w:p w14:paraId="796A45B7" w14:textId="77777777" w:rsidR="00AD73D5" w:rsidRDefault="00273D05">
      <w:pPr>
        <w:pStyle w:val="BodyText"/>
        <w:spacing w:before="52"/>
        <w:ind w:left="1401" w:right="612"/>
      </w:pPr>
      <w:r>
        <w:t>Reimburse travel, hotel, per diem and registration expenses to any HAAR member, who has received an AAR or NAR Award and must travel to an AAR or NAR meeting to accept the award. This reimbursement shall follow the same criteria as State Directors.</w:t>
      </w:r>
    </w:p>
    <w:p w14:paraId="7D018120" w14:textId="77777777" w:rsidR="00AD73D5" w:rsidRDefault="00AD73D5">
      <w:pPr>
        <w:pStyle w:val="BodyText"/>
      </w:pPr>
    </w:p>
    <w:p w14:paraId="3DC3AE5F" w14:textId="77777777" w:rsidR="00AD73D5" w:rsidRDefault="00AD73D5">
      <w:pPr>
        <w:pStyle w:val="BodyText"/>
        <w:spacing w:before="7"/>
        <w:rPr>
          <w:sz w:val="30"/>
        </w:rPr>
      </w:pPr>
    </w:p>
    <w:p w14:paraId="17055532" w14:textId="77777777" w:rsidR="00AD73D5" w:rsidRDefault="00273D05">
      <w:pPr>
        <w:pStyle w:val="Heading3"/>
      </w:pPr>
      <w:bookmarkStart w:id="328" w:name="REIMBURSEMENT_PROCEDURE"/>
      <w:bookmarkStart w:id="329" w:name="_bookmark175"/>
      <w:bookmarkEnd w:id="328"/>
      <w:bookmarkEnd w:id="329"/>
      <w:r>
        <w:rPr>
          <w:u w:val="thick"/>
        </w:rPr>
        <w:t>REIMBURSEMENT PROCEDURE</w:t>
      </w:r>
    </w:p>
    <w:p w14:paraId="42A21B1B" w14:textId="77777777" w:rsidR="00AD73D5" w:rsidRDefault="00AD73D5">
      <w:pPr>
        <w:pStyle w:val="BodyText"/>
        <w:spacing w:before="2"/>
        <w:rPr>
          <w:b/>
          <w:sz w:val="27"/>
        </w:rPr>
      </w:pPr>
    </w:p>
    <w:p w14:paraId="5FF6C0A2" w14:textId="77777777" w:rsidR="00AD73D5" w:rsidRDefault="00273D05">
      <w:pPr>
        <w:pStyle w:val="ListParagraph"/>
        <w:numPr>
          <w:ilvl w:val="1"/>
          <w:numId w:val="4"/>
        </w:numPr>
        <w:tabs>
          <w:tab w:val="left" w:pos="2079"/>
        </w:tabs>
        <w:spacing w:before="52" w:line="242" w:lineRule="auto"/>
        <w:ind w:right="892"/>
        <w:rPr>
          <w:sz w:val="24"/>
        </w:rPr>
      </w:pPr>
      <w:r>
        <w:rPr>
          <w:sz w:val="24"/>
        </w:rPr>
        <w:t>It is the traveler’s duty to minimize costs wherever possible by car-pooling, taking public transportation, splitting cab expense, splitting costs of hotel rooms. (</w:t>
      </w:r>
      <w:proofErr w:type="gramStart"/>
      <w:r>
        <w:rPr>
          <w:sz w:val="24"/>
        </w:rPr>
        <w:t>rev</w:t>
      </w:r>
      <w:proofErr w:type="gramEnd"/>
      <w:r>
        <w:rPr>
          <w:spacing w:val="-37"/>
          <w:sz w:val="24"/>
        </w:rPr>
        <w:t xml:space="preserve"> </w:t>
      </w:r>
      <w:r>
        <w:rPr>
          <w:sz w:val="24"/>
        </w:rPr>
        <w:t>11-2012)</w:t>
      </w:r>
    </w:p>
    <w:p w14:paraId="1849014A" w14:textId="77777777" w:rsidR="00AD73D5" w:rsidRDefault="00AD73D5">
      <w:pPr>
        <w:spacing w:line="242" w:lineRule="auto"/>
        <w:rPr>
          <w:sz w:val="24"/>
        </w:rPr>
        <w:sectPr w:rsidR="00AD73D5">
          <w:footerReference w:type="default" r:id="rId25"/>
          <w:pgSz w:w="12240" w:h="15840"/>
          <w:pgMar w:top="340" w:right="680" w:bottom="1200" w:left="0" w:header="0" w:footer="1005" w:gutter="0"/>
          <w:pgNumType w:start="61"/>
          <w:cols w:space="720"/>
        </w:sectPr>
      </w:pPr>
    </w:p>
    <w:p w14:paraId="43C31FB7" w14:textId="77777777" w:rsidR="00AD73D5" w:rsidRDefault="00273D05">
      <w:pPr>
        <w:pStyle w:val="ListParagraph"/>
        <w:numPr>
          <w:ilvl w:val="1"/>
          <w:numId w:val="4"/>
        </w:numPr>
        <w:tabs>
          <w:tab w:val="left" w:pos="2079"/>
        </w:tabs>
        <w:spacing w:before="31"/>
        <w:ind w:right="723"/>
        <w:jc w:val="both"/>
        <w:rPr>
          <w:sz w:val="24"/>
        </w:rPr>
      </w:pPr>
      <w:r>
        <w:rPr>
          <w:sz w:val="24"/>
        </w:rPr>
        <w:lastRenderedPageBreak/>
        <w:t>Prior to attending conventions, meetings, etc. members that have received approval by the Officers and Directors for reimbursement by HAAR, should obtain an expense report form from the Association's CEO or Bookkeeper. (</w:t>
      </w:r>
      <w:proofErr w:type="gramStart"/>
      <w:r>
        <w:rPr>
          <w:sz w:val="24"/>
        </w:rPr>
        <w:t>rev</w:t>
      </w:r>
      <w:proofErr w:type="gramEnd"/>
      <w:r>
        <w:rPr>
          <w:spacing w:val="-29"/>
          <w:sz w:val="24"/>
        </w:rPr>
        <w:t xml:space="preserve"> </w:t>
      </w:r>
      <w:r>
        <w:rPr>
          <w:sz w:val="24"/>
        </w:rPr>
        <w:t>8-2014)</w:t>
      </w:r>
    </w:p>
    <w:p w14:paraId="2FA49349" w14:textId="77777777" w:rsidR="00AD73D5" w:rsidRDefault="00AD73D5">
      <w:pPr>
        <w:pStyle w:val="BodyText"/>
        <w:spacing w:before="11"/>
      </w:pPr>
    </w:p>
    <w:p w14:paraId="57B32F42" w14:textId="77777777" w:rsidR="00AD73D5" w:rsidRDefault="00273D05">
      <w:pPr>
        <w:pStyle w:val="ListParagraph"/>
        <w:numPr>
          <w:ilvl w:val="1"/>
          <w:numId w:val="4"/>
        </w:numPr>
        <w:tabs>
          <w:tab w:val="left" w:pos="2079"/>
        </w:tabs>
        <w:spacing w:line="225" w:lineRule="auto"/>
        <w:ind w:right="972"/>
        <w:rPr>
          <w:sz w:val="24"/>
        </w:rPr>
      </w:pPr>
      <w:r>
        <w:rPr>
          <w:sz w:val="24"/>
        </w:rPr>
        <w:t>The completed expense report form must be returned to the Association's CEO or Bookkeeper within 30 days of attending meetings and shall not extend into a new fiscal year. (</w:t>
      </w:r>
      <w:proofErr w:type="gramStart"/>
      <w:r>
        <w:rPr>
          <w:sz w:val="24"/>
        </w:rPr>
        <w:t>rev</w:t>
      </w:r>
      <w:proofErr w:type="gramEnd"/>
      <w:r>
        <w:rPr>
          <w:spacing w:val="-25"/>
          <w:sz w:val="24"/>
        </w:rPr>
        <w:t xml:space="preserve"> </w:t>
      </w:r>
      <w:r>
        <w:rPr>
          <w:sz w:val="24"/>
        </w:rPr>
        <w:t>8-2014)</w:t>
      </w:r>
    </w:p>
    <w:p w14:paraId="1028EBB8" w14:textId="77777777" w:rsidR="00AD73D5" w:rsidRDefault="00AD73D5">
      <w:pPr>
        <w:pStyle w:val="BodyText"/>
      </w:pPr>
    </w:p>
    <w:p w14:paraId="0CE7A52C" w14:textId="77777777" w:rsidR="00AD73D5" w:rsidRDefault="00273D05">
      <w:pPr>
        <w:pStyle w:val="ListParagraph"/>
        <w:numPr>
          <w:ilvl w:val="1"/>
          <w:numId w:val="4"/>
        </w:numPr>
        <w:tabs>
          <w:tab w:val="left" w:pos="2079"/>
        </w:tabs>
        <w:ind w:right="1191"/>
        <w:rPr>
          <w:sz w:val="24"/>
        </w:rPr>
      </w:pPr>
      <w:r>
        <w:rPr>
          <w:sz w:val="24"/>
        </w:rPr>
        <w:t xml:space="preserve">In general, receipts should accompany each item on the expense report whenever possible and must accompany any expense </w:t>
      </w:r>
      <w:proofErr w:type="gramStart"/>
      <w:r>
        <w:rPr>
          <w:sz w:val="24"/>
        </w:rPr>
        <w:t>in excess of</w:t>
      </w:r>
      <w:proofErr w:type="gramEnd"/>
      <w:r>
        <w:rPr>
          <w:sz w:val="24"/>
        </w:rPr>
        <w:t xml:space="preserve"> $25.00. </w:t>
      </w:r>
      <w:proofErr w:type="gramStart"/>
      <w:r>
        <w:rPr>
          <w:sz w:val="24"/>
        </w:rPr>
        <w:t>In particular, receipts</w:t>
      </w:r>
      <w:proofErr w:type="gramEnd"/>
      <w:r>
        <w:rPr>
          <w:sz w:val="24"/>
        </w:rPr>
        <w:t xml:space="preserve"> must accompany items such as travel, lodging, etc., and should be well documented. Receipts are not required for meals covered by the per</w:t>
      </w:r>
      <w:r>
        <w:rPr>
          <w:spacing w:val="-13"/>
          <w:sz w:val="24"/>
        </w:rPr>
        <w:t xml:space="preserve"> </w:t>
      </w:r>
      <w:r>
        <w:rPr>
          <w:sz w:val="24"/>
        </w:rPr>
        <w:t>diem.</w:t>
      </w:r>
    </w:p>
    <w:p w14:paraId="2DB84CB9" w14:textId="77777777" w:rsidR="00AD73D5" w:rsidRDefault="00AD73D5">
      <w:pPr>
        <w:pStyle w:val="BodyText"/>
        <w:spacing w:before="10"/>
      </w:pPr>
    </w:p>
    <w:p w14:paraId="1264107A" w14:textId="77777777" w:rsidR="00AD73D5" w:rsidRDefault="00273D05">
      <w:pPr>
        <w:pStyle w:val="ListParagraph"/>
        <w:numPr>
          <w:ilvl w:val="1"/>
          <w:numId w:val="4"/>
        </w:numPr>
        <w:tabs>
          <w:tab w:val="left" w:pos="2079"/>
        </w:tabs>
        <w:spacing w:line="223" w:lineRule="auto"/>
        <w:ind w:right="2686"/>
        <w:rPr>
          <w:sz w:val="24"/>
        </w:rPr>
      </w:pPr>
      <w:r>
        <w:rPr>
          <w:sz w:val="24"/>
        </w:rPr>
        <w:t>Reimbursement shall be made in only one category. There shall be no duplication of</w:t>
      </w:r>
      <w:r>
        <w:rPr>
          <w:spacing w:val="2"/>
          <w:sz w:val="24"/>
        </w:rPr>
        <w:t xml:space="preserve"> </w:t>
      </w:r>
      <w:r>
        <w:rPr>
          <w:sz w:val="24"/>
        </w:rPr>
        <w:t>reimbursement.</w:t>
      </w:r>
    </w:p>
    <w:p w14:paraId="23D8E5CC" w14:textId="77777777" w:rsidR="00AD73D5" w:rsidRDefault="00AD73D5">
      <w:pPr>
        <w:pStyle w:val="BodyText"/>
        <w:spacing w:before="3"/>
      </w:pPr>
    </w:p>
    <w:p w14:paraId="52F495E8" w14:textId="77777777" w:rsidR="00AD73D5" w:rsidRDefault="00273D05">
      <w:pPr>
        <w:pStyle w:val="ListParagraph"/>
        <w:numPr>
          <w:ilvl w:val="1"/>
          <w:numId w:val="4"/>
        </w:numPr>
        <w:tabs>
          <w:tab w:val="left" w:pos="2079"/>
        </w:tabs>
        <w:spacing w:line="242" w:lineRule="auto"/>
        <w:ind w:right="1453"/>
        <w:rPr>
          <w:sz w:val="24"/>
        </w:rPr>
      </w:pPr>
      <w:r>
        <w:rPr>
          <w:sz w:val="24"/>
        </w:rPr>
        <w:t xml:space="preserve">Per Diem shall begin the day of the first attended meeting unless the time of and distance </w:t>
      </w:r>
      <w:proofErr w:type="spellStart"/>
      <w:r>
        <w:rPr>
          <w:spacing w:val="3"/>
          <w:sz w:val="24"/>
        </w:rPr>
        <w:t>tothe</w:t>
      </w:r>
      <w:proofErr w:type="spellEnd"/>
      <w:r>
        <w:rPr>
          <w:spacing w:val="3"/>
          <w:sz w:val="24"/>
        </w:rPr>
        <w:t xml:space="preserve"> </w:t>
      </w:r>
      <w:r>
        <w:rPr>
          <w:sz w:val="24"/>
        </w:rPr>
        <w:t>first meeting requires the member to leave the day before. In such case, the Per Diem shall</w:t>
      </w:r>
      <w:r>
        <w:rPr>
          <w:spacing w:val="-30"/>
          <w:sz w:val="24"/>
        </w:rPr>
        <w:t xml:space="preserve"> </w:t>
      </w:r>
      <w:r>
        <w:rPr>
          <w:sz w:val="24"/>
        </w:rPr>
        <w:t>be</w:t>
      </w:r>
    </w:p>
    <w:p w14:paraId="0C27B41C" w14:textId="77777777" w:rsidR="00AD73D5" w:rsidRDefault="00273D05">
      <w:pPr>
        <w:pStyle w:val="BodyText"/>
        <w:ind w:left="2078" w:right="933"/>
      </w:pPr>
      <w:r>
        <w:t>$40 for the departure day and full per diem for each remaining day (rev 8-2014). Per Diem shall end the same day as the last meeting unless the time of and distance from it requires the member to stay over another night. In such case the per diem shall be $40 for the departure day.</w:t>
      </w:r>
    </w:p>
    <w:p w14:paraId="6A354CF1" w14:textId="77777777" w:rsidR="00AD73D5" w:rsidRDefault="00AD73D5">
      <w:pPr>
        <w:pStyle w:val="BodyText"/>
        <w:spacing w:before="7"/>
      </w:pPr>
    </w:p>
    <w:p w14:paraId="19D5B14A" w14:textId="77777777" w:rsidR="00AD73D5" w:rsidRDefault="00273D05">
      <w:pPr>
        <w:pStyle w:val="ListParagraph"/>
        <w:numPr>
          <w:ilvl w:val="1"/>
          <w:numId w:val="4"/>
        </w:numPr>
        <w:tabs>
          <w:tab w:val="left" w:pos="2079"/>
        </w:tabs>
        <w:ind w:right="804"/>
        <w:rPr>
          <w:sz w:val="24"/>
        </w:rPr>
      </w:pPr>
      <w:r>
        <w:rPr>
          <w:sz w:val="24"/>
        </w:rPr>
        <w:t>Unless otherwise specified, Hotel rooms shall be reimbursed beginning the night of the first meeting unless the time of and distance to the first meeting requires the member to leave the day before. Reimbursement shall end the morning of the last meeting unless the time of and distance from it requires the member to stay over another</w:t>
      </w:r>
      <w:r>
        <w:rPr>
          <w:spacing w:val="-30"/>
          <w:sz w:val="24"/>
        </w:rPr>
        <w:t xml:space="preserve"> </w:t>
      </w:r>
      <w:r>
        <w:rPr>
          <w:sz w:val="24"/>
        </w:rPr>
        <w:t>night.</w:t>
      </w:r>
    </w:p>
    <w:p w14:paraId="35FF2166" w14:textId="77777777" w:rsidR="00AD73D5" w:rsidRDefault="00AD73D5">
      <w:pPr>
        <w:pStyle w:val="BodyText"/>
        <w:spacing w:before="11"/>
        <w:rPr>
          <w:sz w:val="23"/>
        </w:rPr>
      </w:pPr>
    </w:p>
    <w:p w14:paraId="17B124C4" w14:textId="77777777" w:rsidR="00AD73D5" w:rsidRDefault="00273D05">
      <w:pPr>
        <w:pStyle w:val="ListParagraph"/>
        <w:numPr>
          <w:ilvl w:val="1"/>
          <w:numId w:val="4"/>
        </w:numPr>
        <w:tabs>
          <w:tab w:val="left" w:pos="2079"/>
        </w:tabs>
        <w:ind w:right="865"/>
        <w:rPr>
          <w:sz w:val="24"/>
        </w:rPr>
      </w:pPr>
      <w:r>
        <w:rPr>
          <w:sz w:val="24"/>
        </w:rPr>
        <w:t>Each driver will be reimbursed the rate as outlined in the respective reimbursement procedure above (rev 9-2013). Transportation costs are to be claimed by the driver only. Airfare costs are to be determined as the lowest achievable priced flight 30 days prior to travel (to include one (1) checked bag and one (1) carry-on bag) and transportation to/from hotel (rev 8-2014). Car-pooling is encouraged and will be considered when determining whether flying or driving is justifiable. (Rev</w:t>
      </w:r>
      <w:r>
        <w:rPr>
          <w:spacing w:val="-7"/>
          <w:sz w:val="24"/>
        </w:rPr>
        <w:t xml:space="preserve"> </w:t>
      </w:r>
      <w:r>
        <w:rPr>
          <w:sz w:val="24"/>
        </w:rPr>
        <w:t>11-2012)</w:t>
      </w:r>
    </w:p>
    <w:p w14:paraId="01DC3D76" w14:textId="77777777" w:rsidR="00AD73D5" w:rsidRDefault="00AD73D5">
      <w:pPr>
        <w:pStyle w:val="BodyText"/>
        <w:spacing w:before="11"/>
      </w:pPr>
    </w:p>
    <w:p w14:paraId="792E8B91" w14:textId="77777777" w:rsidR="00AD73D5" w:rsidRDefault="00273D05">
      <w:pPr>
        <w:pStyle w:val="BodyText"/>
        <w:ind w:left="2078" w:right="1217"/>
        <w:jc w:val="both"/>
      </w:pPr>
      <w:r>
        <w:t>If reimbursable airfare savings can be shown to offset additional Per Diem and Hotel charges by extending the member’s stay (such as over a Saturday etc.) the additional day(s) Hotel and Per Diem will be reimbursed.</w:t>
      </w:r>
    </w:p>
    <w:p w14:paraId="09AD2042" w14:textId="77777777" w:rsidR="00AD73D5" w:rsidRDefault="00273D05">
      <w:pPr>
        <w:pStyle w:val="ListParagraph"/>
        <w:numPr>
          <w:ilvl w:val="1"/>
          <w:numId w:val="4"/>
        </w:numPr>
        <w:tabs>
          <w:tab w:val="left" w:pos="2079"/>
        </w:tabs>
        <w:spacing w:before="74" w:line="242" w:lineRule="auto"/>
        <w:ind w:right="1872"/>
        <w:jc w:val="both"/>
        <w:rPr>
          <w:sz w:val="24"/>
        </w:rPr>
      </w:pPr>
      <w:r>
        <w:rPr>
          <w:sz w:val="24"/>
        </w:rPr>
        <w:t>Reasonable expenses for tips (non-food related), taxi, bus, parking, tolls, hotel internet access, etc. are reimbursable. (</w:t>
      </w:r>
      <w:proofErr w:type="gramStart"/>
      <w:r>
        <w:rPr>
          <w:sz w:val="24"/>
        </w:rPr>
        <w:t>rev</w:t>
      </w:r>
      <w:proofErr w:type="gramEnd"/>
      <w:r>
        <w:rPr>
          <w:spacing w:val="-12"/>
          <w:sz w:val="24"/>
        </w:rPr>
        <w:t xml:space="preserve"> </w:t>
      </w:r>
      <w:r>
        <w:rPr>
          <w:sz w:val="24"/>
        </w:rPr>
        <w:t>4-2012)</w:t>
      </w:r>
    </w:p>
    <w:p w14:paraId="51BB41A4" w14:textId="77777777" w:rsidR="00AD73D5" w:rsidRDefault="00AD73D5">
      <w:pPr>
        <w:pStyle w:val="BodyText"/>
        <w:spacing w:before="8"/>
      </w:pPr>
    </w:p>
    <w:p w14:paraId="17D21D3A" w14:textId="77777777" w:rsidR="00AD73D5" w:rsidRDefault="00273D05">
      <w:pPr>
        <w:pStyle w:val="ListParagraph"/>
        <w:numPr>
          <w:ilvl w:val="1"/>
          <w:numId w:val="4"/>
        </w:numPr>
        <w:tabs>
          <w:tab w:val="left" w:pos="2079"/>
        </w:tabs>
        <w:ind w:right="1159"/>
        <w:rPr>
          <w:sz w:val="24"/>
        </w:rPr>
      </w:pPr>
      <w:r>
        <w:rPr>
          <w:sz w:val="24"/>
        </w:rPr>
        <w:t xml:space="preserve">Entertainment expenses not related to association business, mileage for side trips, ancillary hotel charges (such as, but not limited </w:t>
      </w:r>
      <w:proofErr w:type="gramStart"/>
      <w:r>
        <w:rPr>
          <w:sz w:val="24"/>
        </w:rPr>
        <w:t>to:</w:t>
      </w:r>
      <w:proofErr w:type="gramEnd"/>
      <w:r>
        <w:rPr>
          <w:sz w:val="24"/>
        </w:rPr>
        <w:t xml:space="preserve"> room service, movies, phone calls, mini bar, wet bar, dry cleaning, health club fee, snacks etc.) are not</w:t>
      </w:r>
      <w:r>
        <w:rPr>
          <w:spacing w:val="-40"/>
          <w:sz w:val="24"/>
        </w:rPr>
        <w:t xml:space="preserve"> </w:t>
      </w:r>
      <w:r>
        <w:rPr>
          <w:sz w:val="24"/>
        </w:rPr>
        <w:t>reimbursable.</w:t>
      </w:r>
    </w:p>
    <w:p w14:paraId="72B7FC14" w14:textId="77777777" w:rsidR="00AD73D5" w:rsidRDefault="00AD73D5">
      <w:pPr>
        <w:rPr>
          <w:sz w:val="24"/>
        </w:rPr>
        <w:sectPr w:rsidR="00AD73D5">
          <w:pgSz w:w="12240" w:h="15840"/>
          <w:pgMar w:top="640" w:right="680" w:bottom="1200" w:left="0" w:header="0" w:footer="1005" w:gutter="0"/>
          <w:cols w:space="720"/>
        </w:sectPr>
      </w:pPr>
    </w:p>
    <w:p w14:paraId="174E8C72" w14:textId="77777777" w:rsidR="00AD73D5" w:rsidRDefault="00273D05">
      <w:pPr>
        <w:pStyle w:val="Heading3"/>
        <w:spacing w:before="38"/>
      </w:pPr>
      <w:bookmarkStart w:id="330" w:name="ELIGIBILITY"/>
      <w:bookmarkStart w:id="331" w:name="_bookmark176"/>
      <w:bookmarkEnd w:id="330"/>
      <w:bookmarkEnd w:id="331"/>
      <w:r>
        <w:rPr>
          <w:u w:val="thick"/>
        </w:rPr>
        <w:lastRenderedPageBreak/>
        <w:t>ELIGIBILITY</w:t>
      </w:r>
    </w:p>
    <w:p w14:paraId="3B6EAA96" w14:textId="77777777" w:rsidR="00AD73D5" w:rsidRDefault="00AD73D5">
      <w:pPr>
        <w:pStyle w:val="BodyText"/>
        <w:spacing w:before="3"/>
        <w:rPr>
          <w:b/>
          <w:sz w:val="28"/>
        </w:rPr>
      </w:pPr>
    </w:p>
    <w:p w14:paraId="1F9306AC" w14:textId="77777777" w:rsidR="00AD73D5" w:rsidRDefault="00273D05">
      <w:pPr>
        <w:pStyle w:val="BodyText"/>
        <w:spacing w:before="51" w:line="242" w:lineRule="auto"/>
        <w:ind w:left="1401" w:right="886"/>
      </w:pPr>
      <w:r>
        <w:t>An eligibility list should be formalized by the Officers and Directors of HAAR at the beginning of each year or no later than prior to each meeting or convention involving travel expense</w:t>
      </w:r>
      <w:r>
        <w:rPr>
          <w:color w:val="FF0000"/>
        </w:rPr>
        <w:t>.</w:t>
      </w:r>
    </w:p>
    <w:p w14:paraId="6673C794" w14:textId="77777777" w:rsidR="00AD73D5" w:rsidRDefault="00AD73D5">
      <w:pPr>
        <w:pStyle w:val="BodyText"/>
        <w:spacing w:before="10"/>
      </w:pPr>
    </w:p>
    <w:p w14:paraId="02BC6378" w14:textId="77777777" w:rsidR="00AD73D5" w:rsidRDefault="00273D05">
      <w:pPr>
        <w:spacing w:line="223" w:lineRule="auto"/>
        <w:ind w:left="1401" w:right="654"/>
        <w:rPr>
          <w:b/>
          <w:i/>
          <w:sz w:val="24"/>
        </w:rPr>
      </w:pPr>
      <w:r>
        <w:rPr>
          <w:b/>
          <w:sz w:val="24"/>
          <w:u w:val="thick"/>
        </w:rPr>
        <w:t>OTHER EXPENSES</w:t>
      </w:r>
      <w:r>
        <w:rPr>
          <w:b/>
          <w:sz w:val="24"/>
        </w:rPr>
        <w:t xml:space="preserve"> </w:t>
      </w:r>
      <w:r>
        <w:rPr>
          <w:sz w:val="24"/>
        </w:rPr>
        <w:t xml:space="preserve">Any other expense shall be submitted for approval on a case-by case basis. </w:t>
      </w:r>
      <w:r>
        <w:rPr>
          <w:b/>
          <w:i/>
          <w:sz w:val="24"/>
        </w:rPr>
        <w:t>The staff has the authority to question expenses that appear excessive or are unsubstantiated.</w:t>
      </w:r>
    </w:p>
    <w:p w14:paraId="104098E3" w14:textId="77777777" w:rsidR="00AD73D5" w:rsidRDefault="00AD73D5">
      <w:pPr>
        <w:pStyle w:val="BodyText"/>
        <w:rPr>
          <w:b/>
          <w:i/>
        </w:rPr>
      </w:pPr>
    </w:p>
    <w:p w14:paraId="1935E8FA" w14:textId="77777777" w:rsidR="00AD73D5" w:rsidRDefault="00273D05">
      <w:pPr>
        <w:pStyle w:val="BodyText"/>
        <w:spacing w:before="157" w:line="475" w:lineRule="auto"/>
        <w:ind w:left="1401" w:right="1527"/>
      </w:pPr>
      <w:r>
        <w:t>Revision Date Effective: 4/1/2009, 4/24/2012, 8/2014, 3/29/2016, 10/12/2017, 10/4/18, 4/2019-leadership restructure, 10/2019 Adopted 10/2019</w:t>
      </w:r>
    </w:p>
    <w:p w14:paraId="44378541" w14:textId="77777777" w:rsidR="00AD73D5" w:rsidRDefault="00273D05">
      <w:pPr>
        <w:pStyle w:val="BodyText"/>
        <w:spacing w:before="92"/>
        <w:ind w:left="1300" w:right="1163"/>
      </w:pPr>
      <w:r>
        <w:t>Revisions were made to align with new leadership structure and travel changes implemented September 2019.</w:t>
      </w:r>
    </w:p>
    <w:p w14:paraId="20FFDE90" w14:textId="77777777" w:rsidR="00AD73D5" w:rsidRDefault="00AD73D5">
      <w:pPr>
        <w:pStyle w:val="BodyText"/>
        <w:rPr>
          <w:sz w:val="20"/>
        </w:rPr>
      </w:pPr>
    </w:p>
    <w:p w14:paraId="130A0CE3" w14:textId="77777777" w:rsidR="00AD73D5" w:rsidRDefault="00AD73D5">
      <w:pPr>
        <w:pStyle w:val="BodyText"/>
        <w:rPr>
          <w:sz w:val="20"/>
        </w:rPr>
      </w:pPr>
    </w:p>
    <w:p w14:paraId="039D1A63" w14:textId="77777777" w:rsidR="00AD73D5" w:rsidRDefault="00AD73D5">
      <w:pPr>
        <w:pStyle w:val="BodyText"/>
        <w:rPr>
          <w:sz w:val="20"/>
        </w:rPr>
      </w:pPr>
    </w:p>
    <w:p w14:paraId="3D0A0B1A" w14:textId="77777777" w:rsidR="00AD73D5" w:rsidRDefault="00273D05">
      <w:pPr>
        <w:pStyle w:val="BodyText"/>
        <w:spacing w:before="4"/>
        <w:rPr>
          <w:sz w:val="21"/>
        </w:rPr>
      </w:pPr>
      <w:r>
        <w:rPr>
          <w:noProof/>
        </w:rPr>
        <w:drawing>
          <wp:anchor distT="0" distB="0" distL="0" distR="0" simplePos="0" relativeHeight="9" behindDoc="0" locked="0" layoutInCell="1" allowOverlap="1" wp14:anchorId="41C652BA" wp14:editId="7060874E">
            <wp:simplePos x="0" y="0"/>
            <wp:positionH relativeFrom="page">
              <wp:posOffset>0</wp:posOffset>
            </wp:positionH>
            <wp:positionV relativeFrom="paragraph">
              <wp:posOffset>190540</wp:posOffset>
            </wp:positionV>
            <wp:extent cx="7194520" cy="319487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6" cstate="print"/>
                    <a:stretch>
                      <a:fillRect/>
                    </a:stretch>
                  </pic:blipFill>
                  <pic:spPr>
                    <a:xfrm>
                      <a:off x="0" y="0"/>
                      <a:ext cx="7194520" cy="3194875"/>
                    </a:xfrm>
                    <a:prstGeom prst="rect">
                      <a:avLst/>
                    </a:prstGeom>
                  </pic:spPr>
                </pic:pic>
              </a:graphicData>
            </a:graphic>
          </wp:anchor>
        </w:drawing>
      </w:r>
    </w:p>
    <w:p w14:paraId="4558B4B2" w14:textId="77777777" w:rsidR="00AD73D5" w:rsidRDefault="00AD73D5">
      <w:pPr>
        <w:pStyle w:val="BodyText"/>
      </w:pPr>
    </w:p>
    <w:p w14:paraId="7718D8BE" w14:textId="77777777" w:rsidR="00AD73D5" w:rsidRDefault="00AD73D5">
      <w:pPr>
        <w:pStyle w:val="BodyText"/>
      </w:pPr>
    </w:p>
    <w:p w14:paraId="0F3FE730" w14:textId="77777777" w:rsidR="00AD73D5" w:rsidRDefault="00AD73D5">
      <w:pPr>
        <w:pStyle w:val="BodyText"/>
        <w:spacing w:before="1"/>
        <w:rPr>
          <w:sz w:val="19"/>
        </w:rPr>
      </w:pPr>
    </w:p>
    <w:p w14:paraId="2194E126" w14:textId="77777777" w:rsidR="00AD73D5" w:rsidRDefault="00273D05">
      <w:pPr>
        <w:pStyle w:val="BodyText"/>
        <w:ind w:left="1300" w:right="1317"/>
      </w:pPr>
      <w:r>
        <w:t>Last revision: February 2018 (added Investment Policy that was approved in February 2015) Last revision: November 23, 2020</w:t>
      </w:r>
    </w:p>
    <w:sectPr w:rsidR="00AD73D5">
      <w:pgSz w:w="12240" w:h="15840"/>
      <w:pgMar w:top="340" w:right="680" w:bottom="1200" w:left="0" w:header="0"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1EF33" w14:textId="77777777" w:rsidR="00A32DBA" w:rsidRDefault="00A32DBA">
      <w:r>
        <w:separator/>
      </w:r>
    </w:p>
  </w:endnote>
  <w:endnote w:type="continuationSeparator" w:id="0">
    <w:p w14:paraId="083B3AD9" w14:textId="77777777" w:rsidR="00A32DBA" w:rsidRDefault="00A3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2367" w14:textId="77777777" w:rsidR="00AD73D5" w:rsidRDefault="004557DC">
    <w:pPr>
      <w:pStyle w:val="BodyText"/>
      <w:spacing w:line="14" w:lineRule="auto"/>
      <w:rPr>
        <w:sz w:val="20"/>
      </w:rPr>
    </w:pPr>
    <w:r>
      <w:rPr>
        <w:noProof/>
      </w:rPr>
      <mc:AlternateContent>
        <mc:Choice Requires="wps">
          <w:drawing>
            <wp:anchor distT="0" distB="0" distL="114300" distR="114300" simplePos="0" relativeHeight="248839168" behindDoc="1" locked="0" layoutInCell="1" allowOverlap="1" wp14:anchorId="1F953F86" wp14:editId="3BB2C4C8">
              <wp:simplePos x="0" y="0"/>
              <wp:positionH relativeFrom="page">
                <wp:posOffset>807720</wp:posOffset>
              </wp:positionH>
              <wp:positionV relativeFrom="page">
                <wp:posOffset>9299575</wp:posOffset>
              </wp:positionV>
              <wp:extent cx="6182995" cy="0"/>
              <wp:effectExtent l="0" t="0" r="1905" b="0"/>
              <wp:wrapNone/>
              <wp:docPr id="3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82995" cy="0"/>
                      </a:xfrm>
                      <a:prstGeom prst="line">
                        <a:avLst/>
                      </a:prstGeom>
                      <a:noFill/>
                      <a:ln w="6109">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D3807" id="Line 18" o:spid="_x0000_s1026" style="position:absolute;z-index:-2544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pt,732.25pt" to="550.45pt,73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" strokecolor="#dadada" strokeweight=".16969mm">
              <o:lock v:ext="edit" shapetype="f"/>
              <w10:wrap anchorx="page" anchory="page"/>
            </v:line>
          </w:pict>
        </mc:Fallback>
      </mc:AlternateContent>
    </w:r>
    <w:r>
      <w:rPr>
        <w:noProof/>
      </w:rPr>
      <mc:AlternateContent>
        <mc:Choice Requires="wps">
          <w:drawing>
            <wp:anchor distT="0" distB="0" distL="114300" distR="114300" simplePos="0" relativeHeight="248840192" behindDoc="1" locked="0" layoutInCell="1" allowOverlap="1" wp14:anchorId="543402F9" wp14:editId="6A62EDE2">
              <wp:simplePos x="0" y="0"/>
              <wp:positionH relativeFrom="page">
                <wp:posOffset>6216650</wp:posOffset>
              </wp:positionH>
              <wp:positionV relativeFrom="page">
                <wp:posOffset>9484360</wp:posOffset>
              </wp:positionV>
              <wp:extent cx="770255" cy="19621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9EFFF" w14:textId="77777777" w:rsidR="00AD73D5" w:rsidRDefault="00273D05">
                          <w:pPr>
                            <w:pStyle w:val="BodyText"/>
                            <w:spacing w:before="12"/>
                            <w:ind w:left="60"/>
                            <w:rPr>
                              <w:rFonts w:ascii="Arial"/>
                            </w:rPr>
                          </w:pPr>
                          <w:r>
                            <w:fldChar w:fldCharType="begin"/>
                          </w:r>
                          <w:r>
                            <w:rPr>
                              <w:rFonts w:ascii="Arial"/>
                            </w:rPr>
                            <w:instrText xml:space="preserve"> PAGE </w:instrText>
                          </w:r>
                          <w:r>
                            <w:fldChar w:fldCharType="separate"/>
                          </w:r>
                          <w:r>
                            <w:t>2</w:t>
                          </w:r>
                          <w:r>
                            <w:fldChar w:fldCharType="end"/>
                          </w:r>
                          <w:r>
                            <w:rPr>
                              <w:rFonts w:ascii="Arial"/>
                            </w:rPr>
                            <w:t xml:space="preserve"> | </w:t>
                          </w:r>
                          <w:r>
                            <w:rPr>
                              <w:rFonts w:ascii="Arial"/>
                              <w:color w:val="808080"/>
                            </w:rPr>
                            <w:t xml:space="preserve">P 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402F9" id="_x0000_t202" coordsize="21600,21600" o:spt="202" path="m,l,21600r21600,l21600,xe">
              <v:stroke joinstyle="miter"/>
              <v:path gradientshapeok="t" o:connecttype="rect"/>
            </v:shapetype>
            <v:shape id="Text Box 17" o:spid="_x0000_s1026" type="#_x0000_t202" style="position:absolute;margin-left:489.5pt;margin-top:746.8pt;width:60.65pt;height:15.45pt;z-index:-25447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" filled="f" stroked="f">
              <v:path arrowok="t"/>
              <v:textbox inset="0,0,0,0">
                <w:txbxContent>
                  <w:p w14:paraId="7039EFFF" w14:textId="77777777" w:rsidR="00AD73D5" w:rsidRDefault="00273D05">
                    <w:pPr>
                      <w:pStyle w:val="BodyText"/>
                      <w:spacing w:before="12"/>
                      <w:ind w:left="60"/>
                      <w:rPr>
                        <w:rFonts w:ascii="Arial"/>
                      </w:rPr>
                    </w:pPr>
                    <w:r>
                      <w:fldChar w:fldCharType="begin"/>
                    </w:r>
                    <w:r>
                      <w:rPr>
                        <w:rFonts w:ascii="Arial"/>
                      </w:rPr>
                      <w:instrText xml:space="preserve"> PAGE </w:instrText>
                    </w:r>
                    <w:r>
                      <w:fldChar w:fldCharType="separate"/>
                    </w:r>
                    <w:r>
                      <w:t>2</w:t>
                    </w:r>
                    <w:r>
                      <w:fldChar w:fldCharType="end"/>
                    </w:r>
                    <w:r>
                      <w:rPr>
                        <w:rFonts w:ascii="Arial"/>
                      </w:rPr>
                      <w:t xml:space="preserve"> | </w:t>
                    </w:r>
                    <w:r>
                      <w:rPr>
                        <w:rFonts w:ascii="Arial"/>
                        <w:color w:val="808080"/>
                      </w:rPr>
                      <w:t xml:space="preserve">P age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DC7A" w14:textId="77777777" w:rsidR="00AD73D5" w:rsidRDefault="004557DC">
    <w:pPr>
      <w:pStyle w:val="BodyText"/>
      <w:spacing w:line="14" w:lineRule="auto"/>
      <w:rPr>
        <w:sz w:val="14"/>
      </w:rPr>
    </w:pPr>
    <w:r>
      <w:rPr>
        <w:noProof/>
      </w:rPr>
      <mc:AlternateContent>
        <mc:Choice Requires="wps">
          <w:drawing>
            <wp:anchor distT="0" distB="0" distL="114300" distR="114300" simplePos="0" relativeHeight="248854528" behindDoc="1" locked="0" layoutInCell="1" allowOverlap="1" wp14:anchorId="6CD2811F" wp14:editId="62B08529">
              <wp:simplePos x="0" y="0"/>
              <wp:positionH relativeFrom="page">
                <wp:posOffset>6125210</wp:posOffset>
              </wp:positionH>
              <wp:positionV relativeFrom="page">
                <wp:posOffset>9283700</wp:posOffset>
              </wp:positionV>
              <wp:extent cx="722630" cy="165735"/>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5703E" w14:textId="77777777" w:rsidR="00AD73D5" w:rsidRDefault="00273D05">
                          <w:pPr>
                            <w:spacing w:line="245" w:lineRule="exact"/>
                            <w:ind w:left="60"/>
                          </w:pPr>
                          <w:r>
                            <w:fldChar w:fldCharType="begin"/>
                          </w:r>
                          <w:r>
                            <w:instrText xml:space="preserve"> PAGE </w:instrText>
                          </w:r>
                          <w:r>
                            <w:fldChar w:fldCharType="separate"/>
                          </w:r>
                          <w:r>
                            <w:t>60</w:t>
                          </w:r>
                          <w:r>
                            <w:fldChar w:fldCharType="end"/>
                          </w:r>
                          <w:r>
                            <w:t xml:space="preserve"> | </w:t>
                          </w:r>
                          <w:r>
                            <w:rPr>
                              <w:color w:val="818181"/>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2811F" id="_x0000_t202" coordsize="21600,21600" o:spt="202" path="m,l,21600r21600,l21600,xe">
              <v:stroke joinstyle="miter"/>
              <v:path gradientshapeok="t" o:connecttype="rect"/>
            </v:shapetype>
            <v:shape id="Text Box 3" o:spid="_x0000_s1035" type="#_x0000_t202" style="position:absolute;margin-left:482.3pt;margin-top:731pt;width:56.9pt;height:13.05pt;z-index:-2544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" filled="f" stroked="f">
              <v:path arrowok="t"/>
              <v:textbox inset="0,0,0,0">
                <w:txbxContent>
                  <w:p w14:paraId="5205703E" w14:textId="77777777" w:rsidR="00AD73D5" w:rsidRDefault="00273D05">
                    <w:pPr>
                      <w:spacing w:line="245" w:lineRule="exact"/>
                      <w:ind w:left="60"/>
                    </w:pPr>
                    <w:r>
                      <w:fldChar w:fldCharType="begin"/>
                    </w:r>
                    <w:r>
                      <w:instrText xml:space="preserve"> PAGE </w:instrText>
                    </w:r>
                    <w:r>
                      <w:fldChar w:fldCharType="separate"/>
                    </w:r>
                    <w:r>
                      <w:t>60</w:t>
                    </w:r>
                    <w:r>
                      <w:fldChar w:fldCharType="end"/>
                    </w:r>
                    <w:r>
                      <w:t xml:space="preserve"> | </w:t>
                    </w:r>
                    <w:r>
                      <w:rPr>
                        <w:color w:val="818181"/>
                      </w:rPr>
                      <w:t>P a g 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B467" w14:textId="77777777" w:rsidR="00AD73D5" w:rsidRDefault="004557DC">
    <w:pPr>
      <w:pStyle w:val="BodyText"/>
      <w:spacing w:line="14" w:lineRule="auto"/>
      <w:rPr>
        <w:sz w:val="20"/>
      </w:rPr>
    </w:pPr>
    <w:r>
      <w:rPr>
        <w:noProof/>
      </w:rPr>
      <mc:AlternateContent>
        <mc:Choice Requires="wps">
          <w:drawing>
            <wp:anchor distT="0" distB="0" distL="114300" distR="114300" simplePos="0" relativeHeight="248855552" behindDoc="1" locked="0" layoutInCell="1" allowOverlap="1" wp14:anchorId="28F167DD" wp14:editId="502A4753">
              <wp:simplePos x="0" y="0"/>
              <wp:positionH relativeFrom="page">
                <wp:posOffset>895985</wp:posOffset>
              </wp:positionH>
              <wp:positionV relativeFrom="page">
                <wp:posOffset>9245600</wp:posOffset>
              </wp:positionV>
              <wp:extent cx="5981065" cy="0"/>
              <wp:effectExtent l="0" t="0" r="635"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3B5C3" id="Line 2" o:spid="_x0000_s1026" style="position:absolute;z-index:-2544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8pt" to="541.5pt,7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" strokecolor="#dadada" strokeweight=".48pt">
              <o:lock v:ext="edit" shapetype="f"/>
              <w10:wrap anchorx="page" anchory="page"/>
            </v:line>
          </w:pict>
        </mc:Fallback>
      </mc:AlternateContent>
    </w:r>
    <w:r>
      <w:rPr>
        <w:noProof/>
      </w:rPr>
      <mc:AlternateContent>
        <mc:Choice Requires="wps">
          <w:drawing>
            <wp:anchor distT="0" distB="0" distL="114300" distR="114300" simplePos="0" relativeHeight="248856576" behindDoc="1" locked="0" layoutInCell="1" allowOverlap="1" wp14:anchorId="00FF2448" wp14:editId="571F8B90">
              <wp:simplePos x="0" y="0"/>
              <wp:positionH relativeFrom="page">
                <wp:posOffset>6125210</wp:posOffset>
              </wp:positionH>
              <wp:positionV relativeFrom="page">
                <wp:posOffset>9283700</wp:posOffset>
              </wp:positionV>
              <wp:extent cx="722630" cy="16573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26E70" w14:textId="77777777" w:rsidR="00AD73D5" w:rsidRDefault="00273D05">
                          <w:pPr>
                            <w:spacing w:line="245" w:lineRule="exact"/>
                            <w:ind w:left="60"/>
                          </w:pPr>
                          <w:r>
                            <w:fldChar w:fldCharType="begin"/>
                          </w:r>
                          <w:r>
                            <w:instrText xml:space="preserve"> PAGE </w:instrText>
                          </w:r>
                          <w:r>
                            <w:fldChar w:fldCharType="separate"/>
                          </w:r>
                          <w:r>
                            <w:t>61</w:t>
                          </w:r>
                          <w:r>
                            <w:fldChar w:fldCharType="end"/>
                          </w:r>
                          <w:r>
                            <w:t xml:space="preserve"> | </w:t>
                          </w:r>
                          <w:r>
                            <w:rPr>
                              <w:color w:val="818181"/>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F2448" id="_x0000_t202" coordsize="21600,21600" o:spt="202" path="m,l,21600r21600,l21600,xe">
              <v:stroke joinstyle="miter"/>
              <v:path gradientshapeok="t" o:connecttype="rect"/>
            </v:shapetype>
            <v:shape id="Text Box 1" o:spid="_x0000_s1036" type="#_x0000_t202" style="position:absolute;margin-left:482.3pt;margin-top:731pt;width:56.9pt;height:13.05pt;z-index:-25445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" filled="f" stroked="f">
              <v:path arrowok="t"/>
              <v:textbox inset="0,0,0,0">
                <w:txbxContent>
                  <w:p w14:paraId="37726E70" w14:textId="77777777" w:rsidR="00AD73D5" w:rsidRDefault="00273D05">
                    <w:pPr>
                      <w:spacing w:line="245" w:lineRule="exact"/>
                      <w:ind w:left="60"/>
                    </w:pPr>
                    <w:r>
                      <w:fldChar w:fldCharType="begin"/>
                    </w:r>
                    <w:r>
                      <w:instrText xml:space="preserve"> PAGE </w:instrText>
                    </w:r>
                    <w:r>
                      <w:fldChar w:fldCharType="separate"/>
                    </w:r>
                    <w:r>
                      <w:t>61</w:t>
                    </w:r>
                    <w:r>
                      <w:fldChar w:fldCharType="end"/>
                    </w:r>
                    <w:r>
                      <w:t xml:space="preserve"> | </w:t>
                    </w:r>
                    <w:r>
                      <w:rPr>
                        <w:color w:val="818181"/>
                      </w:rPr>
                      <w:t>P a g 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0158" w14:textId="77777777" w:rsidR="00AD73D5" w:rsidRDefault="004557DC">
    <w:pPr>
      <w:pStyle w:val="BodyText"/>
      <w:spacing w:line="14" w:lineRule="auto"/>
      <w:rPr>
        <w:sz w:val="20"/>
      </w:rPr>
    </w:pPr>
    <w:r>
      <w:rPr>
        <w:noProof/>
      </w:rPr>
      <mc:AlternateContent>
        <mc:Choice Requires="wps">
          <w:drawing>
            <wp:anchor distT="0" distB="0" distL="114300" distR="114300" simplePos="0" relativeHeight="248841216" behindDoc="1" locked="0" layoutInCell="1" allowOverlap="1" wp14:anchorId="704CF8BA" wp14:editId="53EEDA8D">
              <wp:simplePos x="0" y="0"/>
              <wp:positionH relativeFrom="page">
                <wp:posOffset>807720</wp:posOffset>
              </wp:positionH>
              <wp:positionV relativeFrom="page">
                <wp:posOffset>9413875</wp:posOffset>
              </wp:positionV>
              <wp:extent cx="6158230" cy="0"/>
              <wp:effectExtent l="0" t="0" r="1270" b="0"/>
              <wp:wrapNone/>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58230" cy="0"/>
                      </a:xfrm>
                      <a:prstGeom prst="line">
                        <a:avLst/>
                      </a:prstGeom>
                      <a:noFill/>
                      <a:ln w="6109">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20EE4" id="Line 16" o:spid="_x0000_s1026" style="position:absolute;z-index:-2544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pt,741.25pt" to="548.5pt,74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" strokecolor="#dadada" strokeweight=".16969mm">
              <o:lock v:ext="edit" shapetype="f"/>
              <w10:wrap anchorx="page" anchory="page"/>
            </v:line>
          </w:pict>
        </mc:Fallback>
      </mc:AlternateContent>
    </w:r>
    <w:r>
      <w:rPr>
        <w:noProof/>
      </w:rPr>
      <mc:AlternateContent>
        <mc:Choice Requires="wps">
          <w:drawing>
            <wp:anchor distT="0" distB="0" distL="114300" distR="114300" simplePos="0" relativeHeight="248842240" behindDoc="1" locked="0" layoutInCell="1" allowOverlap="1" wp14:anchorId="0D432B1E" wp14:editId="64D9D3D8">
              <wp:simplePos x="0" y="0"/>
              <wp:positionH relativeFrom="page">
                <wp:posOffset>6191885</wp:posOffset>
              </wp:positionH>
              <wp:positionV relativeFrom="page">
                <wp:posOffset>9598660</wp:posOffset>
              </wp:positionV>
              <wp:extent cx="770255" cy="196215"/>
              <wp:effectExtent l="0" t="0" r="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A0FA1" w14:textId="77777777" w:rsidR="00AD73D5" w:rsidRDefault="00273D05">
                          <w:pPr>
                            <w:pStyle w:val="BodyText"/>
                            <w:spacing w:before="12"/>
                            <w:ind w:left="60"/>
                            <w:rPr>
                              <w:rFonts w:ascii="Arial"/>
                            </w:rPr>
                          </w:pPr>
                          <w:r>
                            <w:fldChar w:fldCharType="begin"/>
                          </w:r>
                          <w:r>
                            <w:rPr>
                              <w:rFonts w:ascii="Arial"/>
                            </w:rPr>
                            <w:instrText xml:space="preserve"> PAGE </w:instrText>
                          </w:r>
                          <w:r>
                            <w:fldChar w:fldCharType="separate"/>
                          </w:r>
                          <w:r>
                            <w:t>6</w:t>
                          </w:r>
                          <w:r>
                            <w:fldChar w:fldCharType="end"/>
                          </w:r>
                          <w:r>
                            <w:rPr>
                              <w:rFonts w:ascii="Arial"/>
                            </w:rPr>
                            <w:t xml:space="preserve"> | </w:t>
                          </w:r>
                          <w:r>
                            <w:rPr>
                              <w:rFonts w:ascii="Arial"/>
                              <w:color w:val="808080"/>
                            </w:rPr>
                            <w:t xml:space="preserve">P 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32B1E" id="_x0000_t202" coordsize="21600,21600" o:spt="202" path="m,l,21600r21600,l21600,xe">
              <v:stroke joinstyle="miter"/>
              <v:path gradientshapeok="t" o:connecttype="rect"/>
            </v:shapetype>
            <v:shape id="Text Box 15" o:spid="_x0000_s1027" type="#_x0000_t202" style="position:absolute;margin-left:487.55pt;margin-top:755.8pt;width:60.65pt;height:15.45pt;z-index:-25447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" filled="f" stroked="f">
              <v:path arrowok="t"/>
              <v:textbox inset="0,0,0,0">
                <w:txbxContent>
                  <w:p w14:paraId="4AAA0FA1" w14:textId="77777777" w:rsidR="00AD73D5" w:rsidRDefault="00273D05">
                    <w:pPr>
                      <w:pStyle w:val="BodyText"/>
                      <w:spacing w:before="12"/>
                      <w:ind w:left="60"/>
                      <w:rPr>
                        <w:rFonts w:ascii="Arial"/>
                      </w:rPr>
                    </w:pPr>
                    <w:r>
                      <w:fldChar w:fldCharType="begin"/>
                    </w:r>
                    <w:r>
                      <w:rPr>
                        <w:rFonts w:ascii="Arial"/>
                      </w:rPr>
                      <w:instrText xml:space="preserve"> PAGE </w:instrText>
                    </w:r>
                    <w:r>
                      <w:fldChar w:fldCharType="separate"/>
                    </w:r>
                    <w:r>
                      <w:t>6</w:t>
                    </w:r>
                    <w:r>
                      <w:fldChar w:fldCharType="end"/>
                    </w:r>
                    <w:r>
                      <w:rPr>
                        <w:rFonts w:ascii="Arial"/>
                      </w:rPr>
                      <w:t xml:space="preserve"> | </w:t>
                    </w:r>
                    <w:r>
                      <w:rPr>
                        <w:rFonts w:ascii="Arial"/>
                        <w:color w:val="808080"/>
                      </w:rPr>
                      <w:t xml:space="preserve">P age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FCB9" w14:textId="77777777" w:rsidR="00AD73D5" w:rsidRDefault="004557DC">
    <w:pPr>
      <w:pStyle w:val="BodyText"/>
      <w:spacing w:line="14" w:lineRule="auto"/>
      <w:rPr>
        <w:sz w:val="20"/>
      </w:rPr>
    </w:pPr>
    <w:r>
      <w:rPr>
        <w:noProof/>
      </w:rPr>
      <mc:AlternateContent>
        <mc:Choice Requires="wps">
          <w:drawing>
            <wp:anchor distT="0" distB="0" distL="114300" distR="114300" simplePos="0" relativeHeight="248843264" behindDoc="1" locked="0" layoutInCell="1" allowOverlap="1" wp14:anchorId="13A0FD48" wp14:editId="222177A5">
              <wp:simplePos x="0" y="0"/>
              <wp:positionH relativeFrom="page">
                <wp:posOffset>807720</wp:posOffset>
              </wp:positionH>
              <wp:positionV relativeFrom="page">
                <wp:posOffset>9208135</wp:posOffset>
              </wp:positionV>
              <wp:extent cx="6158230" cy="0"/>
              <wp:effectExtent l="0" t="0" r="1270" b="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58230" cy="0"/>
                      </a:xfrm>
                      <a:prstGeom prst="line">
                        <a:avLst/>
                      </a:prstGeom>
                      <a:noFill/>
                      <a:ln w="6109">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0AD51" id="Line 14" o:spid="_x0000_s1026" style="position:absolute;z-index:-2544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pt,725.05pt" to="548.5pt,72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" strokecolor="#dadada" strokeweight=".16969mm">
              <o:lock v:ext="edit" shapetype="f"/>
              <w10:wrap anchorx="page" anchory="page"/>
            </v:line>
          </w:pict>
        </mc:Fallback>
      </mc:AlternateContent>
    </w:r>
    <w:r>
      <w:rPr>
        <w:noProof/>
      </w:rPr>
      <mc:AlternateContent>
        <mc:Choice Requires="wps">
          <w:drawing>
            <wp:anchor distT="0" distB="0" distL="114300" distR="114300" simplePos="0" relativeHeight="248844288" behindDoc="1" locked="0" layoutInCell="1" allowOverlap="1" wp14:anchorId="78F7A92A" wp14:editId="5021A140">
              <wp:simplePos x="0" y="0"/>
              <wp:positionH relativeFrom="page">
                <wp:posOffset>6108065</wp:posOffset>
              </wp:positionH>
              <wp:positionV relativeFrom="page">
                <wp:posOffset>9215755</wp:posOffset>
              </wp:positionV>
              <wp:extent cx="852805" cy="196215"/>
              <wp:effectExtent l="0" t="0" r="0" b="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28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ECD58" w14:textId="77777777" w:rsidR="00AD73D5" w:rsidRDefault="00273D05">
                          <w:pPr>
                            <w:pStyle w:val="BodyText"/>
                            <w:spacing w:before="12"/>
                            <w:ind w:left="60"/>
                            <w:rPr>
                              <w:rFonts w:ascii="Arial"/>
                            </w:rPr>
                          </w:pPr>
                          <w:r>
                            <w:fldChar w:fldCharType="begin"/>
                          </w:r>
                          <w:r>
                            <w:rPr>
                              <w:rFonts w:ascii="Arial"/>
                            </w:rPr>
                            <w:instrText xml:space="preserve"> PAGE </w:instrText>
                          </w:r>
                          <w:r>
                            <w:fldChar w:fldCharType="separate"/>
                          </w:r>
                          <w:r>
                            <w:t>10</w:t>
                          </w:r>
                          <w:r>
                            <w:fldChar w:fldCharType="end"/>
                          </w:r>
                          <w:r>
                            <w:rPr>
                              <w:rFonts w:ascii="Arial"/>
                            </w:rPr>
                            <w:t xml:space="preserve"> | </w:t>
                          </w:r>
                          <w:r>
                            <w:rPr>
                              <w:rFonts w:ascii="Arial"/>
                              <w:color w:val="808080"/>
                            </w:rPr>
                            <w:t xml:space="preserve">P a </w:t>
                          </w:r>
                          <w:proofErr w:type="spellStart"/>
                          <w:r>
                            <w:rPr>
                              <w:rFonts w:ascii="Arial"/>
                              <w:color w:val="808080"/>
                            </w:rPr>
                            <w:t>ge</w:t>
                          </w:r>
                          <w:proofErr w:type="spellEnd"/>
                          <w:r>
                            <w:rPr>
                              <w:rFonts w:ascii="Arial"/>
                              <w:color w:val="80808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7A92A" id="_x0000_t202" coordsize="21600,21600" o:spt="202" path="m,l,21600r21600,l21600,xe">
              <v:stroke joinstyle="miter"/>
              <v:path gradientshapeok="t" o:connecttype="rect"/>
            </v:shapetype>
            <v:shape id="Text Box 13" o:spid="_x0000_s1028" type="#_x0000_t202" style="position:absolute;margin-left:480.95pt;margin-top:725.65pt;width:67.15pt;height:15.45pt;z-index:-2544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" filled="f" stroked="f">
              <v:path arrowok="t"/>
              <v:textbox inset="0,0,0,0">
                <w:txbxContent>
                  <w:p w14:paraId="512ECD58" w14:textId="77777777" w:rsidR="00AD73D5" w:rsidRDefault="00273D05">
                    <w:pPr>
                      <w:pStyle w:val="BodyText"/>
                      <w:spacing w:before="12"/>
                      <w:ind w:left="60"/>
                      <w:rPr>
                        <w:rFonts w:ascii="Arial"/>
                      </w:rPr>
                    </w:pPr>
                    <w:r>
                      <w:fldChar w:fldCharType="begin"/>
                    </w:r>
                    <w:r>
                      <w:rPr>
                        <w:rFonts w:ascii="Arial"/>
                      </w:rPr>
                      <w:instrText xml:space="preserve"> PAGE </w:instrText>
                    </w:r>
                    <w:r>
                      <w:fldChar w:fldCharType="separate"/>
                    </w:r>
                    <w:r>
                      <w:t>10</w:t>
                    </w:r>
                    <w:r>
                      <w:fldChar w:fldCharType="end"/>
                    </w:r>
                    <w:r>
                      <w:rPr>
                        <w:rFonts w:ascii="Arial"/>
                      </w:rPr>
                      <w:t xml:space="preserve"> | </w:t>
                    </w:r>
                    <w:r>
                      <w:rPr>
                        <w:rFonts w:ascii="Arial"/>
                        <w:color w:val="808080"/>
                      </w:rPr>
                      <w:t xml:space="preserve">P a </w:t>
                    </w:r>
                    <w:proofErr w:type="spellStart"/>
                    <w:r>
                      <w:rPr>
                        <w:rFonts w:ascii="Arial"/>
                        <w:color w:val="808080"/>
                      </w:rPr>
                      <w:t>ge</w:t>
                    </w:r>
                    <w:proofErr w:type="spellEnd"/>
                    <w:r>
                      <w:rPr>
                        <w:rFonts w:ascii="Arial"/>
                        <w:color w:val="808080"/>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B26A" w14:textId="77777777" w:rsidR="00AD73D5" w:rsidRDefault="004557DC">
    <w:pPr>
      <w:pStyle w:val="BodyText"/>
      <w:spacing w:line="14" w:lineRule="auto"/>
      <w:rPr>
        <w:sz w:val="20"/>
      </w:rPr>
    </w:pPr>
    <w:r>
      <w:rPr>
        <w:noProof/>
      </w:rPr>
      <mc:AlternateContent>
        <mc:Choice Requires="wps">
          <w:drawing>
            <wp:anchor distT="0" distB="0" distL="114300" distR="114300" simplePos="0" relativeHeight="248845312" behindDoc="1" locked="0" layoutInCell="1" allowOverlap="1" wp14:anchorId="3533EACB" wp14:editId="23C33FB8">
              <wp:simplePos x="0" y="0"/>
              <wp:positionH relativeFrom="page">
                <wp:posOffset>6360795</wp:posOffset>
              </wp:positionH>
              <wp:positionV relativeFrom="page">
                <wp:posOffset>9215755</wp:posOffset>
              </wp:positionV>
              <wp:extent cx="827405" cy="19621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74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D8B2F" w14:textId="77777777" w:rsidR="00AD73D5" w:rsidRDefault="00273D05">
                          <w:pPr>
                            <w:pStyle w:val="BodyText"/>
                            <w:spacing w:before="12"/>
                            <w:ind w:left="20"/>
                            <w:rPr>
                              <w:rFonts w:ascii="Arial"/>
                            </w:rPr>
                          </w:pPr>
                          <w:r>
                            <w:rPr>
                              <w:rFonts w:ascii="Arial"/>
                            </w:rPr>
                            <w:t xml:space="preserve">46 | </w:t>
                          </w:r>
                          <w:r>
                            <w:rPr>
                              <w:rFonts w:ascii="Arial"/>
                              <w:color w:val="808080"/>
                            </w:rPr>
                            <w:t xml:space="preserve">P a </w:t>
                          </w:r>
                          <w:proofErr w:type="spellStart"/>
                          <w:r>
                            <w:rPr>
                              <w:rFonts w:ascii="Arial"/>
                              <w:color w:val="808080"/>
                            </w:rPr>
                            <w:t>ge</w:t>
                          </w:r>
                          <w:proofErr w:type="spellEnd"/>
                          <w:r>
                            <w:rPr>
                              <w:rFonts w:ascii="Arial"/>
                              <w:color w:val="80808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3EACB" id="_x0000_t202" coordsize="21600,21600" o:spt="202" path="m,l,21600r21600,l21600,xe">
              <v:stroke joinstyle="miter"/>
              <v:path gradientshapeok="t" o:connecttype="rect"/>
            </v:shapetype>
            <v:shape id="Text Box 12" o:spid="_x0000_s1029" type="#_x0000_t202" style="position:absolute;margin-left:500.85pt;margin-top:725.65pt;width:65.15pt;height:15.45pt;z-index:-2544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" filled="f" stroked="f">
              <v:path arrowok="t"/>
              <v:textbox inset="0,0,0,0">
                <w:txbxContent>
                  <w:p w14:paraId="0F8D8B2F" w14:textId="77777777" w:rsidR="00AD73D5" w:rsidRDefault="00273D05">
                    <w:pPr>
                      <w:pStyle w:val="BodyText"/>
                      <w:spacing w:before="12"/>
                      <w:ind w:left="20"/>
                      <w:rPr>
                        <w:rFonts w:ascii="Arial"/>
                      </w:rPr>
                    </w:pPr>
                    <w:r>
                      <w:rPr>
                        <w:rFonts w:ascii="Arial"/>
                      </w:rPr>
                      <w:t xml:space="preserve">46 | </w:t>
                    </w:r>
                    <w:r>
                      <w:rPr>
                        <w:rFonts w:ascii="Arial"/>
                        <w:color w:val="808080"/>
                      </w:rPr>
                      <w:t xml:space="preserve">P a </w:t>
                    </w:r>
                    <w:proofErr w:type="spellStart"/>
                    <w:r>
                      <w:rPr>
                        <w:rFonts w:ascii="Arial"/>
                        <w:color w:val="808080"/>
                      </w:rPr>
                      <w:t>ge</w:t>
                    </w:r>
                    <w:proofErr w:type="spellEnd"/>
                    <w:r>
                      <w:rPr>
                        <w:rFonts w:ascii="Arial"/>
                        <w:color w:val="808080"/>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9DE6" w14:textId="77777777" w:rsidR="00AD73D5" w:rsidRDefault="004557DC">
    <w:pPr>
      <w:pStyle w:val="BodyText"/>
      <w:spacing w:line="14" w:lineRule="auto"/>
      <w:rPr>
        <w:sz w:val="20"/>
      </w:rPr>
    </w:pPr>
    <w:r>
      <w:rPr>
        <w:noProof/>
      </w:rPr>
      <mc:AlternateContent>
        <mc:Choice Requires="wps">
          <w:drawing>
            <wp:anchor distT="0" distB="0" distL="114300" distR="114300" simplePos="0" relativeHeight="248846336" behindDoc="1" locked="0" layoutInCell="1" allowOverlap="1" wp14:anchorId="147044BF" wp14:editId="320A1121">
              <wp:simplePos x="0" y="0"/>
              <wp:positionH relativeFrom="page">
                <wp:posOffset>895985</wp:posOffset>
              </wp:positionH>
              <wp:positionV relativeFrom="page">
                <wp:posOffset>9245600</wp:posOffset>
              </wp:positionV>
              <wp:extent cx="5981065" cy="0"/>
              <wp:effectExtent l="0" t="0" r="635"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1FEBF" id="Line 11" o:spid="_x0000_s1026" style="position:absolute;z-index:-2544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8pt" to="541.5pt,7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" strokecolor="#dadada" strokeweight=".48pt">
              <o:lock v:ext="edit" shapetype="f"/>
              <w10:wrap anchorx="page" anchory="page"/>
            </v:line>
          </w:pict>
        </mc:Fallback>
      </mc:AlternateContent>
    </w:r>
    <w:r>
      <w:rPr>
        <w:noProof/>
      </w:rPr>
      <mc:AlternateContent>
        <mc:Choice Requires="wps">
          <w:drawing>
            <wp:anchor distT="0" distB="0" distL="114300" distR="114300" simplePos="0" relativeHeight="248847360" behindDoc="1" locked="0" layoutInCell="1" allowOverlap="1" wp14:anchorId="473FEC3D" wp14:editId="7A56C469">
              <wp:simplePos x="0" y="0"/>
              <wp:positionH relativeFrom="page">
                <wp:posOffset>6125210</wp:posOffset>
              </wp:positionH>
              <wp:positionV relativeFrom="page">
                <wp:posOffset>9283700</wp:posOffset>
              </wp:positionV>
              <wp:extent cx="722630" cy="165735"/>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C44A90" w14:textId="77777777" w:rsidR="00AD73D5" w:rsidRDefault="00273D05">
                          <w:pPr>
                            <w:spacing w:line="245" w:lineRule="exact"/>
                            <w:ind w:left="60"/>
                          </w:pPr>
                          <w:r>
                            <w:fldChar w:fldCharType="begin"/>
                          </w:r>
                          <w:r>
                            <w:instrText xml:space="preserve"> PAGE </w:instrText>
                          </w:r>
                          <w:r>
                            <w:fldChar w:fldCharType="separate"/>
                          </w:r>
                          <w:r>
                            <w:t>47</w:t>
                          </w:r>
                          <w:r>
                            <w:fldChar w:fldCharType="end"/>
                          </w:r>
                          <w:r>
                            <w:t xml:space="preserve"> | </w:t>
                          </w:r>
                          <w:r>
                            <w:rPr>
                              <w:color w:val="818181"/>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FEC3D" id="_x0000_t202" coordsize="21600,21600" o:spt="202" path="m,l,21600r21600,l21600,xe">
              <v:stroke joinstyle="miter"/>
              <v:path gradientshapeok="t" o:connecttype="rect"/>
            </v:shapetype>
            <v:shape id="Text Box 10" o:spid="_x0000_s1030" type="#_x0000_t202" style="position:absolute;margin-left:482.3pt;margin-top:731pt;width:56.9pt;height:13.05pt;z-index:-25446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" filled="f" stroked="f">
              <v:path arrowok="t"/>
              <v:textbox inset="0,0,0,0">
                <w:txbxContent>
                  <w:p w14:paraId="4BC44A90" w14:textId="77777777" w:rsidR="00AD73D5" w:rsidRDefault="00273D05">
                    <w:pPr>
                      <w:spacing w:line="245" w:lineRule="exact"/>
                      <w:ind w:left="60"/>
                    </w:pPr>
                    <w:r>
                      <w:fldChar w:fldCharType="begin"/>
                    </w:r>
                    <w:r>
                      <w:instrText xml:space="preserve"> PAGE </w:instrText>
                    </w:r>
                    <w:r>
                      <w:fldChar w:fldCharType="separate"/>
                    </w:r>
                    <w:r>
                      <w:t>47</w:t>
                    </w:r>
                    <w:r>
                      <w:fldChar w:fldCharType="end"/>
                    </w:r>
                    <w:r>
                      <w:t xml:space="preserve"> | </w:t>
                    </w:r>
                    <w:r>
                      <w:rPr>
                        <w:color w:val="818181"/>
                      </w:rPr>
                      <w:t>P a g 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DF54" w14:textId="77777777" w:rsidR="00AD73D5" w:rsidRDefault="004557DC">
    <w:pPr>
      <w:pStyle w:val="BodyText"/>
      <w:spacing w:line="14" w:lineRule="auto"/>
      <w:rPr>
        <w:sz w:val="20"/>
      </w:rPr>
    </w:pPr>
    <w:r>
      <w:rPr>
        <w:noProof/>
      </w:rPr>
      <mc:AlternateContent>
        <mc:Choice Requires="wps">
          <w:drawing>
            <wp:anchor distT="0" distB="0" distL="114300" distR="114300" simplePos="0" relativeHeight="248848384" behindDoc="1" locked="0" layoutInCell="1" allowOverlap="1" wp14:anchorId="6DB9F1B1" wp14:editId="117A15C1">
              <wp:simplePos x="0" y="0"/>
              <wp:positionH relativeFrom="page">
                <wp:posOffset>6125210</wp:posOffset>
              </wp:positionH>
              <wp:positionV relativeFrom="page">
                <wp:posOffset>9283700</wp:posOffset>
              </wp:positionV>
              <wp:extent cx="722630" cy="165735"/>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29287" w14:textId="77777777" w:rsidR="00AD73D5" w:rsidRDefault="00273D05">
                          <w:pPr>
                            <w:spacing w:line="245" w:lineRule="exact"/>
                            <w:ind w:left="60"/>
                          </w:pPr>
                          <w:r>
                            <w:fldChar w:fldCharType="begin"/>
                          </w:r>
                          <w:r>
                            <w:instrText xml:space="preserve"> PAGE </w:instrText>
                          </w:r>
                          <w:r>
                            <w:fldChar w:fldCharType="separate"/>
                          </w:r>
                          <w:r>
                            <w:t>50</w:t>
                          </w:r>
                          <w:r>
                            <w:fldChar w:fldCharType="end"/>
                          </w:r>
                          <w:r>
                            <w:t xml:space="preserve"> | </w:t>
                          </w:r>
                          <w:r>
                            <w:rPr>
                              <w:color w:val="818181"/>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9F1B1" id="_x0000_t202" coordsize="21600,21600" o:spt="202" path="m,l,21600r21600,l21600,xe">
              <v:stroke joinstyle="miter"/>
              <v:path gradientshapeok="t" o:connecttype="rect"/>
            </v:shapetype>
            <v:shape id="Text Box 9" o:spid="_x0000_s1031" type="#_x0000_t202" style="position:absolute;margin-left:482.3pt;margin-top:731pt;width:56.9pt;height:13.05pt;z-index:-25446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" filled="f" stroked="f">
              <v:path arrowok="t"/>
              <v:textbox inset="0,0,0,0">
                <w:txbxContent>
                  <w:p w14:paraId="34129287" w14:textId="77777777" w:rsidR="00AD73D5" w:rsidRDefault="00273D05">
                    <w:pPr>
                      <w:spacing w:line="245" w:lineRule="exact"/>
                      <w:ind w:left="60"/>
                    </w:pPr>
                    <w:r>
                      <w:fldChar w:fldCharType="begin"/>
                    </w:r>
                    <w:r>
                      <w:instrText xml:space="preserve"> PAGE </w:instrText>
                    </w:r>
                    <w:r>
                      <w:fldChar w:fldCharType="separate"/>
                    </w:r>
                    <w:r>
                      <w:t>50</w:t>
                    </w:r>
                    <w:r>
                      <w:fldChar w:fldCharType="end"/>
                    </w:r>
                    <w:r>
                      <w:t xml:space="preserve"> | </w:t>
                    </w:r>
                    <w:r>
                      <w:rPr>
                        <w:color w:val="818181"/>
                      </w:rPr>
                      <w:t>P a g 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504F" w14:textId="77777777" w:rsidR="00AD73D5" w:rsidRDefault="004557DC">
    <w:pPr>
      <w:pStyle w:val="BodyText"/>
      <w:spacing w:line="14" w:lineRule="auto"/>
      <w:rPr>
        <w:sz w:val="20"/>
      </w:rPr>
    </w:pPr>
    <w:r>
      <w:rPr>
        <w:noProof/>
      </w:rPr>
      <mc:AlternateContent>
        <mc:Choice Requires="wps">
          <w:drawing>
            <wp:anchor distT="0" distB="0" distL="114300" distR="114300" simplePos="0" relativeHeight="248849408" behindDoc="1" locked="0" layoutInCell="1" allowOverlap="1" wp14:anchorId="13A149BC" wp14:editId="2D9662C0">
              <wp:simplePos x="0" y="0"/>
              <wp:positionH relativeFrom="page">
                <wp:posOffset>895985</wp:posOffset>
              </wp:positionH>
              <wp:positionV relativeFrom="page">
                <wp:posOffset>9245600</wp:posOffset>
              </wp:positionV>
              <wp:extent cx="5981065" cy="0"/>
              <wp:effectExtent l="0" t="0" r="635" b="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6BE43" id="Line 8" o:spid="_x0000_s1026" style="position:absolute;z-index:-25446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8pt" to="541.5pt,7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" strokecolor="#dadada" strokeweight=".48pt">
              <o:lock v:ext="edit" shapetype="f"/>
              <w10:wrap anchorx="page" anchory="page"/>
            </v:line>
          </w:pict>
        </mc:Fallback>
      </mc:AlternateContent>
    </w:r>
    <w:r>
      <w:rPr>
        <w:noProof/>
      </w:rPr>
      <mc:AlternateContent>
        <mc:Choice Requires="wps">
          <w:drawing>
            <wp:anchor distT="0" distB="0" distL="114300" distR="114300" simplePos="0" relativeHeight="248850432" behindDoc="1" locked="0" layoutInCell="1" allowOverlap="1" wp14:anchorId="7D573517" wp14:editId="159CAF4A">
              <wp:simplePos x="0" y="0"/>
              <wp:positionH relativeFrom="page">
                <wp:posOffset>6125210</wp:posOffset>
              </wp:positionH>
              <wp:positionV relativeFrom="page">
                <wp:posOffset>9283700</wp:posOffset>
              </wp:positionV>
              <wp:extent cx="722630" cy="165735"/>
              <wp:effectExtent l="0" t="0" r="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28200" w14:textId="77777777" w:rsidR="00AD73D5" w:rsidRDefault="00273D05">
                          <w:pPr>
                            <w:spacing w:line="245" w:lineRule="exact"/>
                            <w:ind w:left="60"/>
                          </w:pPr>
                          <w:r>
                            <w:fldChar w:fldCharType="begin"/>
                          </w:r>
                          <w:r>
                            <w:instrText xml:space="preserve"> PAGE </w:instrText>
                          </w:r>
                          <w:r>
                            <w:fldChar w:fldCharType="separate"/>
                          </w:r>
                          <w:r>
                            <w:t>51</w:t>
                          </w:r>
                          <w:r>
                            <w:fldChar w:fldCharType="end"/>
                          </w:r>
                          <w:r>
                            <w:t xml:space="preserve"> | </w:t>
                          </w:r>
                          <w:r>
                            <w:rPr>
                              <w:color w:val="818181"/>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73517" id="_x0000_t202" coordsize="21600,21600" o:spt="202" path="m,l,21600r21600,l21600,xe">
              <v:stroke joinstyle="miter"/>
              <v:path gradientshapeok="t" o:connecttype="rect"/>
            </v:shapetype>
            <v:shape id="Text Box 7" o:spid="_x0000_s1032" type="#_x0000_t202" style="position:absolute;margin-left:482.3pt;margin-top:731pt;width:56.9pt;height:13.05pt;z-index:-2544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" filled="f" stroked="f">
              <v:path arrowok="t"/>
              <v:textbox inset="0,0,0,0">
                <w:txbxContent>
                  <w:p w14:paraId="61B28200" w14:textId="77777777" w:rsidR="00AD73D5" w:rsidRDefault="00273D05">
                    <w:pPr>
                      <w:spacing w:line="245" w:lineRule="exact"/>
                      <w:ind w:left="60"/>
                    </w:pPr>
                    <w:r>
                      <w:fldChar w:fldCharType="begin"/>
                    </w:r>
                    <w:r>
                      <w:instrText xml:space="preserve"> PAGE </w:instrText>
                    </w:r>
                    <w:r>
                      <w:fldChar w:fldCharType="separate"/>
                    </w:r>
                    <w:r>
                      <w:t>51</w:t>
                    </w:r>
                    <w:r>
                      <w:fldChar w:fldCharType="end"/>
                    </w:r>
                    <w:r>
                      <w:t xml:space="preserve"> | </w:t>
                    </w:r>
                    <w:r>
                      <w:rPr>
                        <w:color w:val="818181"/>
                      </w:rPr>
                      <w:t>P a g 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AFD9" w14:textId="77777777" w:rsidR="00AD73D5" w:rsidRDefault="004557DC">
    <w:pPr>
      <w:pStyle w:val="BodyText"/>
      <w:spacing w:line="14" w:lineRule="auto"/>
      <w:rPr>
        <w:sz w:val="16"/>
      </w:rPr>
    </w:pPr>
    <w:r>
      <w:rPr>
        <w:noProof/>
      </w:rPr>
      <mc:AlternateContent>
        <mc:Choice Requires="wps">
          <w:drawing>
            <wp:anchor distT="0" distB="0" distL="114300" distR="114300" simplePos="0" relativeHeight="248851456" behindDoc="1" locked="0" layoutInCell="1" allowOverlap="1" wp14:anchorId="36FD6E25" wp14:editId="33774720">
              <wp:simplePos x="0" y="0"/>
              <wp:positionH relativeFrom="page">
                <wp:posOffset>6125210</wp:posOffset>
              </wp:positionH>
              <wp:positionV relativeFrom="page">
                <wp:posOffset>9283700</wp:posOffset>
              </wp:positionV>
              <wp:extent cx="722630" cy="165735"/>
              <wp:effectExtent l="0" t="0" r="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22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D40AB" w14:textId="77777777" w:rsidR="00AD73D5" w:rsidRDefault="00273D05">
                          <w:pPr>
                            <w:spacing w:line="245" w:lineRule="exact"/>
                            <w:ind w:left="60"/>
                          </w:pPr>
                          <w:r>
                            <w:fldChar w:fldCharType="begin"/>
                          </w:r>
                          <w:r>
                            <w:instrText xml:space="preserve"> PAGE </w:instrText>
                          </w:r>
                          <w:r>
                            <w:fldChar w:fldCharType="separate"/>
                          </w:r>
                          <w:r>
                            <w:t>55</w:t>
                          </w:r>
                          <w:r>
                            <w:fldChar w:fldCharType="end"/>
                          </w:r>
                          <w:r>
                            <w:t xml:space="preserve"> | </w:t>
                          </w:r>
                          <w:r>
                            <w:rPr>
                              <w:color w:val="818181"/>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D6E25" id="_x0000_t202" coordsize="21600,21600" o:spt="202" path="m,l,21600r21600,l21600,xe">
              <v:stroke joinstyle="miter"/>
              <v:path gradientshapeok="t" o:connecttype="rect"/>
            </v:shapetype>
            <v:shape id="Text Box 6" o:spid="_x0000_s1033" type="#_x0000_t202" style="position:absolute;margin-left:482.3pt;margin-top:731pt;width:56.9pt;height:13.05pt;z-index:-2544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" filled="f" stroked="f">
              <v:path arrowok="t"/>
              <v:textbox inset="0,0,0,0">
                <w:txbxContent>
                  <w:p w14:paraId="585D40AB" w14:textId="77777777" w:rsidR="00AD73D5" w:rsidRDefault="00273D05">
                    <w:pPr>
                      <w:spacing w:line="245" w:lineRule="exact"/>
                      <w:ind w:left="60"/>
                    </w:pPr>
                    <w:r>
                      <w:fldChar w:fldCharType="begin"/>
                    </w:r>
                    <w:r>
                      <w:instrText xml:space="preserve"> PAGE </w:instrText>
                    </w:r>
                    <w:r>
                      <w:fldChar w:fldCharType="separate"/>
                    </w:r>
                    <w:r>
                      <w:t>55</w:t>
                    </w:r>
                    <w:r>
                      <w:fldChar w:fldCharType="end"/>
                    </w:r>
                    <w:r>
                      <w:t xml:space="preserve"> | </w:t>
                    </w:r>
                    <w:r>
                      <w:rPr>
                        <w:color w:val="818181"/>
                      </w:rPr>
                      <w:t>P a g 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F133" w14:textId="77777777" w:rsidR="00AD73D5" w:rsidRDefault="004557DC">
    <w:pPr>
      <w:pStyle w:val="BodyText"/>
      <w:spacing w:line="14" w:lineRule="auto"/>
      <w:rPr>
        <w:sz w:val="20"/>
      </w:rPr>
    </w:pPr>
    <w:r>
      <w:rPr>
        <w:noProof/>
      </w:rPr>
      <mc:AlternateContent>
        <mc:Choice Requires="wps">
          <w:drawing>
            <wp:anchor distT="0" distB="0" distL="114300" distR="114300" simplePos="0" relativeHeight="248852480" behindDoc="1" locked="0" layoutInCell="1" allowOverlap="1" wp14:anchorId="01F06D9F" wp14:editId="7FAA1BD0">
              <wp:simplePos x="0" y="0"/>
              <wp:positionH relativeFrom="page">
                <wp:posOffset>895985</wp:posOffset>
              </wp:positionH>
              <wp:positionV relativeFrom="page">
                <wp:posOffset>9245600</wp:posOffset>
              </wp:positionV>
              <wp:extent cx="5981065" cy="0"/>
              <wp:effectExtent l="0" t="0" r="635" b="0"/>
              <wp:wrapNone/>
              <wp:docPr id="1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52ADE" id="Line 5" o:spid="_x0000_s1026" style="position:absolute;z-index:-2544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28pt" to="541.5pt,7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" strokecolor="#dadada" strokeweight=".48pt">
              <o:lock v:ext="edit" shapetype="f"/>
              <w10:wrap anchorx="page" anchory="page"/>
            </v:line>
          </w:pict>
        </mc:Fallback>
      </mc:AlternateContent>
    </w:r>
    <w:r>
      <w:rPr>
        <w:noProof/>
      </w:rPr>
      <mc:AlternateContent>
        <mc:Choice Requires="wps">
          <w:drawing>
            <wp:anchor distT="0" distB="0" distL="114300" distR="114300" simplePos="0" relativeHeight="248853504" behindDoc="1" locked="0" layoutInCell="1" allowOverlap="1" wp14:anchorId="3BF9FD77" wp14:editId="007D953A">
              <wp:simplePos x="0" y="0"/>
              <wp:positionH relativeFrom="page">
                <wp:posOffset>6150610</wp:posOffset>
              </wp:positionH>
              <wp:positionV relativeFrom="page">
                <wp:posOffset>9283700</wp:posOffset>
              </wp:positionV>
              <wp:extent cx="697230" cy="165735"/>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7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1223B" w14:textId="77777777" w:rsidR="00AD73D5" w:rsidRDefault="00273D05">
                          <w:pPr>
                            <w:spacing w:line="245" w:lineRule="exact"/>
                            <w:ind w:left="20"/>
                          </w:pPr>
                          <w:r>
                            <w:t xml:space="preserve">58 | </w:t>
                          </w:r>
                          <w:r>
                            <w:rPr>
                              <w:color w:val="818181"/>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9FD77" id="_x0000_t202" coordsize="21600,21600" o:spt="202" path="m,l,21600r21600,l21600,xe">
              <v:stroke joinstyle="miter"/>
              <v:path gradientshapeok="t" o:connecttype="rect"/>
            </v:shapetype>
            <v:shape id="Text Box 4" o:spid="_x0000_s1034" type="#_x0000_t202" style="position:absolute;margin-left:484.3pt;margin-top:731pt;width:54.9pt;height:13.05pt;z-index:-25446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" filled="f" stroked="f">
              <v:path arrowok="t"/>
              <v:textbox inset="0,0,0,0">
                <w:txbxContent>
                  <w:p w14:paraId="27C1223B" w14:textId="77777777" w:rsidR="00AD73D5" w:rsidRDefault="00273D05">
                    <w:pPr>
                      <w:spacing w:line="245" w:lineRule="exact"/>
                      <w:ind w:left="20"/>
                    </w:pPr>
                    <w:r>
                      <w:t xml:space="preserve">58 | </w:t>
                    </w:r>
                    <w:r>
                      <w:rPr>
                        <w:color w:val="818181"/>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03B6" w14:textId="77777777" w:rsidR="00A32DBA" w:rsidRDefault="00A32DBA">
      <w:r>
        <w:separator/>
      </w:r>
    </w:p>
  </w:footnote>
  <w:footnote w:type="continuationSeparator" w:id="0">
    <w:p w14:paraId="07C82E09" w14:textId="77777777" w:rsidR="00A32DBA" w:rsidRDefault="00A32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AAE"/>
    <w:multiLevelType w:val="hybridMultilevel"/>
    <w:tmpl w:val="AD7AB6BA"/>
    <w:lvl w:ilvl="0" w:tplc="8BBE6E8C">
      <w:start w:val="1"/>
      <w:numFmt w:val="upperLetter"/>
      <w:lvlText w:val="%1."/>
      <w:lvlJc w:val="left"/>
      <w:pPr>
        <w:ind w:left="2146" w:hanging="360"/>
        <w:jc w:val="left"/>
      </w:pPr>
      <w:rPr>
        <w:rFonts w:ascii="Arial" w:eastAsia="Arial" w:hAnsi="Arial" w:cs="Arial" w:hint="default"/>
        <w:b/>
        <w:bCs/>
        <w:spacing w:val="-6"/>
        <w:w w:val="98"/>
        <w:sz w:val="20"/>
        <w:szCs w:val="20"/>
        <w:lang w:val="en-US" w:eastAsia="en-US" w:bidi="en-US"/>
      </w:rPr>
    </w:lvl>
    <w:lvl w:ilvl="1" w:tplc="61E88C1C">
      <w:start w:val="1"/>
      <w:numFmt w:val="decimal"/>
      <w:lvlText w:val="%2."/>
      <w:lvlJc w:val="left"/>
      <w:pPr>
        <w:ind w:left="2520" w:hanging="360"/>
        <w:jc w:val="left"/>
      </w:pPr>
      <w:rPr>
        <w:rFonts w:hint="default"/>
        <w:spacing w:val="-6"/>
        <w:w w:val="99"/>
        <w:lang w:val="en-US" w:eastAsia="en-US" w:bidi="en-US"/>
      </w:rPr>
    </w:lvl>
    <w:lvl w:ilvl="2" w:tplc="702A977C">
      <w:numFmt w:val="bullet"/>
      <w:lvlText w:val="•"/>
      <w:lvlJc w:val="left"/>
      <w:pPr>
        <w:ind w:left="2520" w:hanging="360"/>
      </w:pPr>
      <w:rPr>
        <w:rFonts w:hint="default"/>
        <w:lang w:val="en-US" w:eastAsia="en-US" w:bidi="en-US"/>
      </w:rPr>
    </w:lvl>
    <w:lvl w:ilvl="3" w:tplc="ED021CF0">
      <w:numFmt w:val="bullet"/>
      <w:lvlText w:val="•"/>
      <w:lvlJc w:val="left"/>
      <w:pPr>
        <w:ind w:left="3650" w:hanging="360"/>
      </w:pPr>
      <w:rPr>
        <w:rFonts w:hint="default"/>
        <w:lang w:val="en-US" w:eastAsia="en-US" w:bidi="en-US"/>
      </w:rPr>
    </w:lvl>
    <w:lvl w:ilvl="4" w:tplc="A0B48F6A">
      <w:numFmt w:val="bullet"/>
      <w:lvlText w:val="•"/>
      <w:lvlJc w:val="left"/>
      <w:pPr>
        <w:ind w:left="4780" w:hanging="360"/>
      </w:pPr>
      <w:rPr>
        <w:rFonts w:hint="default"/>
        <w:lang w:val="en-US" w:eastAsia="en-US" w:bidi="en-US"/>
      </w:rPr>
    </w:lvl>
    <w:lvl w:ilvl="5" w:tplc="734CC554">
      <w:numFmt w:val="bullet"/>
      <w:lvlText w:val="•"/>
      <w:lvlJc w:val="left"/>
      <w:pPr>
        <w:ind w:left="5910" w:hanging="360"/>
      </w:pPr>
      <w:rPr>
        <w:rFonts w:hint="default"/>
        <w:lang w:val="en-US" w:eastAsia="en-US" w:bidi="en-US"/>
      </w:rPr>
    </w:lvl>
    <w:lvl w:ilvl="6" w:tplc="B8DEB9A6">
      <w:numFmt w:val="bullet"/>
      <w:lvlText w:val="•"/>
      <w:lvlJc w:val="left"/>
      <w:pPr>
        <w:ind w:left="7040" w:hanging="360"/>
      </w:pPr>
      <w:rPr>
        <w:rFonts w:hint="default"/>
        <w:lang w:val="en-US" w:eastAsia="en-US" w:bidi="en-US"/>
      </w:rPr>
    </w:lvl>
    <w:lvl w:ilvl="7" w:tplc="CBBA35DC">
      <w:numFmt w:val="bullet"/>
      <w:lvlText w:val="•"/>
      <w:lvlJc w:val="left"/>
      <w:pPr>
        <w:ind w:left="8170" w:hanging="360"/>
      </w:pPr>
      <w:rPr>
        <w:rFonts w:hint="default"/>
        <w:lang w:val="en-US" w:eastAsia="en-US" w:bidi="en-US"/>
      </w:rPr>
    </w:lvl>
    <w:lvl w:ilvl="8" w:tplc="A4FCF872">
      <w:numFmt w:val="bullet"/>
      <w:lvlText w:val="•"/>
      <w:lvlJc w:val="left"/>
      <w:pPr>
        <w:ind w:left="9300" w:hanging="360"/>
      </w:pPr>
      <w:rPr>
        <w:rFonts w:hint="default"/>
        <w:lang w:val="en-US" w:eastAsia="en-US" w:bidi="en-US"/>
      </w:rPr>
    </w:lvl>
  </w:abstractNum>
  <w:abstractNum w:abstractNumId="1" w15:restartNumberingAfterBreak="0">
    <w:nsid w:val="035D32C1"/>
    <w:multiLevelType w:val="hybridMultilevel"/>
    <w:tmpl w:val="8E5E525C"/>
    <w:lvl w:ilvl="0" w:tplc="0EF8BAAE">
      <w:numFmt w:val="bullet"/>
      <w:lvlText w:val=""/>
      <w:lvlJc w:val="left"/>
      <w:pPr>
        <w:ind w:left="2160" w:hanging="360"/>
      </w:pPr>
      <w:rPr>
        <w:rFonts w:ascii="Symbol" w:eastAsia="Symbol" w:hAnsi="Symbol" w:cs="Symbol" w:hint="default"/>
        <w:b/>
        <w:bCs/>
        <w:w w:val="97"/>
        <w:sz w:val="20"/>
        <w:szCs w:val="20"/>
        <w:lang w:val="en-US" w:eastAsia="en-US" w:bidi="en-US"/>
      </w:rPr>
    </w:lvl>
    <w:lvl w:ilvl="1" w:tplc="5DB6A38A">
      <w:numFmt w:val="bullet"/>
      <w:lvlText w:val="•"/>
      <w:lvlJc w:val="left"/>
      <w:pPr>
        <w:ind w:left="3100" w:hanging="360"/>
      </w:pPr>
      <w:rPr>
        <w:rFonts w:hint="default"/>
        <w:lang w:val="en-US" w:eastAsia="en-US" w:bidi="en-US"/>
      </w:rPr>
    </w:lvl>
    <w:lvl w:ilvl="2" w:tplc="4D58A594">
      <w:numFmt w:val="bullet"/>
      <w:lvlText w:val="•"/>
      <w:lvlJc w:val="left"/>
      <w:pPr>
        <w:ind w:left="4040" w:hanging="360"/>
      </w:pPr>
      <w:rPr>
        <w:rFonts w:hint="default"/>
        <w:lang w:val="en-US" w:eastAsia="en-US" w:bidi="en-US"/>
      </w:rPr>
    </w:lvl>
    <w:lvl w:ilvl="3" w:tplc="A106DF9E">
      <w:numFmt w:val="bullet"/>
      <w:lvlText w:val="•"/>
      <w:lvlJc w:val="left"/>
      <w:pPr>
        <w:ind w:left="4980" w:hanging="360"/>
      </w:pPr>
      <w:rPr>
        <w:rFonts w:hint="default"/>
        <w:lang w:val="en-US" w:eastAsia="en-US" w:bidi="en-US"/>
      </w:rPr>
    </w:lvl>
    <w:lvl w:ilvl="4" w:tplc="488EFD9C">
      <w:numFmt w:val="bullet"/>
      <w:lvlText w:val="•"/>
      <w:lvlJc w:val="left"/>
      <w:pPr>
        <w:ind w:left="5920" w:hanging="360"/>
      </w:pPr>
      <w:rPr>
        <w:rFonts w:hint="default"/>
        <w:lang w:val="en-US" w:eastAsia="en-US" w:bidi="en-US"/>
      </w:rPr>
    </w:lvl>
    <w:lvl w:ilvl="5" w:tplc="FFBA4922">
      <w:numFmt w:val="bullet"/>
      <w:lvlText w:val="•"/>
      <w:lvlJc w:val="left"/>
      <w:pPr>
        <w:ind w:left="6860" w:hanging="360"/>
      </w:pPr>
      <w:rPr>
        <w:rFonts w:hint="default"/>
        <w:lang w:val="en-US" w:eastAsia="en-US" w:bidi="en-US"/>
      </w:rPr>
    </w:lvl>
    <w:lvl w:ilvl="6" w:tplc="2AB6D2FE">
      <w:numFmt w:val="bullet"/>
      <w:lvlText w:val="•"/>
      <w:lvlJc w:val="left"/>
      <w:pPr>
        <w:ind w:left="7800" w:hanging="360"/>
      </w:pPr>
      <w:rPr>
        <w:rFonts w:hint="default"/>
        <w:lang w:val="en-US" w:eastAsia="en-US" w:bidi="en-US"/>
      </w:rPr>
    </w:lvl>
    <w:lvl w:ilvl="7" w:tplc="DD605B80">
      <w:numFmt w:val="bullet"/>
      <w:lvlText w:val="•"/>
      <w:lvlJc w:val="left"/>
      <w:pPr>
        <w:ind w:left="8740" w:hanging="360"/>
      </w:pPr>
      <w:rPr>
        <w:rFonts w:hint="default"/>
        <w:lang w:val="en-US" w:eastAsia="en-US" w:bidi="en-US"/>
      </w:rPr>
    </w:lvl>
    <w:lvl w:ilvl="8" w:tplc="AAC60EA2">
      <w:numFmt w:val="bullet"/>
      <w:lvlText w:val="•"/>
      <w:lvlJc w:val="left"/>
      <w:pPr>
        <w:ind w:left="9680" w:hanging="360"/>
      </w:pPr>
      <w:rPr>
        <w:rFonts w:hint="default"/>
        <w:lang w:val="en-US" w:eastAsia="en-US" w:bidi="en-US"/>
      </w:rPr>
    </w:lvl>
  </w:abstractNum>
  <w:abstractNum w:abstractNumId="2" w15:restartNumberingAfterBreak="0">
    <w:nsid w:val="04FB300F"/>
    <w:multiLevelType w:val="multilevel"/>
    <w:tmpl w:val="B8F66C4E"/>
    <w:lvl w:ilvl="0">
      <w:start w:val="3"/>
      <w:numFmt w:val="decimal"/>
      <w:lvlText w:val="%1"/>
      <w:lvlJc w:val="left"/>
      <w:pPr>
        <w:ind w:left="1171" w:hanging="332"/>
      </w:pPr>
      <w:rPr>
        <w:rFonts w:hint="default"/>
        <w:lang w:val="en-US" w:eastAsia="en-US" w:bidi="en-US"/>
      </w:rPr>
    </w:lvl>
    <w:lvl w:ilvl="1">
      <w:start w:val="1"/>
      <w:numFmt w:val="decimal"/>
      <w:lvlText w:val="%1.%2"/>
      <w:lvlJc w:val="left"/>
      <w:pPr>
        <w:ind w:left="1171" w:hanging="332"/>
      </w:pPr>
      <w:rPr>
        <w:rFonts w:ascii="Arial" w:eastAsia="Arial" w:hAnsi="Arial" w:cs="Arial" w:hint="default"/>
        <w:b/>
        <w:bCs/>
        <w:spacing w:val="-2"/>
        <w:w w:val="98"/>
        <w:sz w:val="20"/>
        <w:szCs w:val="20"/>
        <w:lang w:val="en-US" w:eastAsia="en-US" w:bidi="en-US"/>
      </w:rPr>
    </w:lvl>
    <w:lvl w:ilvl="2">
      <w:numFmt w:val="bullet"/>
      <w:lvlText w:val="•"/>
      <w:lvlJc w:val="left"/>
      <w:pPr>
        <w:ind w:left="2864" w:hanging="332"/>
      </w:pPr>
      <w:rPr>
        <w:rFonts w:hint="default"/>
        <w:lang w:val="en-US" w:eastAsia="en-US" w:bidi="en-US"/>
      </w:rPr>
    </w:lvl>
    <w:lvl w:ilvl="3">
      <w:numFmt w:val="bullet"/>
      <w:lvlText w:val="•"/>
      <w:lvlJc w:val="left"/>
      <w:pPr>
        <w:ind w:left="3706" w:hanging="332"/>
      </w:pPr>
      <w:rPr>
        <w:rFonts w:hint="default"/>
        <w:lang w:val="en-US" w:eastAsia="en-US" w:bidi="en-US"/>
      </w:rPr>
    </w:lvl>
    <w:lvl w:ilvl="4">
      <w:numFmt w:val="bullet"/>
      <w:lvlText w:val="•"/>
      <w:lvlJc w:val="left"/>
      <w:pPr>
        <w:ind w:left="4548" w:hanging="332"/>
      </w:pPr>
      <w:rPr>
        <w:rFonts w:hint="default"/>
        <w:lang w:val="en-US" w:eastAsia="en-US" w:bidi="en-US"/>
      </w:rPr>
    </w:lvl>
    <w:lvl w:ilvl="5">
      <w:numFmt w:val="bullet"/>
      <w:lvlText w:val="•"/>
      <w:lvlJc w:val="left"/>
      <w:pPr>
        <w:ind w:left="5390" w:hanging="332"/>
      </w:pPr>
      <w:rPr>
        <w:rFonts w:hint="default"/>
        <w:lang w:val="en-US" w:eastAsia="en-US" w:bidi="en-US"/>
      </w:rPr>
    </w:lvl>
    <w:lvl w:ilvl="6">
      <w:numFmt w:val="bullet"/>
      <w:lvlText w:val="•"/>
      <w:lvlJc w:val="left"/>
      <w:pPr>
        <w:ind w:left="6232" w:hanging="332"/>
      </w:pPr>
      <w:rPr>
        <w:rFonts w:hint="default"/>
        <w:lang w:val="en-US" w:eastAsia="en-US" w:bidi="en-US"/>
      </w:rPr>
    </w:lvl>
    <w:lvl w:ilvl="7">
      <w:numFmt w:val="bullet"/>
      <w:lvlText w:val="•"/>
      <w:lvlJc w:val="left"/>
      <w:pPr>
        <w:ind w:left="7074" w:hanging="332"/>
      </w:pPr>
      <w:rPr>
        <w:rFonts w:hint="default"/>
        <w:lang w:val="en-US" w:eastAsia="en-US" w:bidi="en-US"/>
      </w:rPr>
    </w:lvl>
    <w:lvl w:ilvl="8">
      <w:numFmt w:val="bullet"/>
      <w:lvlText w:val="•"/>
      <w:lvlJc w:val="left"/>
      <w:pPr>
        <w:ind w:left="7916" w:hanging="332"/>
      </w:pPr>
      <w:rPr>
        <w:rFonts w:hint="default"/>
        <w:lang w:val="en-US" w:eastAsia="en-US" w:bidi="en-US"/>
      </w:rPr>
    </w:lvl>
  </w:abstractNum>
  <w:abstractNum w:abstractNumId="3" w15:restartNumberingAfterBreak="0">
    <w:nsid w:val="055714BB"/>
    <w:multiLevelType w:val="hybridMultilevel"/>
    <w:tmpl w:val="20BC3B6A"/>
    <w:lvl w:ilvl="0" w:tplc="CEAAC530">
      <w:start w:val="1"/>
      <w:numFmt w:val="upperLetter"/>
      <w:lvlText w:val="%1."/>
      <w:lvlJc w:val="left"/>
      <w:pPr>
        <w:ind w:left="1660" w:hanging="360"/>
        <w:jc w:val="left"/>
      </w:pPr>
      <w:rPr>
        <w:rFonts w:ascii="Calibri" w:eastAsia="Calibri" w:hAnsi="Calibri" w:cs="Calibri" w:hint="default"/>
        <w:b/>
        <w:bCs/>
        <w:spacing w:val="-14"/>
        <w:w w:val="100"/>
        <w:sz w:val="24"/>
        <w:szCs w:val="24"/>
        <w:lang w:val="en-US" w:eastAsia="en-US" w:bidi="en-US"/>
      </w:rPr>
    </w:lvl>
    <w:lvl w:ilvl="1" w:tplc="6C7084A2">
      <w:numFmt w:val="bullet"/>
      <w:lvlText w:val=""/>
      <w:lvlJc w:val="left"/>
      <w:pPr>
        <w:ind w:left="2020" w:hanging="360"/>
      </w:pPr>
      <w:rPr>
        <w:rFonts w:ascii="Symbol" w:eastAsia="Symbol" w:hAnsi="Symbol" w:cs="Symbol" w:hint="default"/>
        <w:w w:val="100"/>
        <w:sz w:val="24"/>
        <w:szCs w:val="24"/>
        <w:lang w:val="en-US" w:eastAsia="en-US" w:bidi="en-US"/>
      </w:rPr>
    </w:lvl>
    <w:lvl w:ilvl="2" w:tplc="AF2EE5D4">
      <w:numFmt w:val="bullet"/>
      <w:lvlText w:val="•"/>
      <w:lvlJc w:val="left"/>
      <w:pPr>
        <w:ind w:left="3080" w:hanging="360"/>
      </w:pPr>
      <w:rPr>
        <w:rFonts w:hint="default"/>
        <w:lang w:val="en-US" w:eastAsia="en-US" w:bidi="en-US"/>
      </w:rPr>
    </w:lvl>
    <w:lvl w:ilvl="3" w:tplc="A3069A5C">
      <w:numFmt w:val="bullet"/>
      <w:lvlText w:val="•"/>
      <w:lvlJc w:val="left"/>
      <w:pPr>
        <w:ind w:left="4140" w:hanging="360"/>
      </w:pPr>
      <w:rPr>
        <w:rFonts w:hint="default"/>
        <w:lang w:val="en-US" w:eastAsia="en-US" w:bidi="en-US"/>
      </w:rPr>
    </w:lvl>
    <w:lvl w:ilvl="4" w:tplc="33EA1BE4">
      <w:numFmt w:val="bullet"/>
      <w:lvlText w:val="•"/>
      <w:lvlJc w:val="left"/>
      <w:pPr>
        <w:ind w:left="5200" w:hanging="360"/>
      </w:pPr>
      <w:rPr>
        <w:rFonts w:hint="default"/>
        <w:lang w:val="en-US" w:eastAsia="en-US" w:bidi="en-US"/>
      </w:rPr>
    </w:lvl>
    <w:lvl w:ilvl="5" w:tplc="7B1AFD5C">
      <w:numFmt w:val="bullet"/>
      <w:lvlText w:val="•"/>
      <w:lvlJc w:val="left"/>
      <w:pPr>
        <w:ind w:left="6260" w:hanging="360"/>
      </w:pPr>
      <w:rPr>
        <w:rFonts w:hint="default"/>
        <w:lang w:val="en-US" w:eastAsia="en-US" w:bidi="en-US"/>
      </w:rPr>
    </w:lvl>
    <w:lvl w:ilvl="6" w:tplc="4D9E268A">
      <w:numFmt w:val="bullet"/>
      <w:lvlText w:val="•"/>
      <w:lvlJc w:val="left"/>
      <w:pPr>
        <w:ind w:left="7320" w:hanging="360"/>
      </w:pPr>
      <w:rPr>
        <w:rFonts w:hint="default"/>
        <w:lang w:val="en-US" w:eastAsia="en-US" w:bidi="en-US"/>
      </w:rPr>
    </w:lvl>
    <w:lvl w:ilvl="7" w:tplc="E76EF5EE">
      <w:numFmt w:val="bullet"/>
      <w:lvlText w:val="•"/>
      <w:lvlJc w:val="left"/>
      <w:pPr>
        <w:ind w:left="8380" w:hanging="360"/>
      </w:pPr>
      <w:rPr>
        <w:rFonts w:hint="default"/>
        <w:lang w:val="en-US" w:eastAsia="en-US" w:bidi="en-US"/>
      </w:rPr>
    </w:lvl>
    <w:lvl w:ilvl="8" w:tplc="76201EF8">
      <w:numFmt w:val="bullet"/>
      <w:lvlText w:val="•"/>
      <w:lvlJc w:val="left"/>
      <w:pPr>
        <w:ind w:left="9440" w:hanging="360"/>
      </w:pPr>
      <w:rPr>
        <w:rFonts w:hint="default"/>
        <w:lang w:val="en-US" w:eastAsia="en-US" w:bidi="en-US"/>
      </w:rPr>
    </w:lvl>
  </w:abstractNum>
  <w:abstractNum w:abstractNumId="4" w15:restartNumberingAfterBreak="0">
    <w:nsid w:val="0A1B59D6"/>
    <w:multiLevelType w:val="hybridMultilevel"/>
    <w:tmpl w:val="48B604AA"/>
    <w:lvl w:ilvl="0" w:tplc="3DB0F828">
      <w:start w:val="1"/>
      <w:numFmt w:val="decimal"/>
      <w:lvlText w:val="%1."/>
      <w:lvlJc w:val="left"/>
      <w:pPr>
        <w:ind w:left="2611" w:hanging="360"/>
        <w:jc w:val="left"/>
      </w:pPr>
      <w:rPr>
        <w:rFonts w:ascii="Arial" w:eastAsia="Arial" w:hAnsi="Arial" w:cs="Arial" w:hint="default"/>
        <w:spacing w:val="-2"/>
        <w:w w:val="98"/>
        <w:sz w:val="20"/>
        <w:szCs w:val="20"/>
        <w:lang w:val="en-US" w:eastAsia="en-US" w:bidi="en-US"/>
      </w:rPr>
    </w:lvl>
    <w:lvl w:ilvl="1" w:tplc="BAE6A6DE">
      <w:start w:val="1"/>
      <w:numFmt w:val="lowerLetter"/>
      <w:lvlText w:val="%2)"/>
      <w:lvlJc w:val="left"/>
      <w:pPr>
        <w:ind w:left="2880" w:hanging="360"/>
        <w:jc w:val="left"/>
      </w:pPr>
      <w:rPr>
        <w:rFonts w:ascii="Arial" w:eastAsia="Arial" w:hAnsi="Arial" w:cs="Arial" w:hint="default"/>
        <w:spacing w:val="-2"/>
        <w:w w:val="98"/>
        <w:sz w:val="20"/>
        <w:szCs w:val="20"/>
        <w:lang w:val="en-US" w:eastAsia="en-US" w:bidi="en-US"/>
      </w:rPr>
    </w:lvl>
    <w:lvl w:ilvl="2" w:tplc="263E928E">
      <w:start w:val="1"/>
      <w:numFmt w:val="lowerRoman"/>
      <w:lvlText w:val="%3."/>
      <w:lvlJc w:val="left"/>
      <w:pPr>
        <w:ind w:left="3600" w:hanging="281"/>
        <w:jc w:val="left"/>
      </w:pPr>
      <w:rPr>
        <w:rFonts w:ascii="Arial" w:eastAsia="Arial" w:hAnsi="Arial" w:cs="Arial" w:hint="default"/>
        <w:spacing w:val="-1"/>
        <w:w w:val="98"/>
        <w:sz w:val="20"/>
        <w:szCs w:val="20"/>
        <w:lang w:val="en-US" w:eastAsia="en-US" w:bidi="en-US"/>
      </w:rPr>
    </w:lvl>
    <w:lvl w:ilvl="3" w:tplc="E5905924">
      <w:numFmt w:val="bullet"/>
      <w:lvlText w:val="•"/>
      <w:lvlJc w:val="left"/>
      <w:pPr>
        <w:ind w:left="4595" w:hanging="281"/>
      </w:pPr>
      <w:rPr>
        <w:rFonts w:hint="default"/>
        <w:lang w:val="en-US" w:eastAsia="en-US" w:bidi="en-US"/>
      </w:rPr>
    </w:lvl>
    <w:lvl w:ilvl="4" w:tplc="2F10D01C">
      <w:numFmt w:val="bullet"/>
      <w:lvlText w:val="•"/>
      <w:lvlJc w:val="left"/>
      <w:pPr>
        <w:ind w:left="5590" w:hanging="281"/>
      </w:pPr>
      <w:rPr>
        <w:rFonts w:hint="default"/>
        <w:lang w:val="en-US" w:eastAsia="en-US" w:bidi="en-US"/>
      </w:rPr>
    </w:lvl>
    <w:lvl w:ilvl="5" w:tplc="37EE05E4">
      <w:numFmt w:val="bullet"/>
      <w:lvlText w:val="•"/>
      <w:lvlJc w:val="left"/>
      <w:pPr>
        <w:ind w:left="6585" w:hanging="281"/>
      </w:pPr>
      <w:rPr>
        <w:rFonts w:hint="default"/>
        <w:lang w:val="en-US" w:eastAsia="en-US" w:bidi="en-US"/>
      </w:rPr>
    </w:lvl>
    <w:lvl w:ilvl="6" w:tplc="5858B8AC">
      <w:numFmt w:val="bullet"/>
      <w:lvlText w:val="•"/>
      <w:lvlJc w:val="left"/>
      <w:pPr>
        <w:ind w:left="7580" w:hanging="281"/>
      </w:pPr>
      <w:rPr>
        <w:rFonts w:hint="default"/>
        <w:lang w:val="en-US" w:eastAsia="en-US" w:bidi="en-US"/>
      </w:rPr>
    </w:lvl>
    <w:lvl w:ilvl="7" w:tplc="163C56F8">
      <w:numFmt w:val="bullet"/>
      <w:lvlText w:val="•"/>
      <w:lvlJc w:val="left"/>
      <w:pPr>
        <w:ind w:left="8575" w:hanging="281"/>
      </w:pPr>
      <w:rPr>
        <w:rFonts w:hint="default"/>
        <w:lang w:val="en-US" w:eastAsia="en-US" w:bidi="en-US"/>
      </w:rPr>
    </w:lvl>
    <w:lvl w:ilvl="8" w:tplc="CD6407BE">
      <w:numFmt w:val="bullet"/>
      <w:lvlText w:val="•"/>
      <w:lvlJc w:val="left"/>
      <w:pPr>
        <w:ind w:left="9570" w:hanging="281"/>
      </w:pPr>
      <w:rPr>
        <w:rFonts w:hint="default"/>
        <w:lang w:val="en-US" w:eastAsia="en-US" w:bidi="en-US"/>
      </w:rPr>
    </w:lvl>
  </w:abstractNum>
  <w:abstractNum w:abstractNumId="5" w15:restartNumberingAfterBreak="0">
    <w:nsid w:val="0C647C47"/>
    <w:multiLevelType w:val="hybridMultilevel"/>
    <w:tmpl w:val="E4A4E5BC"/>
    <w:lvl w:ilvl="0" w:tplc="FE801218">
      <w:start w:val="1"/>
      <w:numFmt w:val="decimal"/>
      <w:lvlText w:val="%1."/>
      <w:lvlJc w:val="left"/>
      <w:pPr>
        <w:ind w:left="2160" w:hanging="360"/>
        <w:jc w:val="left"/>
      </w:pPr>
      <w:rPr>
        <w:rFonts w:ascii="Arial" w:eastAsia="Arial" w:hAnsi="Arial" w:cs="Arial" w:hint="default"/>
        <w:spacing w:val="-2"/>
        <w:w w:val="98"/>
        <w:sz w:val="20"/>
        <w:szCs w:val="20"/>
        <w:lang w:val="en-US" w:eastAsia="en-US" w:bidi="en-US"/>
      </w:rPr>
    </w:lvl>
    <w:lvl w:ilvl="1" w:tplc="61A8F8B0">
      <w:numFmt w:val="bullet"/>
      <w:lvlText w:val="•"/>
      <w:lvlJc w:val="left"/>
      <w:pPr>
        <w:ind w:left="3100" w:hanging="360"/>
      </w:pPr>
      <w:rPr>
        <w:rFonts w:hint="default"/>
        <w:lang w:val="en-US" w:eastAsia="en-US" w:bidi="en-US"/>
      </w:rPr>
    </w:lvl>
    <w:lvl w:ilvl="2" w:tplc="FC4817F0">
      <w:numFmt w:val="bullet"/>
      <w:lvlText w:val="•"/>
      <w:lvlJc w:val="left"/>
      <w:pPr>
        <w:ind w:left="4040" w:hanging="360"/>
      </w:pPr>
      <w:rPr>
        <w:rFonts w:hint="default"/>
        <w:lang w:val="en-US" w:eastAsia="en-US" w:bidi="en-US"/>
      </w:rPr>
    </w:lvl>
    <w:lvl w:ilvl="3" w:tplc="CBA077A0">
      <w:numFmt w:val="bullet"/>
      <w:lvlText w:val="•"/>
      <w:lvlJc w:val="left"/>
      <w:pPr>
        <w:ind w:left="4980" w:hanging="360"/>
      </w:pPr>
      <w:rPr>
        <w:rFonts w:hint="default"/>
        <w:lang w:val="en-US" w:eastAsia="en-US" w:bidi="en-US"/>
      </w:rPr>
    </w:lvl>
    <w:lvl w:ilvl="4" w:tplc="D9C05EB8">
      <w:numFmt w:val="bullet"/>
      <w:lvlText w:val="•"/>
      <w:lvlJc w:val="left"/>
      <w:pPr>
        <w:ind w:left="5920" w:hanging="360"/>
      </w:pPr>
      <w:rPr>
        <w:rFonts w:hint="default"/>
        <w:lang w:val="en-US" w:eastAsia="en-US" w:bidi="en-US"/>
      </w:rPr>
    </w:lvl>
    <w:lvl w:ilvl="5" w:tplc="29B0A69C">
      <w:numFmt w:val="bullet"/>
      <w:lvlText w:val="•"/>
      <w:lvlJc w:val="left"/>
      <w:pPr>
        <w:ind w:left="6860" w:hanging="360"/>
      </w:pPr>
      <w:rPr>
        <w:rFonts w:hint="default"/>
        <w:lang w:val="en-US" w:eastAsia="en-US" w:bidi="en-US"/>
      </w:rPr>
    </w:lvl>
    <w:lvl w:ilvl="6" w:tplc="4E2C49C0">
      <w:numFmt w:val="bullet"/>
      <w:lvlText w:val="•"/>
      <w:lvlJc w:val="left"/>
      <w:pPr>
        <w:ind w:left="7800" w:hanging="360"/>
      </w:pPr>
      <w:rPr>
        <w:rFonts w:hint="default"/>
        <w:lang w:val="en-US" w:eastAsia="en-US" w:bidi="en-US"/>
      </w:rPr>
    </w:lvl>
    <w:lvl w:ilvl="7" w:tplc="AFDAE03C">
      <w:numFmt w:val="bullet"/>
      <w:lvlText w:val="•"/>
      <w:lvlJc w:val="left"/>
      <w:pPr>
        <w:ind w:left="8740" w:hanging="360"/>
      </w:pPr>
      <w:rPr>
        <w:rFonts w:hint="default"/>
        <w:lang w:val="en-US" w:eastAsia="en-US" w:bidi="en-US"/>
      </w:rPr>
    </w:lvl>
    <w:lvl w:ilvl="8" w:tplc="0E68EBE6">
      <w:numFmt w:val="bullet"/>
      <w:lvlText w:val="•"/>
      <w:lvlJc w:val="left"/>
      <w:pPr>
        <w:ind w:left="9680" w:hanging="360"/>
      </w:pPr>
      <w:rPr>
        <w:rFonts w:hint="default"/>
        <w:lang w:val="en-US" w:eastAsia="en-US" w:bidi="en-US"/>
      </w:rPr>
    </w:lvl>
  </w:abstractNum>
  <w:abstractNum w:abstractNumId="6" w15:restartNumberingAfterBreak="0">
    <w:nsid w:val="0CEE3AD1"/>
    <w:multiLevelType w:val="hybridMultilevel"/>
    <w:tmpl w:val="4782B9B8"/>
    <w:lvl w:ilvl="0" w:tplc="7AB61F88">
      <w:start w:val="1"/>
      <w:numFmt w:val="decimal"/>
      <w:lvlText w:val="%1."/>
      <w:lvlJc w:val="left"/>
      <w:pPr>
        <w:ind w:left="2160" w:hanging="360"/>
        <w:jc w:val="left"/>
      </w:pPr>
      <w:rPr>
        <w:rFonts w:ascii="Arial" w:eastAsia="Arial" w:hAnsi="Arial" w:cs="Arial" w:hint="default"/>
        <w:spacing w:val="-4"/>
        <w:w w:val="98"/>
        <w:sz w:val="20"/>
        <w:szCs w:val="20"/>
        <w:lang w:val="en-US" w:eastAsia="en-US" w:bidi="en-US"/>
      </w:rPr>
    </w:lvl>
    <w:lvl w:ilvl="1" w:tplc="1EAAD2DE">
      <w:numFmt w:val="bullet"/>
      <w:lvlText w:val=""/>
      <w:lvlJc w:val="left"/>
      <w:pPr>
        <w:ind w:left="5042" w:hanging="360"/>
      </w:pPr>
      <w:rPr>
        <w:rFonts w:ascii="Symbol" w:eastAsia="Symbol" w:hAnsi="Symbol" w:cs="Symbol" w:hint="default"/>
        <w:w w:val="97"/>
        <w:sz w:val="20"/>
        <w:szCs w:val="20"/>
        <w:lang w:val="en-US" w:eastAsia="en-US" w:bidi="en-US"/>
      </w:rPr>
    </w:lvl>
    <w:lvl w:ilvl="2" w:tplc="43E2BE16">
      <w:numFmt w:val="bullet"/>
      <w:lvlText w:val="•"/>
      <w:lvlJc w:val="left"/>
      <w:pPr>
        <w:ind w:left="5764" w:hanging="360"/>
      </w:pPr>
      <w:rPr>
        <w:rFonts w:hint="default"/>
        <w:lang w:val="en-US" w:eastAsia="en-US" w:bidi="en-US"/>
      </w:rPr>
    </w:lvl>
    <w:lvl w:ilvl="3" w:tplc="F1B09844">
      <w:numFmt w:val="bullet"/>
      <w:lvlText w:val="•"/>
      <w:lvlJc w:val="left"/>
      <w:pPr>
        <w:ind w:left="6488" w:hanging="360"/>
      </w:pPr>
      <w:rPr>
        <w:rFonts w:hint="default"/>
        <w:lang w:val="en-US" w:eastAsia="en-US" w:bidi="en-US"/>
      </w:rPr>
    </w:lvl>
    <w:lvl w:ilvl="4" w:tplc="E59C416E">
      <w:numFmt w:val="bullet"/>
      <w:lvlText w:val="•"/>
      <w:lvlJc w:val="left"/>
      <w:pPr>
        <w:ind w:left="7213" w:hanging="360"/>
      </w:pPr>
      <w:rPr>
        <w:rFonts w:hint="default"/>
        <w:lang w:val="en-US" w:eastAsia="en-US" w:bidi="en-US"/>
      </w:rPr>
    </w:lvl>
    <w:lvl w:ilvl="5" w:tplc="A9A0E218">
      <w:numFmt w:val="bullet"/>
      <w:lvlText w:val="•"/>
      <w:lvlJc w:val="left"/>
      <w:pPr>
        <w:ind w:left="7937" w:hanging="360"/>
      </w:pPr>
      <w:rPr>
        <w:rFonts w:hint="default"/>
        <w:lang w:val="en-US" w:eastAsia="en-US" w:bidi="en-US"/>
      </w:rPr>
    </w:lvl>
    <w:lvl w:ilvl="6" w:tplc="67162CBA">
      <w:numFmt w:val="bullet"/>
      <w:lvlText w:val="•"/>
      <w:lvlJc w:val="left"/>
      <w:pPr>
        <w:ind w:left="8662" w:hanging="360"/>
      </w:pPr>
      <w:rPr>
        <w:rFonts w:hint="default"/>
        <w:lang w:val="en-US" w:eastAsia="en-US" w:bidi="en-US"/>
      </w:rPr>
    </w:lvl>
    <w:lvl w:ilvl="7" w:tplc="565C6A76">
      <w:numFmt w:val="bullet"/>
      <w:lvlText w:val="•"/>
      <w:lvlJc w:val="left"/>
      <w:pPr>
        <w:ind w:left="9386" w:hanging="360"/>
      </w:pPr>
      <w:rPr>
        <w:rFonts w:hint="default"/>
        <w:lang w:val="en-US" w:eastAsia="en-US" w:bidi="en-US"/>
      </w:rPr>
    </w:lvl>
    <w:lvl w:ilvl="8" w:tplc="B5AE7706">
      <w:numFmt w:val="bullet"/>
      <w:lvlText w:val="•"/>
      <w:lvlJc w:val="left"/>
      <w:pPr>
        <w:ind w:left="10111" w:hanging="360"/>
      </w:pPr>
      <w:rPr>
        <w:rFonts w:hint="default"/>
        <w:lang w:val="en-US" w:eastAsia="en-US" w:bidi="en-US"/>
      </w:rPr>
    </w:lvl>
  </w:abstractNum>
  <w:abstractNum w:abstractNumId="7" w15:restartNumberingAfterBreak="0">
    <w:nsid w:val="0EB3254F"/>
    <w:multiLevelType w:val="hybridMultilevel"/>
    <w:tmpl w:val="F9B092F2"/>
    <w:lvl w:ilvl="0" w:tplc="EFEE4508">
      <w:start w:val="1"/>
      <w:numFmt w:val="upperLetter"/>
      <w:lvlText w:val="%1."/>
      <w:lvlJc w:val="left"/>
      <w:pPr>
        <w:ind w:left="2160" w:hanging="360"/>
        <w:jc w:val="left"/>
      </w:pPr>
      <w:rPr>
        <w:rFonts w:ascii="Arial" w:eastAsia="Arial" w:hAnsi="Arial" w:cs="Arial" w:hint="default"/>
        <w:b/>
        <w:bCs/>
        <w:spacing w:val="-6"/>
        <w:w w:val="98"/>
        <w:sz w:val="20"/>
        <w:szCs w:val="20"/>
        <w:lang w:val="en-US" w:eastAsia="en-US" w:bidi="en-US"/>
      </w:rPr>
    </w:lvl>
    <w:lvl w:ilvl="1" w:tplc="D38AE6A4">
      <w:start w:val="1"/>
      <w:numFmt w:val="decimal"/>
      <w:lvlText w:val="%2."/>
      <w:lvlJc w:val="left"/>
      <w:pPr>
        <w:ind w:left="2520" w:hanging="360"/>
        <w:jc w:val="left"/>
      </w:pPr>
      <w:rPr>
        <w:rFonts w:ascii="Arial" w:eastAsia="Arial" w:hAnsi="Arial" w:cs="Arial" w:hint="default"/>
        <w:spacing w:val="-2"/>
        <w:w w:val="98"/>
        <w:sz w:val="20"/>
        <w:szCs w:val="20"/>
        <w:lang w:val="en-US" w:eastAsia="en-US" w:bidi="en-US"/>
      </w:rPr>
    </w:lvl>
    <w:lvl w:ilvl="2" w:tplc="AFEA5572">
      <w:numFmt w:val="bullet"/>
      <w:lvlText w:val="•"/>
      <w:lvlJc w:val="left"/>
      <w:pPr>
        <w:ind w:left="3524" w:hanging="360"/>
      </w:pPr>
      <w:rPr>
        <w:rFonts w:hint="default"/>
        <w:lang w:val="en-US" w:eastAsia="en-US" w:bidi="en-US"/>
      </w:rPr>
    </w:lvl>
    <w:lvl w:ilvl="3" w:tplc="6206F91A">
      <w:numFmt w:val="bullet"/>
      <w:lvlText w:val="•"/>
      <w:lvlJc w:val="left"/>
      <w:pPr>
        <w:ind w:left="4528" w:hanging="360"/>
      </w:pPr>
      <w:rPr>
        <w:rFonts w:hint="default"/>
        <w:lang w:val="en-US" w:eastAsia="en-US" w:bidi="en-US"/>
      </w:rPr>
    </w:lvl>
    <w:lvl w:ilvl="4" w:tplc="E834CBA2">
      <w:numFmt w:val="bullet"/>
      <w:lvlText w:val="•"/>
      <w:lvlJc w:val="left"/>
      <w:pPr>
        <w:ind w:left="5533" w:hanging="360"/>
      </w:pPr>
      <w:rPr>
        <w:rFonts w:hint="default"/>
        <w:lang w:val="en-US" w:eastAsia="en-US" w:bidi="en-US"/>
      </w:rPr>
    </w:lvl>
    <w:lvl w:ilvl="5" w:tplc="92CC4A54">
      <w:numFmt w:val="bullet"/>
      <w:lvlText w:val="•"/>
      <w:lvlJc w:val="left"/>
      <w:pPr>
        <w:ind w:left="6537" w:hanging="360"/>
      </w:pPr>
      <w:rPr>
        <w:rFonts w:hint="default"/>
        <w:lang w:val="en-US" w:eastAsia="en-US" w:bidi="en-US"/>
      </w:rPr>
    </w:lvl>
    <w:lvl w:ilvl="6" w:tplc="0E449C1E">
      <w:numFmt w:val="bullet"/>
      <w:lvlText w:val="•"/>
      <w:lvlJc w:val="left"/>
      <w:pPr>
        <w:ind w:left="7542" w:hanging="360"/>
      </w:pPr>
      <w:rPr>
        <w:rFonts w:hint="default"/>
        <w:lang w:val="en-US" w:eastAsia="en-US" w:bidi="en-US"/>
      </w:rPr>
    </w:lvl>
    <w:lvl w:ilvl="7" w:tplc="9E327FAE">
      <w:numFmt w:val="bullet"/>
      <w:lvlText w:val="•"/>
      <w:lvlJc w:val="left"/>
      <w:pPr>
        <w:ind w:left="8546" w:hanging="360"/>
      </w:pPr>
      <w:rPr>
        <w:rFonts w:hint="default"/>
        <w:lang w:val="en-US" w:eastAsia="en-US" w:bidi="en-US"/>
      </w:rPr>
    </w:lvl>
    <w:lvl w:ilvl="8" w:tplc="9B1E53C2">
      <w:numFmt w:val="bullet"/>
      <w:lvlText w:val="•"/>
      <w:lvlJc w:val="left"/>
      <w:pPr>
        <w:ind w:left="9551" w:hanging="360"/>
      </w:pPr>
      <w:rPr>
        <w:rFonts w:hint="default"/>
        <w:lang w:val="en-US" w:eastAsia="en-US" w:bidi="en-US"/>
      </w:rPr>
    </w:lvl>
  </w:abstractNum>
  <w:abstractNum w:abstractNumId="8" w15:restartNumberingAfterBreak="0">
    <w:nsid w:val="0FF1351B"/>
    <w:multiLevelType w:val="hybridMultilevel"/>
    <w:tmpl w:val="0D8AC3A0"/>
    <w:lvl w:ilvl="0" w:tplc="89809DEA">
      <w:start w:val="1"/>
      <w:numFmt w:val="decimal"/>
      <w:lvlText w:val="%1."/>
      <w:lvlJc w:val="left"/>
      <w:pPr>
        <w:ind w:left="2520" w:hanging="360"/>
        <w:jc w:val="left"/>
      </w:pPr>
      <w:rPr>
        <w:rFonts w:ascii="Arial" w:eastAsia="Arial" w:hAnsi="Arial" w:cs="Arial" w:hint="default"/>
        <w:spacing w:val="-2"/>
        <w:w w:val="98"/>
        <w:sz w:val="20"/>
        <w:szCs w:val="20"/>
        <w:lang w:val="en-US" w:eastAsia="en-US" w:bidi="en-US"/>
      </w:rPr>
    </w:lvl>
    <w:lvl w:ilvl="1" w:tplc="C50C05B0">
      <w:numFmt w:val="bullet"/>
      <w:lvlText w:val="•"/>
      <w:lvlJc w:val="left"/>
      <w:pPr>
        <w:ind w:left="3424" w:hanging="360"/>
      </w:pPr>
      <w:rPr>
        <w:rFonts w:hint="default"/>
        <w:lang w:val="en-US" w:eastAsia="en-US" w:bidi="en-US"/>
      </w:rPr>
    </w:lvl>
    <w:lvl w:ilvl="2" w:tplc="94B6749A">
      <w:numFmt w:val="bullet"/>
      <w:lvlText w:val="•"/>
      <w:lvlJc w:val="left"/>
      <w:pPr>
        <w:ind w:left="4328" w:hanging="360"/>
      </w:pPr>
      <w:rPr>
        <w:rFonts w:hint="default"/>
        <w:lang w:val="en-US" w:eastAsia="en-US" w:bidi="en-US"/>
      </w:rPr>
    </w:lvl>
    <w:lvl w:ilvl="3" w:tplc="CF268210">
      <w:numFmt w:val="bullet"/>
      <w:lvlText w:val="•"/>
      <w:lvlJc w:val="left"/>
      <w:pPr>
        <w:ind w:left="5232" w:hanging="360"/>
      </w:pPr>
      <w:rPr>
        <w:rFonts w:hint="default"/>
        <w:lang w:val="en-US" w:eastAsia="en-US" w:bidi="en-US"/>
      </w:rPr>
    </w:lvl>
    <w:lvl w:ilvl="4" w:tplc="3774D67A">
      <w:numFmt w:val="bullet"/>
      <w:lvlText w:val="•"/>
      <w:lvlJc w:val="left"/>
      <w:pPr>
        <w:ind w:left="6136" w:hanging="360"/>
      </w:pPr>
      <w:rPr>
        <w:rFonts w:hint="default"/>
        <w:lang w:val="en-US" w:eastAsia="en-US" w:bidi="en-US"/>
      </w:rPr>
    </w:lvl>
    <w:lvl w:ilvl="5" w:tplc="9678F662">
      <w:numFmt w:val="bullet"/>
      <w:lvlText w:val="•"/>
      <w:lvlJc w:val="left"/>
      <w:pPr>
        <w:ind w:left="7040" w:hanging="360"/>
      </w:pPr>
      <w:rPr>
        <w:rFonts w:hint="default"/>
        <w:lang w:val="en-US" w:eastAsia="en-US" w:bidi="en-US"/>
      </w:rPr>
    </w:lvl>
    <w:lvl w:ilvl="6" w:tplc="96386166">
      <w:numFmt w:val="bullet"/>
      <w:lvlText w:val="•"/>
      <w:lvlJc w:val="left"/>
      <w:pPr>
        <w:ind w:left="7944" w:hanging="360"/>
      </w:pPr>
      <w:rPr>
        <w:rFonts w:hint="default"/>
        <w:lang w:val="en-US" w:eastAsia="en-US" w:bidi="en-US"/>
      </w:rPr>
    </w:lvl>
    <w:lvl w:ilvl="7" w:tplc="ECD8D0EE">
      <w:numFmt w:val="bullet"/>
      <w:lvlText w:val="•"/>
      <w:lvlJc w:val="left"/>
      <w:pPr>
        <w:ind w:left="8848" w:hanging="360"/>
      </w:pPr>
      <w:rPr>
        <w:rFonts w:hint="default"/>
        <w:lang w:val="en-US" w:eastAsia="en-US" w:bidi="en-US"/>
      </w:rPr>
    </w:lvl>
    <w:lvl w:ilvl="8" w:tplc="DF9AADDE">
      <w:numFmt w:val="bullet"/>
      <w:lvlText w:val="•"/>
      <w:lvlJc w:val="left"/>
      <w:pPr>
        <w:ind w:left="9752" w:hanging="360"/>
      </w:pPr>
      <w:rPr>
        <w:rFonts w:hint="default"/>
        <w:lang w:val="en-US" w:eastAsia="en-US" w:bidi="en-US"/>
      </w:rPr>
    </w:lvl>
  </w:abstractNum>
  <w:abstractNum w:abstractNumId="9" w15:restartNumberingAfterBreak="0">
    <w:nsid w:val="108E595B"/>
    <w:multiLevelType w:val="hybridMultilevel"/>
    <w:tmpl w:val="79FAE7F6"/>
    <w:lvl w:ilvl="0" w:tplc="72CCA14A">
      <w:start w:val="1"/>
      <w:numFmt w:val="decimal"/>
      <w:lvlText w:val="%1."/>
      <w:lvlJc w:val="left"/>
      <w:pPr>
        <w:ind w:left="1440" w:hanging="279"/>
        <w:jc w:val="left"/>
      </w:pPr>
      <w:rPr>
        <w:rFonts w:ascii="Arial" w:eastAsia="Arial" w:hAnsi="Arial" w:cs="Arial" w:hint="default"/>
        <w:spacing w:val="0"/>
        <w:w w:val="98"/>
        <w:sz w:val="20"/>
        <w:szCs w:val="20"/>
        <w:lang w:val="en-US" w:eastAsia="en-US" w:bidi="en-US"/>
      </w:rPr>
    </w:lvl>
    <w:lvl w:ilvl="1" w:tplc="FD543C5C">
      <w:start w:val="1"/>
      <w:numFmt w:val="decimal"/>
      <w:lvlText w:val="%2."/>
      <w:lvlJc w:val="left"/>
      <w:pPr>
        <w:ind w:left="2160" w:hanging="449"/>
        <w:jc w:val="left"/>
      </w:pPr>
      <w:rPr>
        <w:rFonts w:ascii="Arial" w:eastAsia="Arial" w:hAnsi="Arial" w:cs="Arial" w:hint="default"/>
        <w:spacing w:val="-2"/>
        <w:w w:val="98"/>
        <w:sz w:val="20"/>
        <w:szCs w:val="20"/>
        <w:lang w:val="en-US" w:eastAsia="en-US" w:bidi="en-US"/>
      </w:rPr>
    </w:lvl>
    <w:lvl w:ilvl="2" w:tplc="EF3A45B2">
      <w:start w:val="1"/>
      <w:numFmt w:val="decimal"/>
      <w:lvlText w:val="%3."/>
      <w:lvlJc w:val="left"/>
      <w:pPr>
        <w:ind w:left="2160" w:hanging="360"/>
        <w:jc w:val="left"/>
      </w:pPr>
      <w:rPr>
        <w:rFonts w:ascii="Arial" w:eastAsia="Arial" w:hAnsi="Arial" w:cs="Arial" w:hint="default"/>
        <w:spacing w:val="-2"/>
        <w:w w:val="98"/>
        <w:sz w:val="20"/>
        <w:szCs w:val="20"/>
        <w:lang w:val="en-US" w:eastAsia="en-US" w:bidi="en-US"/>
      </w:rPr>
    </w:lvl>
    <w:lvl w:ilvl="3" w:tplc="146A928A">
      <w:numFmt w:val="bullet"/>
      <w:lvlText w:val="•"/>
      <w:lvlJc w:val="left"/>
      <w:pPr>
        <w:ind w:left="4248" w:hanging="360"/>
      </w:pPr>
      <w:rPr>
        <w:rFonts w:hint="default"/>
        <w:lang w:val="en-US" w:eastAsia="en-US" w:bidi="en-US"/>
      </w:rPr>
    </w:lvl>
    <w:lvl w:ilvl="4" w:tplc="384880A4">
      <w:numFmt w:val="bullet"/>
      <w:lvlText w:val="•"/>
      <w:lvlJc w:val="left"/>
      <w:pPr>
        <w:ind w:left="5293" w:hanging="360"/>
      </w:pPr>
      <w:rPr>
        <w:rFonts w:hint="default"/>
        <w:lang w:val="en-US" w:eastAsia="en-US" w:bidi="en-US"/>
      </w:rPr>
    </w:lvl>
    <w:lvl w:ilvl="5" w:tplc="94260394">
      <w:numFmt w:val="bullet"/>
      <w:lvlText w:val="•"/>
      <w:lvlJc w:val="left"/>
      <w:pPr>
        <w:ind w:left="6337" w:hanging="360"/>
      </w:pPr>
      <w:rPr>
        <w:rFonts w:hint="default"/>
        <w:lang w:val="en-US" w:eastAsia="en-US" w:bidi="en-US"/>
      </w:rPr>
    </w:lvl>
    <w:lvl w:ilvl="6" w:tplc="9DA2EC76">
      <w:numFmt w:val="bullet"/>
      <w:lvlText w:val="•"/>
      <w:lvlJc w:val="left"/>
      <w:pPr>
        <w:ind w:left="7382" w:hanging="360"/>
      </w:pPr>
      <w:rPr>
        <w:rFonts w:hint="default"/>
        <w:lang w:val="en-US" w:eastAsia="en-US" w:bidi="en-US"/>
      </w:rPr>
    </w:lvl>
    <w:lvl w:ilvl="7" w:tplc="0AA84B60">
      <w:numFmt w:val="bullet"/>
      <w:lvlText w:val="•"/>
      <w:lvlJc w:val="left"/>
      <w:pPr>
        <w:ind w:left="8426" w:hanging="360"/>
      </w:pPr>
      <w:rPr>
        <w:rFonts w:hint="default"/>
        <w:lang w:val="en-US" w:eastAsia="en-US" w:bidi="en-US"/>
      </w:rPr>
    </w:lvl>
    <w:lvl w:ilvl="8" w:tplc="1C88F51E">
      <w:numFmt w:val="bullet"/>
      <w:lvlText w:val="•"/>
      <w:lvlJc w:val="left"/>
      <w:pPr>
        <w:ind w:left="9471" w:hanging="360"/>
      </w:pPr>
      <w:rPr>
        <w:rFonts w:hint="default"/>
        <w:lang w:val="en-US" w:eastAsia="en-US" w:bidi="en-US"/>
      </w:rPr>
    </w:lvl>
  </w:abstractNum>
  <w:abstractNum w:abstractNumId="10" w15:restartNumberingAfterBreak="0">
    <w:nsid w:val="12B90336"/>
    <w:multiLevelType w:val="hybridMultilevel"/>
    <w:tmpl w:val="B95A61EC"/>
    <w:lvl w:ilvl="0" w:tplc="FAD2F36A">
      <w:start w:val="1"/>
      <w:numFmt w:val="decimal"/>
      <w:lvlText w:val="%1."/>
      <w:lvlJc w:val="left"/>
      <w:pPr>
        <w:ind w:left="2020" w:hanging="360"/>
        <w:jc w:val="left"/>
      </w:pPr>
      <w:rPr>
        <w:rFonts w:ascii="Calibri" w:eastAsia="Calibri" w:hAnsi="Calibri" w:cs="Calibri" w:hint="default"/>
        <w:spacing w:val="-10"/>
        <w:w w:val="99"/>
        <w:sz w:val="24"/>
        <w:szCs w:val="24"/>
        <w:lang w:val="en-US" w:eastAsia="en-US" w:bidi="en-US"/>
      </w:rPr>
    </w:lvl>
    <w:lvl w:ilvl="1" w:tplc="C188FDD6">
      <w:numFmt w:val="bullet"/>
      <w:lvlText w:val="•"/>
      <w:lvlJc w:val="left"/>
      <w:pPr>
        <w:ind w:left="2974" w:hanging="360"/>
      </w:pPr>
      <w:rPr>
        <w:rFonts w:hint="default"/>
        <w:lang w:val="en-US" w:eastAsia="en-US" w:bidi="en-US"/>
      </w:rPr>
    </w:lvl>
    <w:lvl w:ilvl="2" w:tplc="BDDC36CE">
      <w:numFmt w:val="bullet"/>
      <w:lvlText w:val="•"/>
      <w:lvlJc w:val="left"/>
      <w:pPr>
        <w:ind w:left="3928" w:hanging="360"/>
      </w:pPr>
      <w:rPr>
        <w:rFonts w:hint="default"/>
        <w:lang w:val="en-US" w:eastAsia="en-US" w:bidi="en-US"/>
      </w:rPr>
    </w:lvl>
    <w:lvl w:ilvl="3" w:tplc="F58A77E8">
      <w:numFmt w:val="bullet"/>
      <w:lvlText w:val="•"/>
      <w:lvlJc w:val="left"/>
      <w:pPr>
        <w:ind w:left="4882" w:hanging="360"/>
      </w:pPr>
      <w:rPr>
        <w:rFonts w:hint="default"/>
        <w:lang w:val="en-US" w:eastAsia="en-US" w:bidi="en-US"/>
      </w:rPr>
    </w:lvl>
    <w:lvl w:ilvl="4" w:tplc="9B4887A0">
      <w:numFmt w:val="bullet"/>
      <w:lvlText w:val="•"/>
      <w:lvlJc w:val="left"/>
      <w:pPr>
        <w:ind w:left="5836" w:hanging="360"/>
      </w:pPr>
      <w:rPr>
        <w:rFonts w:hint="default"/>
        <w:lang w:val="en-US" w:eastAsia="en-US" w:bidi="en-US"/>
      </w:rPr>
    </w:lvl>
    <w:lvl w:ilvl="5" w:tplc="832CC9D2">
      <w:numFmt w:val="bullet"/>
      <w:lvlText w:val="•"/>
      <w:lvlJc w:val="left"/>
      <w:pPr>
        <w:ind w:left="6790" w:hanging="360"/>
      </w:pPr>
      <w:rPr>
        <w:rFonts w:hint="default"/>
        <w:lang w:val="en-US" w:eastAsia="en-US" w:bidi="en-US"/>
      </w:rPr>
    </w:lvl>
    <w:lvl w:ilvl="6" w:tplc="0C10322E">
      <w:numFmt w:val="bullet"/>
      <w:lvlText w:val="•"/>
      <w:lvlJc w:val="left"/>
      <w:pPr>
        <w:ind w:left="7744" w:hanging="360"/>
      </w:pPr>
      <w:rPr>
        <w:rFonts w:hint="default"/>
        <w:lang w:val="en-US" w:eastAsia="en-US" w:bidi="en-US"/>
      </w:rPr>
    </w:lvl>
    <w:lvl w:ilvl="7" w:tplc="6B924DD0">
      <w:numFmt w:val="bullet"/>
      <w:lvlText w:val="•"/>
      <w:lvlJc w:val="left"/>
      <w:pPr>
        <w:ind w:left="8698" w:hanging="360"/>
      </w:pPr>
      <w:rPr>
        <w:rFonts w:hint="default"/>
        <w:lang w:val="en-US" w:eastAsia="en-US" w:bidi="en-US"/>
      </w:rPr>
    </w:lvl>
    <w:lvl w:ilvl="8" w:tplc="A5AC5B5E">
      <w:numFmt w:val="bullet"/>
      <w:lvlText w:val="•"/>
      <w:lvlJc w:val="left"/>
      <w:pPr>
        <w:ind w:left="9652" w:hanging="360"/>
      </w:pPr>
      <w:rPr>
        <w:rFonts w:hint="default"/>
        <w:lang w:val="en-US" w:eastAsia="en-US" w:bidi="en-US"/>
      </w:rPr>
    </w:lvl>
  </w:abstractNum>
  <w:abstractNum w:abstractNumId="11" w15:restartNumberingAfterBreak="0">
    <w:nsid w:val="13043FCB"/>
    <w:multiLevelType w:val="hybridMultilevel"/>
    <w:tmpl w:val="32F40B4C"/>
    <w:lvl w:ilvl="0" w:tplc="E6B2D670">
      <w:start w:val="1"/>
      <w:numFmt w:val="upperLetter"/>
      <w:lvlText w:val="%1."/>
      <w:lvlJc w:val="left"/>
      <w:pPr>
        <w:ind w:left="1660" w:hanging="360"/>
        <w:jc w:val="left"/>
      </w:pPr>
      <w:rPr>
        <w:rFonts w:ascii="Calibri" w:eastAsia="Calibri" w:hAnsi="Calibri" w:cs="Calibri" w:hint="default"/>
        <w:b/>
        <w:bCs/>
        <w:spacing w:val="-14"/>
        <w:w w:val="100"/>
        <w:sz w:val="24"/>
        <w:szCs w:val="24"/>
        <w:lang w:val="en-US" w:eastAsia="en-US" w:bidi="en-US"/>
      </w:rPr>
    </w:lvl>
    <w:lvl w:ilvl="1" w:tplc="3E78DB90">
      <w:numFmt w:val="bullet"/>
      <w:lvlText w:val="•"/>
      <w:lvlJc w:val="left"/>
      <w:pPr>
        <w:ind w:left="2650" w:hanging="360"/>
      </w:pPr>
      <w:rPr>
        <w:rFonts w:hint="default"/>
        <w:lang w:val="en-US" w:eastAsia="en-US" w:bidi="en-US"/>
      </w:rPr>
    </w:lvl>
    <w:lvl w:ilvl="2" w:tplc="A6E4149C">
      <w:numFmt w:val="bullet"/>
      <w:lvlText w:val="•"/>
      <w:lvlJc w:val="left"/>
      <w:pPr>
        <w:ind w:left="3640" w:hanging="360"/>
      </w:pPr>
      <w:rPr>
        <w:rFonts w:hint="default"/>
        <w:lang w:val="en-US" w:eastAsia="en-US" w:bidi="en-US"/>
      </w:rPr>
    </w:lvl>
    <w:lvl w:ilvl="3" w:tplc="14BCCB36">
      <w:numFmt w:val="bullet"/>
      <w:lvlText w:val="•"/>
      <w:lvlJc w:val="left"/>
      <w:pPr>
        <w:ind w:left="4630" w:hanging="360"/>
      </w:pPr>
      <w:rPr>
        <w:rFonts w:hint="default"/>
        <w:lang w:val="en-US" w:eastAsia="en-US" w:bidi="en-US"/>
      </w:rPr>
    </w:lvl>
    <w:lvl w:ilvl="4" w:tplc="6CA46A90">
      <w:numFmt w:val="bullet"/>
      <w:lvlText w:val="•"/>
      <w:lvlJc w:val="left"/>
      <w:pPr>
        <w:ind w:left="5620" w:hanging="360"/>
      </w:pPr>
      <w:rPr>
        <w:rFonts w:hint="default"/>
        <w:lang w:val="en-US" w:eastAsia="en-US" w:bidi="en-US"/>
      </w:rPr>
    </w:lvl>
    <w:lvl w:ilvl="5" w:tplc="9522A51C">
      <w:numFmt w:val="bullet"/>
      <w:lvlText w:val="•"/>
      <w:lvlJc w:val="left"/>
      <w:pPr>
        <w:ind w:left="6610" w:hanging="360"/>
      </w:pPr>
      <w:rPr>
        <w:rFonts w:hint="default"/>
        <w:lang w:val="en-US" w:eastAsia="en-US" w:bidi="en-US"/>
      </w:rPr>
    </w:lvl>
    <w:lvl w:ilvl="6" w:tplc="A3685426">
      <w:numFmt w:val="bullet"/>
      <w:lvlText w:val="•"/>
      <w:lvlJc w:val="left"/>
      <w:pPr>
        <w:ind w:left="7600" w:hanging="360"/>
      </w:pPr>
      <w:rPr>
        <w:rFonts w:hint="default"/>
        <w:lang w:val="en-US" w:eastAsia="en-US" w:bidi="en-US"/>
      </w:rPr>
    </w:lvl>
    <w:lvl w:ilvl="7" w:tplc="A0D830BE">
      <w:numFmt w:val="bullet"/>
      <w:lvlText w:val="•"/>
      <w:lvlJc w:val="left"/>
      <w:pPr>
        <w:ind w:left="8590" w:hanging="360"/>
      </w:pPr>
      <w:rPr>
        <w:rFonts w:hint="default"/>
        <w:lang w:val="en-US" w:eastAsia="en-US" w:bidi="en-US"/>
      </w:rPr>
    </w:lvl>
    <w:lvl w:ilvl="8" w:tplc="73888470">
      <w:numFmt w:val="bullet"/>
      <w:lvlText w:val="•"/>
      <w:lvlJc w:val="left"/>
      <w:pPr>
        <w:ind w:left="9580" w:hanging="360"/>
      </w:pPr>
      <w:rPr>
        <w:rFonts w:hint="default"/>
        <w:lang w:val="en-US" w:eastAsia="en-US" w:bidi="en-US"/>
      </w:rPr>
    </w:lvl>
  </w:abstractNum>
  <w:abstractNum w:abstractNumId="12" w15:restartNumberingAfterBreak="0">
    <w:nsid w:val="13100B69"/>
    <w:multiLevelType w:val="hybridMultilevel"/>
    <w:tmpl w:val="F4DC3F5C"/>
    <w:lvl w:ilvl="0" w:tplc="04B85326">
      <w:start w:val="1"/>
      <w:numFmt w:val="decimal"/>
      <w:lvlText w:val="%1."/>
      <w:lvlJc w:val="left"/>
      <w:pPr>
        <w:ind w:left="1543" w:hanging="243"/>
        <w:jc w:val="left"/>
      </w:pPr>
      <w:rPr>
        <w:rFonts w:ascii="Calibri" w:eastAsia="Calibri" w:hAnsi="Calibri" w:cs="Calibri" w:hint="default"/>
        <w:b/>
        <w:bCs/>
        <w:w w:val="100"/>
        <w:sz w:val="24"/>
        <w:szCs w:val="24"/>
        <w:lang w:val="en-US" w:eastAsia="en-US" w:bidi="en-US"/>
      </w:rPr>
    </w:lvl>
    <w:lvl w:ilvl="1" w:tplc="4336F3EC">
      <w:numFmt w:val="bullet"/>
      <w:lvlText w:val="•"/>
      <w:lvlJc w:val="left"/>
      <w:pPr>
        <w:ind w:left="2542" w:hanging="243"/>
      </w:pPr>
      <w:rPr>
        <w:rFonts w:hint="default"/>
        <w:lang w:val="en-US" w:eastAsia="en-US" w:bidi="en-US"/>
      </w:rPr>
    </w:lvl>
    <w:lvl w:ilvl="2" w:tplc="44E2E208">
      <w:numFmt w:val="bullet"/>
      <w:lvlText w:val="•"/>
      <w:lvlJc w:val="left"/>
      <w:pPr>
        <w:ind w:left="3544" w:hanging="243"/>
      </w:pPr>
      <w:rPr>
        <w:rFonts w:hint="default"/>
        <w:lang w:val="en-US" w:eastAsia="en-US" w:bidi="en-US"/>
      </w:rPr>
    </w:lvl>
    <w:lvl w:ilvl="3" w:tplc="E29E62E0">
      <w:numFmt w:val="bullet"/>
      <w:lvlText w:val="•"/>
      <w:lvlJc w:val="left"/>
      <w:pPr>
        <w:ind w:left="4546" w:hanging="243"/>
      </w:pPr>
      <w:rPr>
        <w:rFonts w:hint="default"/>
        <w:lang w:val="en-US" w:eastAsia="en-US" w:bidi="en-US"/>
      </w:rPr>
    </w:lvl>
    <w:lvl w:ilvl="4" w:tplc="BF9EB80C">
      <w:numFmt w:val="bullet"/>
      <w:lvlText w:val="•"/>
      <w:lvlJc w:val="left"/>
      <w:pPr>
        <w:ind w:left="5548" w:hanging="243"/>
      </w:pPr>
      <w:rPr>
        <w:rFonts w:hint="default"/>
        <w:lang w:val="en-US" w:eastAsia="en-US" w:bidi="en-US"/>
      </w:rPr>
    </w:lvl>
    <w:lvl w:ilvl="5" w:tplc="18FCC22C">
      <w:numFmt w:val="bullet"/>
      <w:lvlText w:val="•"/>
      <w:lvlJc w:val="left"/>
      <w:pPr>
        <w:ind w:left="6550" w:hanging="243"/>
      </w:pPr>
      <w:rPr>
        <w:rFonts w:hint="default"/>
        <w:lang w:val="en-US" w:eastAsia="en-US" w:bidi="en-US"/>
      </w:rPr>
    </w:lvl>
    <w:lvl w:ilvl="6" w:tplc="89562E1E">
      <w:numFmt w:val="bullet"/>
      <w:lvlText w:val="•"/>
      <w:lvlJc w:val="left"/>
      <w:pPr>
        <w:ind w:left="7552" w:hanging="243"/>
      </w:pPr>
      <w:rPr>
        <w:rFonts w:hint="default"/>
        <w:lang w:val="en-US" w:eastAsia="en-US" w:bidi="en-US"/>
      </w:rPr>
    </w:lvl>
    <w:lvl w:ilvl="7" w:tplc="A8C89392">
      <w:numFmt w:val="bullet"/>
      <w:lvlText w:val="•"/>
      <w:lvlJc w:val="left"/>
      <w:pPr>
        <w:ind w:left="8554" w:hanging="243"/>
      </w:pPr>
      <w:rPr>
        <w:rFonts w:hint="default"/>
        <w:lang w:val="en-US" w:eastAsia="en-US" w:bidi="en-US"/>
      </w:rPr>
    </w:lvl>
    <w:lvl w:ilvl="8" w:tplc="AC782A12">
      <w:numFmt w:val="bullet"/>
      <w:lvlText w:val="•"/>
      <w:lvlJc w:val="left"/>
      <w:pPr>
        <w:ind w:left="9556" w:hanging="243"/>
      </w:pPr>
      <w:rPr>
        <w:rFonts w:hint="default"/>
        <w:lang w:val="en-US" w:eastAsia="en-US" w:bidi="en-US"/>
      </w:rPr>
    </w:lvl>
  </w:abstractNum>
  <w:abstractNum w:abstractNumId="13" w15:restartNumberingAfterBreak="0">
    <w:nsid w:val="1A3D3E65"/>
    <w:multiLevelType w:val="hybridMultilevel"/>
    <w:tmpl w:val="C54450B2"/>
    <w:lvl w:ilvl="0" w:tplc="3FDA07BC">
      <w:start w:val="1"/>
      <w:numFmt w:val="decimal"/>
      <w:lvlText w:val="%1."/>
      <w:lvlJc w:val="left"/>
      <w:pPr>
        <w:ind w:left="1440" w:hanging="317"/>
        <w:jc w:val="left"/>
      </w:pPr>
      <w:rPr>
        <w:rFonts w:ascii="Arial" w:eastAsia="Arial" w:hAnsi="Arial" w:cs="Arial" w:hint="default"/>
        <w:spacing w:val="-2"/>
        <w:w w:val="98"/>
        <w:sz w:val="20"/>
        <w:szCs w:val="20"/>
        <w:lang w:val="en-US" w:eastAsia="en-US" w:bidi="en-US"/>
      </w:rPr>
    </w:lvl>
    <w:lvl w:ilvl="1" w:tplc="FCBC693C">
      <w:start w:val="1"/>
      <w:numFmt w:val="decimal"/>
      <w:lvlText w:val="%2."/>
      <w:lvlJc w:val="left"/>
      <w:pPr>
        <w:ind w:left="1900" w:hanging="221"/>
        <w:jc w:val="left"/>
      </w:pPr>
      <w:rPr>
        <w:rFonts w:ascii="Arial" w:eastAsia="Arial" w:hAnsi="Arial" w:cs="Arial" w:hint="default"/>
        <w:spacing w:val="-2"/>
        <w:w w:val="98"/>
        <w:sz w:val="20"/>
        <w:szCs w:val="20"/>
        <w:lang w:val="en-US" w:eastAsia="en-US" w:bidi="en-US"/>
      </w:rPr>
    </w:lvl>
    <w:lvl w:ilvl="2" w:tplc="A35ECF0E">
      <w:start w:val="1"/>
      <w:numFmt w:val="lowerLetter"/>
      <w:lvlText w:val="%3)"/>
      <w:lvlJc w:val="left"/>
      <w:pPr>
        <w:ind w:left="2880" w:hanging="360"/>
        <w:jc w:val="left"/>
      </w:pPr>
      <w:rPr>
        <w:rFonts w:ascii="Arial" w:eastAsia="Arial" w:hAnsi="Arial" w:cs="Arial" w:hint="default"/>
        <w:spacing w:val="-2"/>
        <w:w w:val="98"/>
        <w:sz w:val="20"/>
        <w:szCs w:val="20"/>
        <w:lang w:val="en-US" w:eastAsia="en-US" w:bidi="en-US"/>
      </w:rPr>
    </w:lvl>
    <w:lvl w:ilvl="3" w:tplc="06265DC4">
      <w:numFmt w:val="bullet"/>
      <w:lvlText w:val="•"/>
      <w:lvlJc w:val="left"/>
      <w:pPr>
        <w:ind w:left="3965" w:hanging="360"/>
      </w:pPr>
      <w:rPr>
        <w:rFonts w:hint="default"/>
        <w:lang w:val="en-US" w:eastAsia="en-US" w:bidi="en-US"/>
      </w:rPr>
    </w:lvl>
    <w:lvl w:ilvl="4" w:tplc="A7E6D57E">
      <w:numFmt w:val="bullet"/>
      <w:lvlText w:val="•"/>
      <w:lvlJc w:val="left"/>
      <w:pPr>
        <w:ind w:left="5050" w:hanging="360"/>
      </w:pPr>
      <w:rPr>
        <w:rFonts w:hint="default"/>
        <w:lang w:val="en-US" w:eastAsia="en-US" w:bidi="en-US"/>
      </w:rPr>
    </w:lvl>
    <w:lvl w:ilvl="5" w:tplc="ED5EB6CE">
      <w:numFmt w:val="bullet"/>
      <w:lvlText w:val="•"/>
      <w:lvlJc w:val="left"/>
      <w:pPr>
        <w:ind w:left="6135" w:hanging="360"/>
      </w:pPr>
      <w:rPr>
        <w:rFonts w:hint="default"/>
        <w:lang w:val="en-US" w:eastAsia="en-US" w:bidi="en-US"/>
      </w:rPr>
    </w:lvl>
    <w:lvl w:ilvl="6" w:tplc="7326FBE2">
      <w:numFmt w:val="bullet"/>
      <w:lvlText w:val="•"/>
      <w:lvlJc w:val="left"/>
      <w:pPr>
        <w:ind w:left="7220" w:hanging="360"/>
      </w:pPr>
      <w:rPr>
        <w:rFonts w:hint="default"/>
        <w:lang w:val="en-US" w:eastAsia="en-US" w:bidi="en-US"/>
      </w:rPr>
    </w:lvl>
    <w:lvl w:ilvl="7" w:tplc="D6ECD2F0">
      <w:numFmt w:val="bullet"/>
      <w:lvlText w:val="•"/>
      <w:lvlJc w:val="left"/>
      <w:pPr>
        <w:ind w:left="8305" w:hanging="360"/>
      </w:pPr>
      <w:rPr>
        <w:rFonts w:hint="default"/>
        <w:lang w:val="en-US" w:eastAsia="en-US" w:bidi="en-US"/>
      </w:rPr>
    </w:lvl>
    <w:lvl w:ilvl="8" w:tplc="DE0ACD32">
      <w:numFmt w:val="bullet"/>
      <w:lvlText w:val="•"/>
      <w:lvlJc w:val="left"/>
      <w:pPr>
        <w:ind w:left="9390" w:hanging="360"/>
      </w:pPr>
      <w:rPr>
        <w:rFonts w:hint="default"/>
        <w:lang w:val="en-US" w:eastAsia="en-US" w:bidi="en-US"/>
      </w:rPr>
    </w:lvl>
  </w:abstractNum>
  <w:abstractNum w:abstractNumId="14" w15:restartNumberingAfterBreak="0">
    <w:nsid w:val="1CA8190F"/>
    <w:multiLevelType w:val="hybridMultilevel"/>
    <w:tmpl w:val="1E9CB902"/>
    <w:lvl w:ilvl="0" w:tplc="1430E404">
      <w:start w:val="1"/>
      <w:numFmt w:val="decimal"/>
      <w:lvlText w:val="%1."/>
      <w:lvlJc w:val="left"/>
      <w:pPr>
        <w:ind w:left="2520" w:hanging="360"/>
        <w:jc w:val="left"/>
      </w:pPr>
      <w:rPr>
        <w:rFonts w:ascii="Times New Roman" w:eastAsia="Times New Roman" w:hAnsi="Times New Roman" w:cs="Times New Roman" w:hint="default"/>
        <w:spacing w:val="0"/>
        <w:w w:val="96"/>
        <w:sz w:val="20"/>
        <w:szCs w:val="20"/>
        <w:lang w:val="en-US" w:eastAsia="en-US" w:bidi="en-US"/>
      </w:rPr>
    </w:lvl>
    <w:lvl w:ilvl="1" w:tplc="0D18A602">
      <w:numFmt w:val="bullet"/>
      <w:lvlText w:val="•"/>
      <w:lvlJc w:val="left"/>
      <w:pPr>
        <w:ind w:left="3424" w:hanging="360"/>
      </w:pPr>
      <w:rPr>
        <w:rFonts w:hint="default"/>
        <w:lang w:val="en-US" w:eastAsia="en-US" w:bidi="en-US"/>
      </w:rPr>
    </w:lvl>
    <w:lvl w:ilvl="2" w:tplc="1ABABDB8">
      <w:numFmt w:val="bullet"/>
      <w:lvlText w:val="•"/>
      <w:lvlJc w:val="left"/>
      <w:pPr>
        <w:ind w:left="4328" w:hanging="360"/>
      </w:pPr>
      <w:rPr>
        <w:rFonts w:hint="default"/>
        <w:lang w:val="en-US" w:eastAsia="en-US" w:bidi="en-US"/>
      </w:rPr>
    </w:lvl>
    <w:lvl w:ilvl="3" w:tplc="B1CA3ADE">
      <w:numFmt w:val="bullet"/>
      <w:lvlText w:val="•"/>
      <w:lvlJc w:val="left"/>
      <w:pPr>
        <w:ind w:left="5232" w:hanging="360"/>
      </w:pPr>
      <w:rPr>
        <w:rFonts w:hint="default"/>
        <w:lang w:val="en-US" w:eastAsia="en-US" w:bidi="en-US"/>
      </w:rPr>
    </w:lvl>
    <w:lvl w:ilvl="4" w:tplc="B952F33C">
      <w:numFmt w:val="bullet"/>
      <w:lvlText w:val="•"/>
      <w:lvlJc w:val="left"/>
      <w:pPr>
        <w:ind w:left="6136" w:hanging="360"/>
      </w:pPr>
      <w:rPr>
        <w:rFonts w:hint="default"/>
        <w:lang w:val="en-US" w:eastAsia="en-US" w:bidi="en-US"/>
      </w:rPr>
    </w:lvl>
    <w:lvl w:ilvl="5" w:tplc="F06C1D9E">
      <w:numFmt w:val="bullet"/>
      <w:lvlText w:val="•"/>
      <w:lvlJc w:val="left"/>
      <w:pPr>
        <w:ind w:left="7040" w:hanging="360"/>
      </w:pPr>
      <w:rPr>
        <w:rFonts w:hint="default"/>
        <w:lang w:val="en-US" w:eastAsia="en-US" w:bidi="en-US"/>
      </w:rPr>
    </w:lvl>
    <w:lvl w:ilvl="6" w:tplc="8190EAB0">
      <w:numFmt w:val="bullet"/>
      <w:lvlText w:val="•"/>
      <w:lvlJc w:val="left"/>
      <w:pPr>
        <w:ind w:left="7944" w:hanging="360"/>
      </w:pPr>
      <w:rPr>
        <w:rFonts w:hint="default"/>
        <w:lang w:val="en-US" w:eastAsia="en-US" w:bidi="en-US"/>
      </w:rPr>
    </w:lvl>
    <w:lvl w:ilvl="7" w:tplc="FCFE65C0">
      <w:numFmt w:val="bullet"/>
      <w:lvlText w:val="•"/>
      <w:lvlJc w:val="left"/>
      <w:pPr>
        <w:ind w:left="8848" w:hanging="360"/>
      </w:pPr>
      <w:rPr>
        <w:rFonts w:hint="default"/>
        <w:lang w:val="en-US" w:eastAsia="en-US" w:bidi="en-US"/>
      </w:rPr>
    </w:lvl>
    <w:lvl w:ilvl="8" w:tplc="0BB4329E">
      <w:numFmt w:val="bullet"/>
      <w:lvlText w:val="•"/>
      <w:lvlJc w:val="left"/>
      <w:pPr>
        <w:ind w:left="9752" w:hanging="360"/>
      </w:pPr>
      <w:rPr>
        <w:rFonts w:hint="default"/>
        <w:lang w:val="en-US" w:eastAsia="en-US" w:bidi="en-US"/>
      </w:rPr>
    </w:lvl>
  </w:abstractNum>
  <w:abstractNum w:abstractNumId="15" w15:restartNumberingAfterBreak="0">
    <w:nsid w:val="1DED446E"/>
    <w:multiLevelType w:val="hybridMultilevel"/>
    <w:tmpl w:val="00562DB0"/>
    <w:lvl w:ilvl="0" w:tplc="23A8620A">
      <w:start w:val="10"/>
      <w:numFmt w:val="decimal"/>
      <w:lvlText w:val="%1."/>
      <w:lvlJc w:val="left"/>
      <w:pPr>
        <w:ind w:left="2078" w:hanging="360"/>
        <w:jc w:val="left"/>
      </w:pPr>
      <w:rPr>
        <w:rFonts w:ascii="Arial" w:eastAsia="Arial" w:hAnsi="Arial" w:cs="Arial" w:hint="default"/>
        <w:spacing w:val="-2"/>
        <w:w w:val="98"/>
        <w:sz w:val="20"/>
        <w:szCs w:val="20"/>
        <w:lang w:val="en-US" w:eastAsia="en-US" w:bidi="en-US"/>
      </w:rPr>
    </w:lvl>
    <w:lvl w:ilvl="1" w:tplc="A3F67F48">
      <w:numFmt w:val="bullet"/>
      <w:lvlText w:val="•"/>
      <w:lvlJc w:val="left"/>
      <w:pPr>
        <w:ind w:left="3028" w:hanging="360"/>
      </w:pPr>
      <w:rPr>
        <w:rFonts w:hint="default"/>
        <w:lang w:val="en-US" w:eastAsia="en-US" w:bidi="en-US"/>
      </w:rPr>
    </w:lvl>
    <w:lvl w:ilvl="2" w:tplc="7004C530">
      <w:numFmt w:val="bullet"/>
      <w:lvlText w:val="•"/>
      <w:lvlJc w:val="left"/>
      <w:pPr>
        <w:ind w:left="3976" w:hanging="360"/>
      </w:pPr>
      <w:rPr>
        <w:rFonts w:hint="default"/>
        <w:lang w:val="en-US" w:eastAsia="en-US" w:bidi="en-US"/>
      </w:rPr>
    </w:lvl>
    <w:lvl w:ilvl="3" w:tplc="6CF2EB8E">
      <w:numFmt w:val="bullet"/>
      <w:lvlText w:val="•"/>
      <w:lvlJc w:val="left"/>
      <w:pPr>
        <w:ind w:left="4924" w:hanging="360"/>
      </w:pPr>
      <w:rPr>
        <w:rFonts w:hint="default"/>
        <w:lang w:val="en-US" w:eastAsia="en-US" w:bidi="en-US"/>
      </w:rPr>
    </w:lvl>
    <w:lvl w:ilvl="4" w:tplc="38FEC7D6">
      <w:numFmt w:val="bullet"/>
      <w:lvlText w:val="•"/>
      <w:lvlJc w:val="left"/>
      <w:pPr>
        <w:ind w:left="5872" w:hanging="360"/>
      </w:pPr>
      <w:rPr>
        <w:rFonts w:hint="default"/>
        <w:lang w:val="en-US" w:eastAsia="en-US" w:bidi="en-US"/>
      </w:rPr>
    </w:lvl>
    <w:lvl w:ilvl="5" w:tplc="D974C6C8">
      <w:numFmt w:val="bullet"/>
      <w:lvlText w:val="•"/>
      <w:lvlJc w:val="left"/>
      <w:pPr>
        <w:ind w:left="6820" w:hanging="360"/>
      </w:pPr>
      <w:rPr>
        <w:rFonts w:hint="default"/>
        <w:lang w:val="en-US" w:eastAsia="en-US" w:bidi="en-US"/>
      </w:rPr>
    </w:lvl>
    <w:lvl w:ilvl="6" w:tplc="9D7AC77E">
      <w:numFmt w:val="bullet"/>
      <w:lvlText w:val="•"/>
      <w:lvlJc w:val="left"/>
      <w:pPr>
        <w:ind w:left="7768" w:hanging="360"/>
      </w:pPr>
      <w:rPr>
        <w:rFonts w:hint="default"/>
        <w:lang w:val="en-US" w:eastAsia="en-US" w:bidi="en-US"/>
      </w:rPr>
    </w:lvl>
    <w:lvl w:ilvl="7" w:tplc="A9A81576">
      <w:numFmt w:val="bullet"/>
      <w:lvlText w:val="•"/>
      <w:lvlJc w:val="left"/>
      <w:pPr>
        <w:ind w:left="8716" w:hanging="360"/>
      </w:pPr>
      <w:rPr>
        <w:rFonts w:hint="default"/>
        <w:lang w:val="en-US" w:eastAsia="en-US" w:bidi="en-US"/>
      </w:rPr>
    </w:lvl>
    <w:lvl w:ilvl="8" w:tplc="A142CE7C">
      <w:numFmt w:val="bullet"/>
      <w:lvlText w:val="•"/>
      <w:lvlJc w:val="left"/>
      <w:pPr>
        <w:ind w:left="9664" w:hanging="360"/>
      </w:pPr>
      <w:rPr>
        <w:rFonts w:hint="default"/>
        <w:lang w:val="en-US" w:eastAsia="en-US" w:bidi="en-US"/>
      </w:rPr>
    </w:lvl>
  </w:abstractNum>
  <w:abstractNum w:abstractNumId="16" w15:restartNumberingAfterBreak="0">
    <w:nsid w:val="1E601251"/>
    <w:multiLevelType w:val="hybridMultilevel"/>
    <w:tmpl w:val="BA3883D4"/>
    <w:lvl w:ilvl="0" w:tplc="00926382">
      <w:start w:val="1"/>
      <w:numFmt w:val="upperLetter"/>
      <w:lvlText w:val="(%1)"/>
      <w:lvlJc w:val="left"/>
      <w:pPr>
        <w:ind w:left="2020" w:hanging="480"/>
        <w:jc w:val="left"/>
      </w:pPr>
      <w:rPr>
        <w:rFonts w:ascii="Calibri" w:eastAsia="Calibri" w:hAnsi="Calibri" w:cs="Calibri" w:hint="default"/>
        <w:spacing w:val="-1"/>
        <w:w w:val="99"/>
        <w:sz w:val="20"/>
        <w:szCs w:val="20"/>
        <w:lang w:val="en-US" w:eastAsia="en-US" w:bidi="en-US"/>
      </w:rPr>
    </w:lvl>
    <w:lvl w:ilvl="1" w:tplc="F6D01570">
      <w:numFmt w:val="bullet"/>
      <w:lvlText w:val="•"/>
      <w:lvlJc w:val="left"/>
      <w:pPr>
        <w:ind w:left="2974" w:hanging="480"/>
      </w:pPr>
      <w:rPr>
        <w:rFonts w:hint="default"/>
        <w:lang w:val="en-US" w:eastAsia="en-US" w:bidi="en-US"/>
      </w:rPr>
    </w:lvl>
    <w:lvl w:ilvl="2" w:tplc="BDC0E6F6">
      <w:numFmt w:val="bullet"/>
      <w:lvlText w:val="•"/>
      <w:lvlJc w:val="left"/>
      <w:pPr>
        <w:ind w:left="3928" w:hanging="480"/>
      </w:pPr>
      <w:rPr>
        <w:rFonts w:hint="default"/>
        <w:lang w:val="en-US" w:eastAsia="en-US" w:bidi="en-US"/>
      </w:rPr>
    </w:lvl>
    <w:lvl w:ilvl="3" w:tplc="0F7202E8">
      <w:numFmt w:val="bullet"/>
      <w:lvlText w:val="•"/>
      <w:lvlJc w:val="left"/>
      <w:pPr>
        <w:ind w:left="4882" w:hanging="480"/>
      </w:pPr>
      <w:rPr>
        <w:rFonts w:hint="default"/>
        <w:lang w:val="en-US" w:eastAsia="en-US" w:bidi="en-US"/>
      </w:rPr>
    </w:lvl>
    <w:lvl w:ilvl="4" w:tplc="D9DC5BC4">
      <w:numFmt w:val="bullet"/>
      <w:lvlText w:val="•"/>
      <w:lvlJc w:val="left"/>
      <w:pPr>
        <w:ind w:left="5836" w:hanging="480"/>
      </w:pPr>
      <w:rPr>
        <w:rFonts w:hint="default"/>
        <w:lang w:val="en-US" w:eastAsia="en-US" w:bidi="en-US"/>
      </w:rPr>
    </w:lvl>
    <w:lvl w:ilvl="5" w:tplc="C2605818">
      <w:numFmt w:val="bullet"/>
      <w:lvlText w:val="•"/>
      <w:lvlJc w:val="left"/>
      <w:pPr>
        <w:ind w:left="6790" w:hanging="480"/>
      </w:pPr>
      <w:rPr>
        <w:rFonts w:hint="default"/>
        <w:lang w:val="en-US" w:eastAsia="en-US" w:bidi="en-US"/>
      </w:rPr>
    </w:lvl>
    <w:lvl w:ilvl="6" w:tplc="E97E22B2">
      <w:numFmt w:val="bullet"/>
      <w:lvlText w:val="•"/>
      <w:lvlJc w:val="left"/>
      <w:pPr>
        <w:ind w:left="7744" w:hanging="480"/>
      </w:pPr>
      <w:rPr>
        <w:rFonts w:hint="default"/>
        <w:lang w:val="en-US" w:eastAsia="en-US" w:bidi="en-US"/>
      </w:rPr>
    </w:lvl>
    <w:lvl w:ilvl="7" w:tplc="7E5C2E4E">
      <w:numFmt w:val="bullet"/>
      <w:lvlText w:val="•"/>
      <w:lvlJc w:val="left"/>
      <w:pPr>
        <w:ind w:left="8698" w:hanging="480"/>
      </w:pPr>
      <w:rPr>
        <w:rFonts w:hint="default"/>
        <w:lang w:val="en-US" w:eastAsia="en-US" w:bidi="en-US"/>
      </w:rPr>
    </w:lvl>
    <w:lvl w:ilvl="8" w:tplc="D9BA7584">
      <w:numFmt w:val="bullet"/>
      <w:lvlText w:val="•"/>
      <w:lvlJc w:val="left"/>
      <w:pPr>
        <w:ind w:left="9652" w:hanging="480"/>
      </w:pPr>
      <w:rPr>
        <w:rFonts w:hint="default"/>
        <w:lang w:val="en-US" w:eastAsia="en-US" w:bidi="en-US"/>
      </w:rPr>
    </w:lvl>
  </w:abstractNum>
  <w:abstractNum w:abstractNumId="17" w15:restartNumberingAfterBreak="0">
    <w:nsid w:val="22B53739"/>
    <w:multiLevelType w:val="hybridMultilevel"/>
    <w:tmpl w:val="93FEFB10"/>
    <w:lvl w:ilvl="0" w:tplc="23B8D1D8">
      <w:start w:val="5"/>
      <w:numFmt w:val="decimal"/>
      <w:lvlText w:val="%1."/>
      <w:lvlJc w:val="left"/>
      <w:pPr>
        <w:ind w:left="1401" w:hanging="269"/>
        <w:jc w:val="left"/>
      </w:pPr>
      <w:rPr>
        <w:rFonts w:ascii="Arial" w:eastAsia="Arial" w:hAnsi="Arial" w:cs="Arial" w:hint="default"/>
        <w:spacing w:val="-2"/>
        <w:w w:val="98"/>
        <w:sz w:val="20"/>
        <w:szCs w:val="20"/>
        <w:lang w:val="en-US" w:eastAsia="en-US" w:bidi="en-US"/>
      </w:rPr>
    </w:lvl>
    <w:lvl w:ilvl="1" w:tplc="08562594">
      <w:start w:val="1"/>
      <w:numFmt w:val="decimal"/>
      <w:lvlText w:val="%2."/>
      <w:lvlJc w:val="left"/>
      <w:pPr>
        <w:ind w:left="2078" w:hanging="360"/>
        <w:jc w:val="left"/>
      </w:pPr>
      <w:rPr>
        <w:rFonts w:ascii="Arial" w:eastAsia="Arial" w:hAnsi="Arial" w:cs="Arial" w:hint="default"/>
        <w:spacing w:val="-2"/>
        <w:w w:val="98"/>
        <w:sz w:val="20"/>
        <w:szCs w:val="20"/>
        <w:lang w:val="en-US" w:eastAsia="en-US" w:bidi="en-US"/>
      </w:rPr>
    </w:lvl>
    <w:lvl w:ilvl="2" w:tplc="FB7C865E">
      <w:numFmt w:val="bullet"/>
      <w:lvlText w:val="•"/>
      <w:lvlJc w:val="left"/>
      <w:pPr>
        <w:ind w:left="3133" w:hanging="360"/>
      </w:pPr>
      <w:rPr>
        <w:rFonts w:hint="default"/>
        <w:lang w:val="en-US" w:eastAsia="en-US" w:bidi="en-US"/>
      </w:rPr>
    </w:lvl>
    <w:lvl w:ilvl="3" w:tplc="32EACB34">
      <w:numFmt w:val="bullet"/>
      <w:lvlText w:val="•"/>
      <w:lvlJc w:val="left"/>
      <w:pPr>
        <w:ind w:left="4186" w:hanging="360"/>
      </w:pPr>
      <w:rPr>
        <w:rFonts w:hint="default"/>
        <w:lang w:val="en-US" w:eastAsia="en-US" w:bidi="en-US"/>
      </w:rPr>
    </w:lvl>
    <w:lvl w:ilvl="4" w:tplc="2E9EEBAC">
      <w:numFmt w:val="bullet"/>
      <w:lvlText w:val="•"/>
      <w:lvlJc w:val="left"/>
      <w:pPr>
        <w:ind w:left="5240" w:hanging="360"/>
      </w:pPr>
      <w:rPr>
        <w:rFonts w:hint="default"/>
        <w:lang w:val="en-US" w:eastAsia="en-US" w:bidi="en-US"/>
      </w:rPr>
    </w:lvl>
    <w:lvl w:ilvl="5" w:tplc="EEEC626A">
      <w:numFmt w:val="bullet"/>
      <w:lvlText w:val="•"/>
      <w:lvlJc w:val="left"/>
      <w:pPr>
        <w:ind w:left="6293" w:hanging="360"/>
      </w:pPr>
      <w:rPr>
        <w:rFonts w:hint="default"/>
        <w:lang w:val="en-US" w:eastAsia="en-US" w:bidi="en-US"/>
      </w:rPr>
    </w:lvl>
    <w:lvl w:ilvl="6" w:tplc="0510B3C0">
      <w:numFmt w:val="bullet"/>
      <w:lvlText w:val="•"/>
      <w:lvlJc w:val="left"/>
      <w:pPr>
        <w:ind w:left="7346" w:hanging="360"/>
      </w:pPr>
      <w:rPr>
        <w:rFonts w:hint="default"/>
        <w:lang w:val="en-US" w:eastAsia="en-US" w:bidi="en-US"/>
      </w:rPr>
    </w:lvl>
    <w:lvl w:ilvl="7" w:tplc="4530D074">
      <w:numFmt w:val="bullet"/>
      <w:lvlText w:val="•"/>
      <w:lvlJc w:val="left"/>
      <w:pPr>
        <w:ind w:left="8400" w:hanging="360"/>
      </w:pPr>
      <w:rPr>
        <w:rFonts w:hint="default"/>
        <w:lang w:val="en-US" w:eastAsia="en-US" w:bidi="en-US"/>
      </w:rPr>
    </w:lvl>
    <w:lvl w:ilvl="8" w:tplc="78B2D51C">
      <w:numFmt w:val="bullet"/>
      <w:lvlText w:val="•"/>
      <w:lvlJc w:val="left"/>
      <w:pPr>
        <w:ind w:left="9453" w:hanging="360"/>
      </w:pPr>
      <w:rPr>
        <w:rFonts w:hint="default"/>
        <w:lang w:val="en-US" w:eastAsia="en-US" w:bidi="en-US"/>
      </w:rPr>
    </w:lvl>
  </w:abstractNum>
  <w:abstractNum w:abstractNumId="18" w15:restartNumberingAfterBreak="0">
    <w:nsid w:val="277D1B52"/>
    <w:multiLevelType w:val="hybridMultilevel"/>
    <w:tmpl w:val="A028BE5E"/>
    <w:lvl w:ilvl="0" w:tplc="B33822C6">
      <w:start w:val="1"/>
      <w:numFmt w:val="decimal"/>
      <w:lvlText w:val="%1."/>
      <w:lvlJc w:val="left"/>
      <w:pPr>
        <w:ind w:left="1800" w:hanging="360"/>
        <w:jc w:val="left"/>
      </w:pPr>
      <w:rPr>
        <w:rFonts w:ascii="Arial" w:eastAsia="Arial" w:hAnsi="Arial" w:cs="Arial" w:hint="default"/>
        <w:spacing w:val="-2"/>
        <w:w w:val="98"/>
        <w:sz w:val="20"/>
        <w:szCs w:val="20"/>
        <w:lang w:val="en-US" w:eastAsia="en-US" w:bidi="en-US"/>
      </w:rPr>
    </w:lvl>
    <w:lvl w:ilvl="1" w:tplc="6DDE5FB8">
      <w:numFmt w:val="bullet"/>
      <w:lvlText w:val="•"/>
      <w:lvlJc w:val="left"/>
      <w:pPr>
        <w:ind w:left="2776" w:hanging="360"/>
      </w:pPr>
      <w:rPr>
        <w:rFonts w:hint="default"/>
        <w:lang w:val="en-US" w:eastAsia="en-US" w:bidi="en-US"/>
      </w:rPr>
    </w:lvl>
    <w:lvl w:ilvl="2" w:tplc="7496FA92">
      <w:numFmt w:val="bullet"/>
      <w:lvlText w:val="•"/>
      <w:lvlJc w:val="left"/>
      <w:pPr>
        <w:ind w:left="3752" w:hanging="360"/>
      </w:pPr>
      <w:rPr>
        <w:rFonts w:hint="default"/>
        <w:lang w:val="en-US" w:eastAsia="en-US" w:bidi="en-US"/>
      </w:rPr>
    </w:lvl>
    <w:lvl w:ilvl="3" w:tplc="66401D58">
      <w:numFmt w:val="bullet"/>
      <w:lvlText w:val="•"/>
      <w:lvlJc w:val="left"/>
      <w:pPr>
        <w:ind w:left="4728" w:hanging="360"/>
      </w:pPr>
      <w:rPr>
        <w:rFonts w:hint="default"/>
        <w:lang w:val="en-US" w:eastAsia="en-US" w:bidi="en-US"/>
      </w:rPr>
    </w:lvl>
    <w:lvl w:ilvl="4" w:tplc="054A3B2E">
      <w:numFmt w:val="bullet"/>
      <w:lvlText w:val="•"/>
      <w:lvlJc w:val="left"/>
      <w:pPr>
        <w:ind w:left="5704" w:hanging="360"/>
      </w:pPr>
      <w:rPr>
        <w:rFonts w:hint="default"/>
        <w:lang w:val="en-US" w:eastAsia="en-US" w:bidi="en-US"/>
      </w:rPr>
    </w:lvl>
    <w:lvl w:ilvl="5" w:tplc="B7DE44F2">
      <w:numFmt w:val="bullet"/>
      <w:lvlText w:val="•"/>
      <w:lvlJc w:val="left"/>
      <w:pPr>
        <w:ind w:left="6680" w:hanging="360"/>
      </w:pPr>
      <w:rPr>
        <w:rFonts w:hint="default"/>
        <w:lang w:val="en-US" w:eastAsia="en-US" w:bidi="en-US"/>
      </w:rPr>
    </w:lvl>
    <w:lvl w:ilvl="6" w:tplc="4552BB02">
      <w:numFmt w:val="bullet"/>
      <w:lvlText w:val="•"/>
      <w:lvlJc w:val="left"/>
      <w:pPr>
        <w:ind w:left="7656" w:hanging="360"/>
      </w:pPr>
      <w:rPr>
        <w:rFonts w:hint="default"/>
        <w:lang w:val="en-US" w:eastAsia="en-US" w:bidi="en-US"/>
      </w:rPr>
    </w:lvl>
    <w:lvl w:ilvl="7" w:tplc="C02C0B7E">
      <w:numFmt w:val="bullet"/>
      <w:lvlText w:val="•"/>
      <w:lvlJc w:val="left"/>
      <w:pPr>
        <w:ind w:left="8632" w:hanging="360"/>
      </w:pPr>
      <w:rPr>
        <w:rFonts w:hint="default"/>
        <w:lang w:val="en-US" w:eastAsia="en-US" w:bidi="en-US"/>
      </w:rPr>
    </w:lvl>
    <w:lvl w:ilvl="8" w:tplc="2AE04B88">
      <w:numFmt w:val="bullet"/>
      <w:lvlText w:val="•"/>
      <w:lvlJc w:val="left"/>
      <w:pPr>
        <w:ind w:left="9608" w:hanging="360"/>
      </w:pPr>
      <w:rPr>
        <w:rFonts w:hint="default"/>
        <w:lang w:val="en-US" w:eastAsia="en-US" w:bidi="en-US"/>
      </w:rPr>
    </w:lvl>
  </w:abstractNum>
  <w:abstractNum w:abstractNumId="19" w15:restartNumberingAfterBreak="0">
    <w:nsid w:val="2DDB6757"/>
    <w:multiLevelType w:val="hybridMultilevel"/>
    <w:tmpl w:val="78B8C160"/>
    <w:lvl w:ilvl="0" w:tplc="FB42B9C6">
      <w:start w:val="1"/>
      <w:numFmt w:val="decimal"/>
      <w:lvlText w:val="%1."/>
      <w:lvlJc w:val="left"/>
      <w:pPr>
        <w:ind w:left="1800" w:hanging="360"/>
        <w:jc w:val="left"/>
      </w:pPr>
      <w:rPr>
        <w:rFonts w:ascii="Arial" w:eastAsia="Arial" w:hAnsi="Arial" w:cs="Arial" w:hint="default"/>
        <w:spacing w:val="-2"/>
        <w:w w:val="98"/>
        <w:sz w:val="20"/>
        <w:szCs w:val="20"/>
        <w:lang w:val="en-US" w:eastAsia="en-US" w:bidi="en-US"/>
      </w:rPr>
    </w:lvl>
    <w:lvl w:ilvl="1" w:tplc="865CE72C">
      <w:numFmt w:val="bullet"/>
      <w:lvlText w:val="•"/>
      <w:lvlJc w:val="left"/>
      <w:pPr>
        <w:ind w:left="2776" w:hanging="360"/>
      </w:pPr>
      <w:rPr>
        <w:rFonts w:hint="default"/>
        <w:lang w:val="en-US" w:eastAsia="en-US" w:bidi="en-US"/>
      </w:rPr>
    </w:lvl>
    <w:lvl w:ilvl="2" w:tplc="4984C5BE">
      <w:numFmt w:val="bullet"/>
      <w:lvlText w:val="•"/>
      <w:lvlJc w:val="left"/>
      <w:pPr>
        <w:ind w:left="3752" w:hanging="360"/>
      </w:pPr>
      <w:rPr>
        <w:rFonts w:hint="default"/>
        <w:lang w:val="en-US" w:eastAsia="en-US" w:bidi="en-US"/>
      </w:rPr>
    </w:lvl>
    <w:lvl w:ilvl="3" w:tplc="AA90F5B2">
      <w:numFmt w:val="bullet"/>
      <w:lvlText w:val="•"/>
      <w:lvlJc w:val="left"/>
      <w:pPr>
        <w:ind w:left="4728" w:hanging="360"/>
      </w:pPr>
      <w:rPr>
        <w:rFonts w:hint="default"/>
        <w:lang w:val="en-US" w:eastAsia="en-US" w:bidi="en-US"/>
      </w:rPr>
    </w:lvl>
    <w:lvl w:ilvl="4" w:tplc="3CB2031C">
      <w:numFmt w:val="bullet"/>
      <w:lvlText w:val="•"/>
      <w:lvlJc w:val="left"/>
      <w:pPr>
        <w:ind w:left="5704" w:hanging="360"/>
      </w:pPr>
      <w:rPr>
        <w:rFonts w:hint="default"/>
        <w:lang w:val="en-US" w:eastAsia="en-US" w:bidi="en-US"/>
      </w:rPr>
    </w:lvl>
    <w:lvl w:ilvl="5" w:tplc="9914FF0E">
      <w:numFmt w:val="bullet"/>
      <w:lvlText w:val="•"/>
      <w:lvlJc w:val="left"/>
      <w:pPr>
        <w:ind w:left="6680" w:hanging="360"/>
      </w:pPr>
      <w:rPr>
        <w:rFonts w:hint="default"/>
        <w:lang w:val="en-US" w:eastAsia="en-US" w:bidi="en-US"/>
      </w:rPr>
    </w:lvl>
    <w:lvl w:ilvl="6" w:tplc="6C2A0E02">
      <w:numFmt w:val="bullet"/>
      <w:lvlText w:val="•"/>
      <w:lvlJc w:val="left"/>
      <w:pPr>
        <w:ind w:left="7656" w:hanging="360"/>
      </w:pPr>
      <w:rPr>
        <w:rFonts w:hint="default"/>
        <w:lang w:val="en-US" w:eastAsia="en-US" w:bidi="en-US"/>
      </w:rPr>
    </w:lvl>
    <w:lvl w:ilvl="7" w:tplc="C5A02D0C">
      <w:numFmt w:val="bullet"/>
      <w:lvlText w:val="•"/>
      <w:lvlJc w:val="left"/>
      <w:pPr>
        <w:ind w:left="8632" w:hanging="360"/>
      </w:pPr>
      <w:rPr>
        <w:rFonts w:hint="default"/>
        <w:lang w:val="en-US" w:eastAsia="en-US" w:bidi="en-US"/>
      </w:rPr>
    </w:lvl>
    <w:lvl w:ilvl="8" w:tplc="6B341D28">
      <w:numFmt w:val="bullet"/>
      <w:lvlText w:val="•"/>
      <w:lvlJc w:val="left"/>
      <w:pPr>
        <w:ind w:left="9608" w:hanging="360"/>
      </w:pPr>
      <w:rPr>
        <w:rFonts w:hint="default"/>
        <w:lang w:val="en-US" w:eastAsia="en-US" w:bidi="en-US"/>
      </w:rPr>
    </w:lvl>
  </w:abstractNum>
  <w:abstractNum w:abstractNumId="20" w15:restartNumberingAfterBreak="0">
    <w:nsid w:val="309909EA"/>
    <w:multiLevelType w:val="hybridMultilevel"/>
    <w:tmpl w:val="F8883A00"/>
    <w:lvl w:ilvl="0" w:tplc="8102A21C">
      <w:start w:val="1"/>
      <w:numFmt w:val="decimal"/>
      <w:lvlText w:val="%1."/>
      <w:lvlJc w:val="left"/>
      <w:pPr>
        <w:ind w:left="1300" w:hanging="248"/>
        <w:jc w:val="left"/>
      </w:pPr>
      <w:rPr>
        <w:rFonts w:ascii="Calibri" w:eastAsia="Calibri" w:hAnsi="Calibri" w:cs="Calibri" w:hint="default"/>
        <w:w w:val="100"/>
        <w:sz w:val="24"/>
        <w:szCs w:val="24"/>
        <w:lang w:val="en-US" w:eastAsia="en-US" w:bidi="en-US"/>
      </w:rPr>
    </w:lvl>
    <w:lvl w:ilvl="1" w:tplc="79A676A4">
      <w:start w:val="1"/>
      <w:numFmt w:val="decimal"/>
      <w:lvlText w:val="(%2)"/>
      <w:lvlJc w:val="left"/>
      <w:pPr>
        <w:ind w:left="1440" w:hanging="324"/>
        <w:jc w:val="left"/>
      </w:pPr>
      <w:rPr>
        <w:rFonts w:ascii="Calibri" w:eastAsia="Calibri" w:hAnsi="Calibri" w:cs="Calibri" w:hint="default"/>
        <w:b/>
        <w:bCs/>
        <w:spacing w:val="-1"/>
        <w:w w:val="100"/>
        <w:sz w:val="24"/>
        <w:szCs w:val="24"/>
        <w:lang w:val="en-US" w:eastAsia="en-US" w:bidi="en-US"/>
      </w:rPr>
    </w:lvl>
    <w:lvl w:ilvl="2" w:tplc="E88E26DC">
      <w:start w:val="1"/>
      <w:numFmt w:val="decimal"/>
      <w:lvlText w:val="%3."/>
      <w:lvlJc w:val="left"/>
      <w:pPr>
        <w:ind w:left="2160" w:hanging="360"/>
        <w:jc w:val="left"/>
      </w:pPr>
      <w:rPr>
        <w:rFonts w:ascii="Arial" w:eastAsia="Arial" w:hAnsi="Arial" w:cs="Arial" w:hint="default"/>
        <w:spacing w:val="-2"/>
        <w:w w:val="98"/>
        <w:sz w:val="20"/>
        <w:szCs w:val="20"/>
        <w:lang w:val="en-US" w:eastAsia="en-US" w:bidi="en-US"/>
      </w:rPr>
    </w:lvl>
    <w:lvl w:ilvl="3" w:tplc="49A48CF8">
      <w:numFmt w:val="bullet"/>
      <w:lvlText w:val=""/>
      <w:lvlJc w:val="left"/>
      <w:pPr>
        <w:ind w:left="2880" w:hanging="360"/>
      </w:pPr>
      <w:rPr>
        <w:rFonts w:ascii="Symbol" w:eastAsia="Symbol" w:hAnsi="Symbol" w:cs="Symbol" w:hint="default"/>
        <w:w w:val="97"/>
        <w:sz w:val="20"/>
        <w:szCs w:val="20"/>
        <w:lang w:val="en-US" w:eastAsia="en-US" w:bidi="en-US"/>
      </w:rPr>
    </w:lvl>
    <w:lvl w:ilvl="4" w:tplc="AB4888FC">
      <w:numFmt w:val="bullet"/>
      <w:lvlText w:val="•"/>
      <w:lvlJc w:val="left"/>
      <w:pPr>
        <w:ind w:left="4120" w:hanging="360"/>
      </w:pPr>
      <w:rPr>
        <w:rFonts w:hint="default"/>
        <w:lang w:val="en-US" w:eastAsia="en-US" w:bidi="en-US"/>
      </w:rPr>
    </w:lvl>
    <w:lvl w:ilvl="5" w:tplc="B2BC6DC2">
      <w:numFmt w:val="bullet"/>
      <w:lvlText w:val="•"/>
      <w:lvlJc w:val="left"/>
      <w:pPr>
        <w:ind w:left="5360" w:hanging="360"/>
      </w:pPr>
      <w:rPr>
        <w:rFonts w:hint="default"/>
        <w:lang w:val="en-US" w:eastAsia="en-US" w:bidi="en-US"/>
      </w:rPr>
    </w:lvl>
    <w:lvl w:ilvl="6" w:tplc="20469E3C">
      <w:numFmt w:val="bullet"/>
      <w:lvlText w:val="•"/>
      <w:lvlJc w:val="left"/>
      <w:pPr>
        <w:ind w:left="6600" w:hanging="360"/>
      </w:pPr>
      <w:rPr>
        <w:rFonts w:hint="default"/>
        <w:lang w:val="en-US" w:eastAsia="en-US" w:bidi="en-US"/>
      </w:rPr>
    </w:lvl>
    <w:lvl w:ilvl="7" w:tplc="EBF83FA4">
      <w:numFmt w:val="bullet"/>
      <w:lvlText w:val="•"/>
      <w:lvlJc w:val="left"/>
      <w:pPr>
        <w:ind w:left="7840" w:hanging="360"/>
      </w:pPr>
      <w:rPr>
        <w:rFonts w:hint="default"/>
        <w:lang w:val="en-US" w:eastAsia="en-US" w:bidi="en-US"/>
      </w:rPr>
    </w:lvl>
    <w:lvl w:ilvl="8" w:tplc="04569AF6">
      <w:numFmt w:val="bullet"/>
      <w:lvlText w:val="•"/>
      <w:lvlJc w:val="left"/>
      <w:pPr>
        <w:ind w:left="9080" w:hanging="360"/>
      </w:pPr>
      <w:rPr>
        <w:rFonts w:hint="default"/>
        <w:lang w:val="en-US" w:eastAsia="en-US" w:bidi="en-US"/>
      </w:rPr>
    </w:lvl>
  </w:abstractNum>
  <w:abstractNum w:abstractNumId="21" w15:restartNumberingAfterBreak="0">
    <w:nsid w:val="34D47472"/>
    <w:multiLevelType w:val="hybridMultilevel"/>
    <w:tmpl w:val="363CED4A"/>
    <w:lvl w:ilvl="0" w:tplc="D2E2EA16">
      <w:start w:val="1"/>
      <w:numFmt w:val="upperLetter"/>
      <w:lvlText w:val="%1."/>
      <w:lvlJc w:val="left"/>
      <w:pPr>
        <w:ind w:left="2160" w:hanging="360"/>
        <w:jc w:val="left"/>
      </w:pPr>
      <w:rPr>
        <w:rFonts w:ascii="Arial" w:eastAsia="Arial" w:hAnsi="Arial" w:cs="Arial" w:hint="default"/>
        <w:spacing w:val="-2"/>
        <w:w w:val="98"/>
        <w:sz w:val="20"/>
        <w:szCs w:val="20"/>
        <w:lang w:val="en-US" w:eastAsia="en-US" w:bidi="en-US"/>
      </w:rPr>
    </w:lvl>
    <w:lvl w:ilvl="1" w:tplc="F2C89962">
      <w:start w:val="1"/>
      <w:numFmt w:val="decimal"/>
      <w:lvlText w:val="%2."/>
      <w:lvlJc w:val="left"/>
      <w:pPr>
        <w:ind w:left="2880" w:hanging="360"/>
        <w:jc w:val="left"/>
      </w:pPr>
      <w:rPr>
        <w:rFonts w:ascii="Arial" w:eastAsia="Arial" w:hAnsi="Arial" w:cs="Arial" w:hint="default"/>
        <w:spacing w:val="-2"/>
        <w:w w:val="98"/>
        <w:sz w:val="20"/>
        <w:szCs w:val="20"/>
        <w:lang w:val="en-US" w:eastAsia="en-US" w:bidi="en-US"/>
      </w:rPr>
    </w:lvl>
    <w:lvl w:ilvl="2" w:tplc="C310CEDA">
      <w:numFmt w:val="bullet"/>
      <w:lvlText w:val="•"/>
      <w:lvlJc w:val="left"/>
      <w:pPr>
        <w:ind w:left="3844" w:hanging="360"/>
      </w:pPr>
      <w:rPr>
        <w:rFonts w:hint="default"/>
        <w:lang w:val="en-US" w:eastAsia="en-US" w:bidi="en-US"/>
      </w:rPr>
    </w:lvl>
    <w:lvl w:ilvl="3" w:tplc="FA7E6D50">
      <w:numFmt w:val="bullet"/>
      <w:lvlText w:val="•"/>
      <w:lvlJc w:val="left"/>
      <w:pPr>
        <w:ind w:left="4808" w:hanging="360"/>
      </w:pPr>
      <w:rPr>
        <w:rFonts w:hint="default"/>
        <w:lang w:val="en-US" w:eastAsia="en-US" w:bidi="en-US"/>
      </w:rPr>
    </w:lvl>
    <w:lvl w:ilvl="4" w:tplc="FBC08C70">
      <w:numFmt w:val="bullet"/>
      <w:lvlText w:val="•"/>
      <w:lvlJc w:val="left"/>
      <w:pPr>
        <w:ind w:left="5773" w:hanging="360"/>
      </w:pPr>
      <w:rPr>
        <w:rFonts w:hint="default"/>
        <w:lang w:val="en-US" w:eastAsia="en-US" w:bidi="en-US"/>
      </w:rPr>
    </w:lvl>
    <w:lvl w:ilvl="5" w:tplc="44AA8652">
      <w:numFmt w:val="bullet"/>
      <w:lvlText w:val="•"/>
      <w:lvlJc w:val="left"/>
      <w:pPr>
        <w:ind w:left="6737" w:hanging="360"/>
      </w:pPr>
      <w:rPr>
        <w:rFonts w:hint="default"/>
        <w:lang w:val="en-US" w:eastAsia="en-US" w:bidi="en-US"/>
      </w:rPr>
    </w:lvl>
    <w:lvl w:ilvl="6" w:tplc="5FAE2C64">
      <w:numFmt w:val="bullet"/>
      <w:lvlText w:val="•"/>
      <w:lvlJc w:val="left"/>
      <w:pPr>
        <w:ind w:left="7702" w:hanging="360"/>
      </w:pPr>
      <w:rPr>
        <w:rFonts w:hint="default"/>
        <w:lang w:val="en-US" w:eastAsia="en-US" w:bidi="en-US"/>
      </w:rPr>
    </w:lvl>
    <w:lvl w:ilvl="7" w:tplc="76087404">
      <w:numFmt w:val="bullet"/>
      <w:lvlText w:val="•"/>
      <w:lvlJc w:val="left"/>
      <w:pPr>
        <w:ind w:left="8666" w:hanging="360"/>
      </w:pPr>
      <w:rPr>
        <w:rFonts w:hint="default"/>
        <w:lang w:val="en-US" w:eastAsia="en-US" w:bidi="en-US"/>
      </w:rPr>
    </w:lvl>
    <w:lvl w:ilvl="8" w:tplc="3504280C">
      <w:numFmt w:val="bullet"/>
      <w:lvlText w:val="•"/>
      <w:lvlJc w:val="left"/>
      <w:pPr>
        <w:ind w:left="9631" w:hanging="360"/>
      </w:pPr>
      <w:rPr>
        <w:rFonts w:hint="default"/>
        <w:lang w:val="en-US" w:eastAsia="en-US" w:bidi="en-US"/>
      </w:rPr>
    </w:lvl>
  </w:abstractNum>
  <w:abstractNum w:abstractNumId="22" w15:restartNumberingAfterBreak="0">
    <w:nsid w:val="3A644EB1"/>
    <w:multiLevelType w:val="hybridMultilevel"/>
    <w:tmpl w:val="4D042B0E"/>
    <w:lvl w:ilvl="0" w:tplc="05B44C0C">
      <w:start w:val="1"/>
      <w:numFmt w:val="decimal"/>
      <w:lvlText w:val="%1."/>
      <w:lvlJc w:val="left"/>
      <w:pPr>
        <w:ind w:left="2160" w:hanging="504"/>
        <w:jc w:val="left"/>
      </w:pPr>
      <w:rPr>
        <w:rFonts w:ascii="Arial" w:eastAsia="Arial" w:hAnsi="Arial" w:cs="Arial" w:hint="default"/>
        <w:spacing w:val="-2"/>
        <w:w w:val="98"/>
        <w:sz w:val="20"/>
        <w:szCs w:val="20"/>
        <w:lang w:val="en-US" w:eastAsia="en-US" w:bidi="en-US"/>
      </w:rPr>
    </w:lvl>
    <w:lvl w:ilvl="1" w:tplc="C80E701E">
      <w:numFmt w:val="bullet"/>
      <w:lvlText w:val="•"/>
      <w:lvlJc w:val="left"/>
      <w:pPr>
        <w:ind w:left="3100" w:hanging="504"/>
      </w:pPr>
      <w:rPr>
        <w:rFonts w:hint="default"/>
        <w:lang w:val="en-US" w:eastAsia="en-US" w:bidi="en-US"/>
      </w:rPr>
    </w:lvl>
    <w:lvl w:ilvl="2" w:tplc="D1089936">
      <w:numFmt w:val="bullet"/>
      <w:lvlText w:val="•"/>
      <w:lvlJc w:val="left"/>
      <w:pPr>
        <w:ind w:left="4040" w:hanging="504"/>
      </w:pPr>
      <w:rPr>
        <w:rFonts w:hint="default"/>
        <w:lang w:val="en-US" w:eastAsia="en-US" w:bidi="en-US"/>
      </w:rPr>
    </w:lvl>
    <w:lvl w:ilvl="3" w:tplc="58B0E04C">
      <w:numFmt w:val="bullet"/>
      <w:lvlText w:val="•"/>
      <w:lvlJc w:val="left"/>
      <w:pPr>
        <w:ind w:left="4980" w:hanging="504"/>
      </w:pPr>
      <w:rPr>
        <w:rFonts w:hint="default"/>
        <w:lang w:val="en-US" w:eastAsia="en-US" w:bidi="en-US"/>
      </w:rPr>
    </w:lvl>
    <w:lvl w:ilvl="4" w:tplc="6B7CF102">
      <w:numFmt w:val="bullet"/>
      <w:lvlText w:val="•"/>
      <w:lvlJc w:val="left"/>
      <w:pPr>
        <w:ind w:left="5920" w:hanging="504"/>
      </w:pPr>
      <w:rPr>
        <w:rFonts w:hint="default"/>
        <w:lang w:val="en-US" w:eastAsia="en-US" w:bidi="en-US"/>
      </w:rPr>
    </w:lvl>
    <w:lvl w:ilvl="5" w:tplc="7756A194">
      <w:numFmt w:val="bullet"/>
      <w:lvlText w:val="•"/>
      <w:lvlJc w:val="left"/>
      <w:pPr>
        <w:ind w:left="6860" w:hanging="504"/>
      </w:pPr>
      <w:rPr>
        <w:rFonts w:hint="default"/>
        <w:lang w:val="en-US" w:eastAsia="en-US" w:bidi="en-US"/>
      </w:rPr>
    </w:lvl>
    <w:lvl w:ilvl="6" w:tplc="43C0AECE">
      <w:numFmt w:val="bullet"/>
      <w:lvlText w:val="•"/>
      <w:lvlJc w:val="left"/>
      <w:pPr>
        <w:ind w:left="7800" w:hanging="504"/>
      </w:pPr>
      <w:rPr>
        <w:rFonts w:hint="default"/>
        <w:lang w:val="en-US" w:eastAsia="en-US" w:bidi="en-US"/>
      </w:rPr>
    </w:lvl>
    <w:lvl w:ilvl="7" w:tplc="AA90EC0E">
      <w:numFmt w:val="bullet"/>
      <w:lvlText w:val="•"/>
      <w:lvlJc w:val="left"/>
      <w:pPr>
        <w:ind w:left="8740" w:hanging="504"/>
      </w:pPr>
      <w:rPr>
        <w:rFonts w:hint="default"/>
        <w:lang w:val="en-US" w:eastAsia="en-US" w:bidi="en-US"/>
      </w:rPr>
    </w:lvl>
    <w:lvl w:ilvl="8" w:tplc="8A0C545C">
      <w:numFmt w:val="bullet"/>
      <w:lvlText w:val="•"/>
      <w:lvlJc w:val="left"/>
      <w:pPr>
        <w:ind w:left="9680" w:hanging="504"/>
      </w:pPr>
      <w:rPr>
        <w:rFonts w:hint="default"/>
        <w:lang w:val="en-US" w:eastAsia="en-US" w:bidi="en-US"/>
      </w:rPr>
    </w:lvl>
  </w:abstractNum>
  <w:abstractNum w:abstractNumId="23" w15:restartNumberingAfterBreak="0">
    <w:nsid w:val="3B852F6E"/>
    <w:multiLevelType w:val="hybridMultilevel"/>
    <w:tmpl w:val="82543BA4"/>
    <w:lvl w:ilvl="0" w:tplc="77A46D7E">
      <w:numFmt w:val="bullet"/>
      <w:lvlText w:val="o"/>
      <w:lvlJc w:val="left"/>
      <w:pPr>
        <w:ind w:left="2740" w:hanging="360"/>
      </w:pPr>
      <w:rPr>
        <w:rFonts w:ascii="Courier New" w:eastAsia="Courier New" w:hAnsi="Courier New" w:cs="Courier New" w:hint="default"/>
        <w:w w:val="99"/>
        <w:sz w:val="24"/>
        <w:szCs w:val="24"/>
        <w:lang w:val="en-US" w:eastAsia="en-US" w:bidi="en-US"/>
      </w:rPr>
    </w:lvl>
    <w:lvl w:ilvl="1" w:tplc="DDA8F158">
      <w:numFmt w:val="bullet"/>
      <w:lvlText w:val="•"/>
      <w:lvlJc w:val="left"/>
      <w:pPr>
        <w:ind w:left="3622" w:hanging="360"/>
      </w:pPr>
      <w:rPr>
        <w:rFonts w:hint="default"/>
        <w:lang w:val="en-US" w:eastAsia="en-US" w:bidi="en-US"/>
      </w:rPr>
    </w:lvl>
    <w:lvl w:ilvl="2" w:tplc="681C9ABA">
      <w:numFmt w:val="bullet"/>
      <w:lvlText w:val="•"/>
      <w:lvlJc w:val="left"/>
      <w:pPr>
        <w:ind w:left="4504" w:hanging="360"/>
      </w:pPr>
      <w:rPr>
        <w:rFonts w:hint="default"/>
        <w:lang w:val="en-US" w:eastAsia="en-US" w:bidi="en-US"/>
      </w:rPr>
    </w:lvl>
    <w:lvl w:ilvl="3" w:tplc="81123664">
      <w:numFmt w:val="bullet"/>
      <w:lvlText w:val="•"/>
      <w:lvlJc w:val="left"/>
      <w:pPr>
        <w:ind w:left="5386" w:hanging="360"/>
      </w:pPr>
      <w:rPr>
        <w:rFonts w:hint="default"/>
        <w:lang w:val="en-US" w:eastAsia="en-US" w:bidi="en-US"/>
      </w:rPr>
    </w:lvl>
    <w:lvl w:ilvl="4" w:tplc="F3BCF66E">
      <w:numFmt w:val="bullet"/>
      <w:lvlText w:val="•"/>
      <w:lvlJc w:val="left"/>
      <w:pPr>
        <w:ind w:left="6268" w:hanging="360"/>
      </w:pPr>
      <w:rPr>
        <w:rFonts w:hint="default"/>
        <w:lang w:val="en-US" w:eastAsia="en-US" w:bidi="en-US"/>
      </w:rPr>
    </w:lvl>
    <w:lvl w:ilvl="5" w:tplc="81C284D4">
      <w:numFmt w:val="bullet"/>
      <w:lvlText w:val="•"/>
      <w:lvlJc w:val="left"/>
      <w:pPr>
        <w:ind w:left="7150" w:hanging="360"/>
      </w:pPr>
      <w:rPr>
        <w:rFonts w:hint="default"/>
        <w:lang w:val="en-US" w:eastAsia="en-US" w:bidi="en-US"/>
      </w:rPr>
    </w:lvl>
    <w:lvl w:ilvl="6" w:tplc="407A0720">
      <w:numFmt w:val="bullet"/>
      <w:lvlText w:val="•"/>
      <w:lvlJc w:val="left"/>
      <w:pPr>
        <w:ind w:left="8032" w:hanging="360"/>
      </w:pPr>
      <w:rPr>
        <w:rFonts w:hint="default"/>
        <w:lang w:val="en-US" w:eastAsia="en-US" w:bidi="en-US"/>
      </w:rPr>
    </w:lvl>
    <w:lvl w:ilvl="7" w:tplc="B9C402DC">
      <w:numFmt w:val="bullet"/>
      <w:lvlText w:val="•"/>
      <w:lvlJc w:val="left"/>
      <w:pPr>
        <w:ind w:left="8914" w:hanging="360"/>
      </w:pPr>
      <w:rPr>
        <w:rFonts w:hint="default"/>
        <w:lang w:val="en-US" w:eastAsia="en-US" w:bidi="en-US"/>
      </w:rPr>
    </w:lvl>
    <w:lvl w:ilvl="8" w:tplc="296EC9CC">
      <w:numFmt w:val="bullet"/>
      <w:lvlText w:val="•"/>
      <w:lvlJc w:val="left"/>
      <w:pPr>
        <w:ind w:left="9796" w:hanging="360"/>
      </w:pPr>
      <w:rPr>
        <w:rFonts w:hint="default"/>
        <w:lang w:val="en-US" w:eastAsia="en-US" w:bidi="en-US"/>
      </w:rPr>
    </w:lvl>
  </w:abstractNum>
  <w:abstractNum w:abstractNumId="24" w15:restartNumberingAfterBreak="0">
    <w:nsid w:val="3D8018C9"/>
    <w:multiLevelType w:val="hybridMultilevel"/>
    <w:tmpl w:val="013A80E0"/>
    <w:lvl w:ilvl="0" w:tplc="B052B49A">
      <w:start w:val="1"/>
      <w:numFmt w:val="upperLetter"/>
      <w:lvlText w:val="%1."/>
      <w:lvlJc w:val="left"/>
      <w:pPr>
        <w:ind w:left="2020" w:hanging="480"/>
        <w:jc w:val="left"/>
      </w:pPr>
      <w:rPr>
        <w:rFonts w:ascii="Calibri" w:eastAsia="Calibri" w:hAnsi="Calibri" w:cs="Calibri" w:hint="default"/>
        <w:spacing w:val="-1"/>
        <w:w w:val="98"/>
        <w:sz w:val="16"/>
        <w:szCs w:val="16"/>
        <w:lang w:val="en-US" w:eastAsia="en-US" w:bidi="en-US"/>
      </w:rPr>
    </w:lvl>
    <w:lvl w:ilvl="1" w:tplc="FB207D72">
      <w:numFmt w:val="bullet"/>
      <w:lvlText w:val="•"/>
      <w:lvlJc w:val="left"/>
      <w:pPr>
        <w:ind w:left="2974" w:hanging="480"/>
      </w:pPr>
      <w:rPr>
        <w:rFonts w:hint="default"/>
        <w:lang w:val="en-US" w:eastAsia="en-US" w:bidi="en-US"/>
      </w:rPr>
    </w:lvl>
    <w:lvl w:ilvl="2" w:tplc="084EF148">
      <w:numFmt w:val="bullet"/>
      <w:lvlText w:val="•"/>
      <w:lvlJc w:val="left"/>
      <w:pPr>
        <w:ind w:left="3928" w:hanging="480"/>
      </w:pPr>
      <w:rPr>
        <w:rFonts w:hint="default"/>
        <w:lang w:val="en-US" w:eastAsia="en-US" w:bidi="en-US"/>
      </w:rPr>
    </w:lvl>
    <w:lvl w:ilvl="3" w:tplc="DC36882A">
      <w:numFmt w:val="bullet"/>
      <w:lvlText w:val="•"/>
      <w:lvlJc w:val="left"/>
      <w:pPr>
        <w:ind w:left="4882" w:hanging="480"/>
      </w:pPr>
      <w:rPr>
        <w:rFonts w:hint="default"/>
        <w:lang w:val="en-US" w:eastAsia="en-US" w:bidi="en-US"/>
      </w:rPr>
    </w:lvl>
    <w:lvl w:ilvl="4" w:tplc="44A25E48">
      <w:numFmt w:val="bullet"/>
      <w:lvlText w:val="•"/>
      <w:lvlJc w:val="left"/>
      <w:pPr>
        <w:ind w:left="5836" w:hanging="480"/>
      </w:pPr>
      <w:rPr>
        <w:rFonts w:hint="default"/>
        <w:lang w:val="en-US" w:eastAsia="en-US" w:bidi="en-US"/>
      </w:rPr>
    </w:lvl>
    <w:lvl w:ilvl="5" w:tplc="76086AF2">
      <w:numFmt w:val="bullet"/>
      <w:lvlText w:val="•"/>
      <w:lvlJc w:val="left"/>
      <w:pPr>
        <w:ind w:left="6790" w:hanging="480"/>
      </w:pPr>
      <w:rPr>
        <w:rFonts w:hint="default"/>
        <w:lang w:val="en-US" w:eastAsia="en-US" w:bidi="en-US"/>
      </w:rPr>
    </w:lvl>
    <w:lvl w:ilvl="6" w:tplc="2F203BD2">
      <w:numFmt w:val="bullet"/>
      <w:lvlText w:val="•"/>
      <w:lvlJc w:val="left"/>
      <w:pPr>
        <w:ind w:left="7744" w:hanging="480"/>
      </w:pPr>
      <w:rPr>
        <w:rFonts w:hint="default"/>
        <w:lang w:val="en-US" w:eastAsia="en-US" w:bidi="en-US"/>
      </w:rPr>
    </w:lvl>
    <w:lvl w:ilvl="7" w:tplc="6BCAC18E">
      <w:numFmt w:val="bullet"/>
      <w:lvlText w:val="•"/>
      <w:lvlJc w:val="left"/>
      <w:pPr>
        <w:ind w:left="8698" w:hanging="480"/>
      </w:pPr>
      <w:rPr>
        <w:rFonts w:hint="default"/>
        <w:lang w:val="en-US" w:eastAsia="en-US" w:bidi="en-US"/>
      </w:rPr>
    </w:lvl>
    <w:lvl w:ilvl="8" w:tplc="087CC362">
      <w:numFmt w:val="bullet"/>
      <w:lvlText w:val="•"/>
      <w:lvlJc w:val="left"/>
      <w:pPr>
        <w:ind w:left="9652" w:hanging="480"/>
      </w:pPr>
      <w:rPr>
        <w:rFonts w:hint="default"/>
        <w:lang w:val="en-US" w:eastAsia="en-US" w:bidi="en-US"/>
      </w:rPr>
    </w:lvl>
  </w:abstractNum>
  <w:abstractNum w:abstractNumId="25" w15:restartNumberingAfterBreak="0">
    <w:nsid w:val="42270ACD"/>
    <w:multiLevelType w:val="hybridMultilevel"/>
    <w:tmpl w:val="3ABA4320"/>
    <w:lvl w:ilvl="0" w:tplc="8DF6C0E6">
      <w:start w:val="1"/>
      <w:numFmt w:val="decimal"/>
      <w:lvlText w:val="%1."/>
      <w:lvlJc w:val="left"/>
      <w:pPr>
        <w:ind w:left="1800" w:hanging="360"/>
        <w:jc w:val="left"/>
      </w:pPr>
      <w:rPr>
        <w:rFonts w:ascii="Arial" w:eastAsia="Arial" w:hAnsi="Arial" w:cs="Arial" w:hint="default"/>
        <w:spacing w:val="-2"/>
        <w:w w:val="98"/>
        <w:sz w:val="20"/>
        <w:szCs w:val="20"/>
        <w:lang w:val="en-US" w:eastAsia="en-US" w:bidi="en-US"/>
      </w:rPr>
    </w:lvl>
    <w:lvl w:ilvl="1" w:tplc="B58097C8">
      <w:start w:val="1"/>
      <w:numFmt w:val="decimal"/>
      <w:lvlText w:val="%2."/>
      <w:lvlJc w:val="left"/>
      <w:pPr>
        <w:ind w:left="2160" w:hanging="504"/>
        <w:jc w:val="left"/>
      </w:pPr>
      <w:rPr>
        <w:rFonts w:ascii="Arial" w:eastAsia="Arial" w:hAnsi="Arial" w:cs="Arial" w:hint="default"/>
        <w:spacing w:val="-2"/>
        <w:w w:val="98"/>
        <w:sz w:val="20"/>
        <w:szCs w:val="20"/>
        <w:lang w:val="en-US" w:eastAsia="en-US" w:bidi="en-US"/>
      </w:rPr>
    </w:lvl>
    <w:lvl w:ilvl="2" w:tplc="766A1CBC">
      <w:numFmt w:val="bullet"/>
      <w:lvlText w:val="•"/>
      <w:lvlJc w:val="left"/>
      <w:pPr>
        <w:ind w:left="3204" w:hanging="504"/>
      </w:pPr>
      <w:rPr>
        <w:rFonts w:hint="default"/>
        <w:lang w:val="en-US" w:eastAsia="en-US" w:bidi="en-US"/>
      </w:rPr>
    </w:lvl>
    <w:lvl w:ilvl="3" w:tplc="DA22F782">
      <w:numFmt w:val="bullet"/>
      <w:lvlText w:val="•"/>
      <w:lvlJc w:val="left"/>
      <w:pPr>
        <w:ind w:left="4248" w:hanging="504"/>
      </w:pPr>
      <w:rPr>
        <w:rFonts w:hint="default"/>
        <w:lang w:val="en-US" w:eastAsia="en-US" w:bidi="en-US"/>
      </w:rPr>
    </w:lvl>
    <w:lvl w:ilvl="4" w:tplc="CD107460">
      <w:numFmt w:val="bullet"/>
      <w:lvlText w:val="•"/>
      <w:lvlJc w:val="left"/>
      <w:pPr>
        <w:ind w:left="5293" w:hanging="504"/>
      </w:pPr>
      <w:rPr>
        <w:rFonts w:hint="default"/>
        <w:lang w:val="en-US" w:eastAsia="en-US" w:bidi="en-US"/>
      </w:rPr>
    </w:lvl>
    <w:lvl w:ilvl="5" w:tplc="05388288">
      <w:numFmt w:val="bullet"/>
      <w:lvlText w:val="•"/>
      <w:lvlJc w:val="left"/>
      <w:pPr>
        <w:ind w:left="6337" w:hanging="504"/>
      </w:pPr>
      <w:rPr>
        <w:rFonts w:hint="default"/>
        <w:lang w:val="en-US" w:eastAsia="en-US" w:bidi="en-US"/>
      </w:rPr>
    </w:lvl>
    <w:lvl w:ilvl="6" w:tplc="066EE834">
      <w:numFmt w:val="bullet"/>
      <w:lvlText w:val="•"/>
      <w:lvlJc w:val="left"/>
      <w:pPr>
        <w:ind w:left="7382" w:hanging="504"/>
      </w:pPr>
      <w:rPr>
        <w:rFonts w:hint="default"/>
        <w:lang w:val="en-US" w:eastAsia="en-US" w:bidi="en-US"/>
      </w:rPr>
    </w:lvl>
    <w:lvl w:ilvl="7" w:tplc="A90E1AF6">
      <w:numFmt w:val="bullet"/>
      <w:lvlText w:val="•"/>
      <w:lvlJc w:val="left"/>
      <w:pPr>
        <w:ind w:left="8426" w:hanging="504"/>
      </w:pPr>
      <w:rPr>
        <w:rFonts w:hint="default"/>
        <w:lang w:val="en-US" w:eastAsia="en-US" w:bidi="en-US"/>
      </w:rPr>
    </w:lvl>
    <w:lvl w:ilvl="8" w:tplc="D632C4FE">
      <w:numFmt w:val="bullet"/>
      <w:lvlText w:val="•"/>
      <w:lvlJc w:val="left"/>
      <w:pPr>
        <w:ind w:left="9471" w:hanging="504"/>
      </w:pPr>
      <w:rPr>
        <w:rFonts w:hint="default"/>
        <w:lang w:val="en-US" w:eastAsia="en-US" w:bidi="en-US"/>
      </w:rPr>
    </w:lvl>
  </w:abstractNum>
  <w:abstractNum w:abstractNumId="26" w15:restartNumberingAfterBreak="0">
    <w:nsid w:val="426D1CB6"/>
    <w:multiLevelType w:val="hybridMultilevel"/>
    <w:tmpl w:val="3C3C1C3A"/>
    <w:lvl w:ilvl="0" w:tplc="56D24CD2">
      <w:start w:val="1"/>
      <w:numFmt w:val="decimal"/>
      <w:lvlText w:val="%1."/>
      <w:lvlJc w:val="left"/>
      <w:pPr>
        <w:ind w:left="1752" w:hanging="312"/>
        <w:jc w:val="left"/>
      </w:pPr>
      <w:rPr>
        <w:rFonts w:ascii="Arial" w:eastAsia="Arial" w:hAnsi="Arial" w:cs="Arial" w:hint="default"/>
        <w:spacing w:val="-2"/>
        <w:w w:val="98"/>
        <w:sz w:val="20"/>
        <w:szCs w:val="20"/>
        <w:lang w:val="en-US" w:eastAsia="en-US" w:bidi="en-US"/>
      </w:rPr>
    </w:lvl>
    <w:lvl w:ilvl="1" w:tplc="87C61EA6">
      <w:numFmt w:val="bullet"/>
      <w:lvlText w:val="•"/>
      <w:lvlJc w:val="left"/>
      <w:pPr>
        <w:ind w:left="2740" w:hanging="312"/>
      </w:pPr>
      <w:rPr>
        <w:rFonts w:hint="default"/>
        <w:lang w:val="en-US" w:eastAsia="en-US" w:bidi="en-US"/>
      </w:rPr>
    </w:lvl>
    <w:lvl w:ilvl="2" w:tplc="3DBA62E4">
      <w:numFmt w:val="bullet"/>
      <w:lvlText w:val="•"/>
      <w:lvlJc w:val="left"/>
      <w:pPr>
        <w:ind w:left="3720" w:hanging="312"/>
      </w:pPr>
      <w:rPr>
        <w:rFonts w:hint="default"/>
        <w:lang w:val="en-US" w:eastAsia="en-US" w:bidi="en-US"/>
      </w:rPr>
    </w:lvl>
    <w:lvl w:ilvl="3" w:tplc="47BC7DA0">
      <w:numFmt w:val="bullet"/>
      <w:lvlText w:val="•"/>
      <w:lvlJc w:val="left"/>
      <w:pPr>
        <w:ind w:left="4700" w:hanging="312"/>
      </w:pPr>
      <w:rPr>
        <w:rFonts w:hint="default"/>
        <w:lang w:val="en-US" w:eastAsia="en-US" w:bidi="en-US"/>
      </w:rPr>
    </w:lvl>
    <w:lvl w:ilvl="4" w:tplc="C346DAC6">
      <w:numFmt w:val="bullet"/>
      <w:lvlText w:val="•"/>
      <w:lvlJc w:val="left"/>
      <w:pPr>
        <w:ind w:left="5680" w:hanging="312"/>
      </w:pPr>
      <w:rPr>
        <w:rFonts w:hint="default"/>
        <w:lang w:val="en-US" w:eastAsia="en-US" w:bidi="en-US"/>
      </w:rPr>
    </w:lvl>
    <w:lvl w:ilvl="5" w:tplc="73FE6428">
      <w:numFmt w:val="bullet"/>
      <w:lvlText w:val="•"/>
      <w:lvlJc w:val="left"/>
      <w:pPr>
        <w:ind w:left="6660" w:hanging="312"/>
      </w:pPr>
      <w:rPr>
        <w:rFonts w:hint="default"/>
        <w:lang w:val="en-US" w:eastAsia="en-US" w:bidi="en-US"/>
      </w:rPr>
    </w:lvl>
    <w:lvl w:ilvl="6" w:tplc="C2F822A8">
      <w:numFmt w:val="bullet"/>
      <w:lvlText w:val="•"/>
      <w:lvlJc w:val="left"/>
      <w:pPr>
        <w:ind w:left="7640" w:hanging="312"/>
      </w:pPr>
      <w:rPr>
        <w:rFonts w:hint="default"/>
        <w:lang w:val="en-US" w:eastAsia="en-US" w:bidi="en-US"/>
      </w:rPr>
    </w:lvl>
    <w:lvl w:ilvl="7" w:tplc="EB3630A4">
      <w:numFmt w:val="bullet"/>
      <w:lvlText w:val="•"/>
      <w:lvlJc w:val="left"/>
      <w:pPr>
        <w:ind w:left="8620" w:hanging="312"/>
      </w:pPr>
      <w:rPr>
        <w:rFonts w:hint="default"/>
        <w:lang w:val="en-US" w:eastAsia="en-US" w:bidi="en-US"/>
      </w:rPr>
    </w:lvl>
    <w:lvl w:ilvl="8" w:tplc="8E0CE9A4">
      <w:numFmt w:val="bullet"/>
      <w:lvlText w:val="•"/>
      <w:lvlJc w:val="left"/>
      <w:pPr>
        <w:ind w:left="9600" w:hanging="312"/>
      </w:pPr>
      <w:rPr>
        <w:rFonts w:hint="default"/>
        <w:lang w:val="en-US" w:eastAsia="en-US" w:bidi="en-US"/>
      </w:rPr>
    </w:lvl>
  </w:abstractNum>
  <w:abstractNum w:abstractNumId="27" w15:restartNumberingAfterBreak="0">
    <w:nsid w:val="46A865EF"/>
    <w:multiLevelType w:val="hybridMultilevel"/>
    <w:tmpl w:val="B1AC9430"/>
    <w:lvl w:ilvl="0" w:tplc="7AAC790A">
      <w:numFmt w:val="bullet"/>
      <w:lvlText w:val=""/>
      <w:lvlJc w:val="left"/>
      <w:pPr>
        <w:ind w:left="828" w:hanging="360"/>
      </w:pPr>
      <w:rPr>
        <w:rFonts w:ascii="Symbol" w:eastAsia="Symbol" w:hAnsi="Symbol" w:cs="Symbol" w:hint="default"/>
        <w:w w:val="97"/>
        <w:sz w:val="20"/>
        <w:szCs w:val="20"/>
        <w:lang w:val="en-US" w:eastAsia="en-US" w:bidi="en-US"/>
      </w:rPr>
    </w:lvl>
    <w:lvl w:ilvl="1" w:tplc="F1CA51D0">
      <w:numFmt w:val="bullet"/>
      <w:lvlText w:val="•"/>
      <w:lvlJc w:val="left"/>
      <w:pPr>
        <w:ind w:left="979" w:hanging="360"/>
      </w:pPr>
      <w:rPr>
        <w:rFonts w:hint="default"/>
        <w:lang w:val="en-US" w:eastAsia="en-US" w:bidi="en-US"/>
      </w:rPr>
    </w:lvl>
    <w:lvl w:ilvl="2" w:tplc="015EAB96">
      <w:numFmt w:val="bullet"/>
      <w:lvlText w:val="•"/>
      <w:lvlJc w:val="left"/>
      <w:pPr>
        <w:ind w:left="1139" w:hanging="360"/>
      </w:pPr>
      <w:rPr>
        <w:rFonts w:hint="default"/>
        <w:lang w:val="en-US" w:eastAsia="en-US" w:bidi="en-US"/>
      </w:rPr>
    </w:lvl>
    <w:lvl w:ilvl="3" w:tplc="2408A492">
      <w:numFmt w:val="bullet"/>
      <w:lvlText w:val="•"/>
      <w:lvlJc w:val="left"/>
      <w:pPr>
        <w:ind w:left="1299" w:hanging="360"/>
      </w:pPr>
      <w:rPr>
        <w:rFonts w:hint="default"/>
        <w:lang w:val="en-US" w:eastAsia="en-US" w:bidi="en-US"/>
      </w:rPr>
    </w:lvl>
    <w:lvl w:ilvl="4" w:tplc="07FCB172">
      <w:numFmt w:val="bullet"/>
      <w:lvlText w:val="•"/>
      <w:lvlJc w:val="left"/>
      <w:pPr>
        <w:ind w:left="1459" w:hanging="360"/>
      </w:pPr>
      <w:rPr>
        <w:rFonts w:hint="default"/>
        <w:lang w:val="en-US" w:eastAsia="en-US" w:bidi="en-US"/>
      </w:rPr>
    </w:lvl>
    <w:lvl w:ilvl="5" w:tplc="E55C927C">
      <w:numFmt w:val="bullet"/>
      <w:lvlText w:val="•"/>
      <w:lvlJc w:val="left"/>
      <w:pPr>
        <w:ind w:left="1619" w:hanging="360"/>
      </w:pPr>
      <w:rPr>
        <w:rFonts w:hint="default"/>
        <w:lang w:val="en-US" w:eastAsia="en-US" w:bidi="en-US"/>
      </w:rPr>
    </w:lvl>
    <w:lvl w:ilvl="6" w:tplc="401AA490">
      <w:numFmt w:val="bullet"/>
      <w:lvlText w:val="•"/>
      <w:lvlJc w:val="left"/>
      <w:pPr>
        <w:ind w:left="1778" w:hanging="360"/>
      </w:pPr>
      <w:rPr>
        <w:rFonts w:hint="default"/>
        <w:lang w:val="en-US" w:eastAsia="en-US" w:bidi="en-US"/>
      </w:rPr>
    </w:lvl>
    <w:lvl w:ilvl="7" w:tplc="D8B8CDA8">
      <w:numFmt w:val="bullet"/>
      <w:lvlText w:val="•"/>
      <w:lvlJc w:val="left"/>
      <w:pPr>
        <w:ind w:left="1938" w:hanging="360"/>
      </w:pPr>
      <w:rPr>
        <w:rFonts w:hint="default"/>
        <w:lang w:val="en-US" w:eastAsia="en-US" w:bidi="en-US"/>
      </w:rPr>
    </w:lvl>
    <w:lvl w:ilvl="8" w:tplc="3B521106">
      <w:numFmt w:val="bullet"/>
      <w:lvlText w:val="•"/>
      <w:lvlJc w:val="left"/>
      <w:pPr>
        <w:ind w:left="2098" w:hanging="360"/>
      </w:pPr>
      <w:rPr>
        <w:rFonts w:hint="default"/>
        <w:lang w:val="en-US" w:eastAsia="en-US" w:bidi="en-US"/>
      </w:rPr>
    </w:lvl>
  </w:abstractNum>
  <w:abstractNum w:abstractNumId="28" w15:restartNumberingAfterBreak="0">
    <w:nsid w:val="489B140B"/>
    <w:multiLevelType w:val="hybridMultilevel"/>
    <w:tmpl w:val="29785DD4"/>
    <w:lvl w:ilvl="0" w:tplc="E3FCD6F2">
      <w:numFmt w:val="bullet"/>
      <w:lvlText w:val=""/>
      <w:lvlJc w:val="left"/>
      <w:pPr>
        <w:ind w:left="2340" w:hanging="269"/>
      </w:pPr>
      <w:rPr>
        <w:rFonts w:ascii="Symbol" w:eastAsia="Symbol" w:hAnsi="Symbol" w:cs="Symbol" w:hint="default"/>
        <w:w w:val="97"/>
        <w:sz w:val="20"/>
        <w:szCs w:val="20"/>
        <w:lang w:val="en-US" w:eastAsia="en-US" w:bidi="en-US"/>
      </w:rPr>
    </w:lvl>
    <w:lvl w:ilvl="1" w:tplc="BC7A09BE">
      <w:numFmt w:val="bullet"/>
      <w:lvlText w:val="•"/>
      <w:lvlJc w:val="left"/>
      <w:pPr>
        <w:ind w:left="3262" w:hanging="269"/>
      </w:pPr>
      <w:rPr>
        <w:rFonts w:hint="default"/>
        <w:lang w:val="en-US" w:eastAsia="en-US" w:bidi="en-US"/>
      </w:rPr>
    </w:lvl>
    <w:lvl w:ilvl="2" w:tplc="15BC3664">
      <w:numFmt w:val="bullet"/>
      <w:lvlText w:val="•"/>
      <w:lvlJc w:val="left"/>
      <w:pPr>
        <w:ind w:left="4184" w:hanging="269"/>
      </w:pPr>
      <w:rPr>
        <w:rFonts w:hint="default"/>
        <w:lang w:val="en-US" w:eastAsia="en-US" w:bidi="en-US"/>
      </w:rPr>
    </w:lvl>
    <w:lvl w:ilvl="3" w:tplc="1252219C">
      <w:numFmt w:val="bullet"/>
      <w:lvlText w:val="•"/>
      <w:lvlJc w:val="left"/>
      <w:pPr>
        <w:ind w:left="5106" w:hanging="269"/>
      </w:pPr>
      <w:rPr>
        <w:rFonts w:hint="default"/>
        <w:lang w:val="en-US" w:eastAsia="en-US" w:bidi="en-US"/>
      </w:rPr>
    </w:lvl>
    <w:lvl w:ilvl="4" w:tplc="B3346A7E">
      <w:numFmt w:val="bullet"/>
      <w:lvlText w:val="•"/>
      <w:lvlJc w:val="left"/>
      <w:pPr>
        <w:ind w:left="6028" w:hanging="269"/>
      </w:pPr>
      <w:rPr>
        <w:rFonts w:hint="default"/>
        <w:lang w:val="en-US" w:eastAsia="en-US" w:bidi="en-US"/>
      </w:rPr>
    </w:lvl>
    <w:lvl w:ilvl="5" w:tplc="DA881AC8">
      <w:numFmt w:val="bullet"/>
      <w:lvlText w:val="•"/>
      <w:lvlJc w:val="left"/>
      <w:pPr>
        <w:ind w:left="6950" w:hanging="269"/>
      </w:pPr>
      <w:rPr>
        <w:rFonts w:hint="default"/>
        <w:lang w:val="en-US" w:eastAsia="en-US" w:bidi="en-US"/>
      </w:rPr>
    </w:lvl>
    <w:lvl w:ilvl="6" w:tplc="B97A28A0">
      <w:numFmt w:val="bullet"/>
      <w:lvlText w:val="•"/>
      <w:lvlJc w:val="left"/>
      <w:pPr>
        <w:ind w:left="7872" w:hanging="269"/>
      </w:pPr>
      <w:rPr>
        <w:rFonts w:hint="default"/>
        <w:lang w:val="en-US" w:eastAsia="en-US" w:bidi="en-US"/>
      </w:rPr>
    </w:lvl>
    <w:lvl w:ilvl="7" w:tplc="D8FCEDDC">
      <w:numFmt w:val="bullet"/>
      <w:lvlText w:val="•"/>
      <w:lvlJc w:val="left"/>
      <w:pPr>
        <w:ind w:left="8794" w:hanging="269"/>
      </w:pPr>
      <w:rPr>
        <w:rFonts w:hint="default"/>
        <w:lang w:val="en-US" w:eastAsia="en-US" w:bidi="en-US"/>
      </w:rPr>
    </w:lvl>
    <w:lvl w:ilvl="8" w:tplc="9174A25E">
      <w:numFmt w:val="bullet"/>
      <w:lvlText w:val="•"/>
      <w:lvlJc w:val="left"/>
      <w:pPr>
        <w:ind w:left="9716" w:hanging="269"/>
      </w:pPr>
      <w:rPr>
        <w:rFonts w:hint="default"/>
        <w:lang w:val="en-US" w:eastAsia="en-US" w:bidi="en-US"/>
      </w:rPr>
    </w:lvl>
  </w:abstractNum>
  <w:abstractNum w:abstractNumId="29" w15:restartNumberingAfterBreak="0">
    <w:nsid w:val="4CE10AA8"/>
    <w:multiLevelType w:val="hybridMultilevel"/>
    <w:tmpl w:val="1FA8C5E4"/>
    <w:lvl w:ilvl="0" w:tplc="3D2ABD7E">
      <w:start w:val="1"/>
      <w:numFmt w:val="lowerLetter"/>
      <w:lvlText w:val="%1."/>
      <w:lvlJc w:val="left"/>
      <w:pPr>
        <w:ind w:left="2880" w:hanging="360"/>
        <w:jc w:val="left"/>
      </w:pPr>
      <w:rPr>
        <w:rFonts w:ascii="Calibri" w:eastAsia="Calibri" w:hAnsi="Calibri" w:cs="Calibri" w:hint="default"/>
        <w:spacing w:val="-1"/>
        <w:w w:val="99"/>
        <w:sz w:val="24"/>
        <w:szCs w:val="24"/>
        <w:lang w:val="en-US" w:eastAsia="en-US" w:bidi="en-US"/>
      </w:rPr>
    </w:lvl>
    <w:lvl w:ilvl="1" w:tplc="0B7CDB2A">
      <w:numFmt w:val="bullet"/>
      <w:lvlText w:val="•"/>
      <w:lvlJc w:val="left"/>
      <w:pPr>
        <w:ind w:left="3748" w:hanging="360"/>
      </w:pPr>
      <w:rPr>
        <w:rFonts w:hint="default"/>
        <w:lang w:val="en-US" w:eastAsia="en-US" w:bidi="en-US"/>
      </w:rPr>
    </w:lvl>
    <w:lvl w:ilvl="2" w:tplc="9E42DC5C">
      <w:numFmt w:val="bullet"/>
      <w:lvlText w:val="•"/>
      <w:lvlJc w:val="left"/>
      <w:pPr>
        <w:ind w:left="4616" w:hanging="360"/>
      </w:pPr>
      <w:rPr>
        <w:rFonts w:hint="default"/>
        <w:lang w:val="en-US" w:eastAsia="en-US" w:bidi="en-US"/>
      </w:rPr>
    </w:lvl>
    <w:lvl w:ilvl="3" w:tplc="314CBA10">
      <w:numFmt w:val="bullet"/>
      <w:lvlText w:val="•"/>
      <w:lvlJc w:val="left"/>
      <w:pPr>
        <w:ind w:left="5484" w:hanging="360"/>
      </w:pPr>
      <w:rPr>
        <w:rFonts w:hint="default"/>
        <w:lang w:val="en-US" w:eastAsia="en-US" w:bidi="en-US"/>
      </w:rPr>
    </w:lvl>
    <w:lvl w:ilvl="4" w:tplc="7A907BE2">
      <w:numFmt w:val="bullet"/>
      <w:lvlText w:val="•"/>
      <w:lvlJc w:val="left"/>
      <w:pPr>
        <w:ind w:left="6352" w:hanging="360"/>
      </w:pPr>
      <w:rPr>
        <w:rFonts w:hint="default"/>
        <w:lang w:val="en-US" w:eastAsia="en-US" w:bidi="en-US"/>
      </w:rPr>
    </w:lvl>
    <w:lvl w:ilvl="5" w:tplc="2AC88D24">
      <w:numFmt w:val="bullet"/>
      <w:lvlText w:val="•"/>
      <w:lvlJc w:val="left"/>
      <w:pPr>
        <w:ind w:left="7220" w:hanging="360"/>
      </w:pPr>
      <w:rPr>
        <w:rFonts w:hint="default"/>
        <w:lang w:val="en-US" w:eastAsia="en-US" w:bidi="en-US"/>
      </w:rPr>
    </w:lvl>
    <w:lvl w:ilvl="6" w:tplc="28D4B654">
      <w:numFmt w:val="bullet"/>
      <w:lvlText w:val="•"/>
      <w:lvlJc w:val="left"/>
      <w:pPr>
        <w:ind w:left="8088" w:hanging="360"/>
      </w:pPr>
      <w:rPr>
        <w:rFonts w:hint="default"/>
        <w:lang w:val="en-US" w:eastAsia="en-US" w:bidi="en-US"/>
      </w:rPr>
    </w:lvl>
    <w:lvl w:ilvl="7" w:tplc="580E6DAC">
      <w:numFmt w:val="bullet"/>
      <w:lvlText w:val="•"/>
      <w:lvlJc w:val="left"/>
      <w:pPr>
        <w:ind w:left="8956" w:hanging="360"/>
      </w:pPr>
      <w:rPr>
        <w:rFonts w:hint="default"/>
        <w:lang w:val="en-US" w:eastAsia="en-US" w:bidi="en-US"/>
      </w:rPr>
    </w:lvl>
    <w:lvl w:ilvl="8" w:tplc="D910FE36">
      <w:numFmt w:val="bullet"/>
      <w:lvlText w:val="•"/>
      <w:lvlJc w:val="left"/>
      <w:pPr>
        <w:ind w:left="9824" w:hanging="360"/>
      </w:pPr>
      <w:rPr>
        <w:rFonts w:hint="default"/>
        <w:lang w:val="en-US" w:eastAsia="en-US" w:bidi="en-US"/>
      </w:rPr>
    </w:lvl>
  </w:abstractNum>
  <w:abstractNum w:abstractNumId="30" w15:restartNumberingAfterBreak="0">
    <w:nsid w:val="4D434F8E"/>
    <w:multiLevelType w:val="hybridMultilevel"/>
    <w:tmpl w:val="8988BBA8"/>
    <w:lvl w:ilvl="0" w:tplc="CC067966">
      <w:start w:val="1"/>
      <w:numFmt w:val="lowerLetter"/>
      <w:lvlText w:val="%1."/>
      <w:lvlJc w:val="left"/>
      <w:pPr>
        <w:ind w:left="2020" w:hanging="269"/>
        <w:jc w:val="left"/>
      </w:pPr>
      <w:rPr>
        <w:rFonts w:ascii="Calibri" w:eastAsia="Calibri" w:hAnsi="Calibri" w:cs="Calibri" w:hint="default"/>
        <w:spacing w:val="-16"/>
        <w:w w:val="100"/>
        <w:sz w:val="24"/>
        <w:szCs w:val="24"/>
        <w:lang w:val="en-US" w:eastAsia="en-US" w:bidi="en-US"/>
      </w:rPr>
    </w:lvl>
    <w:lvl w:ilvl="1" w:tplc="CDD6115A">
      <w:start w:val="1"/>
      <w:numFmt w:val="decimal"/>
      <w:lvlText w:val="%2."/>
      <w:lvlJc w:val="left"/>
      <w:pPr>
        <w:ind w:left="2071" w:hanging="360"/>
        <w:jc w:val="left"/>
      </w:pPr>
      <w:rPr>
        <w:rFonts w:ascii="Arial" w:eastAsia="Arial" w:hAnsi="Arial" w:cs="Arial" w:hint="default"/>
        <w:spacing w:val="-2"/>
        <w:w w:val="98"/>
        <w:sz w:val="20"/>
        <w:szCs w:val="20"/>
        <w:lang w:val="en-US" w:eastAsia="en-US" w:bidi="en-US"/>
      </w:rPr>
    </w:lvl>
    <w:lvl w:ilvl="2" w:tplc="21200934">
      <w:start w:val="1"/>
      <w:numFmt w:val="lowerLetter"/>
      <w:lvlText w:val="%3."/>
      <w:lvlJc w:val="left"/>
      <w:pPr>
        <w:ind w:left="3151" w:hanging="360"/>
        <w:jc w:val="left"/>
      </w:pPr>
      <w:rPr>
        <w:rFonts w:ascii="Arial" w:eastAsia="Arial" w:hAnsi="Arial" w:cs="Arial" w:hint="default"/>
        <w:spacing w:val="-2"/>
        <w:w w:val="98"/>
        <w:sz w:val="20"/>
        <w:szCs w:val="20"/>
        <w:lang w:val="en-US" w:eastAsia="en-US" w:bidi="en-US"/>
      </w:rPr>
    </w:lvl>
    <w:lvl w:ilvl="3" w:tplc="4DFE8BF2">
      <w:numFmt w:val="bullet"/>
      <w:lvlText w:val="•"/>
      <w:lvlJc w:val="left"/>
      <w:pPr>
        <w:ind w:left="4210" w:hanging="360"/>
      </w:pPr>
      <w:rPr>
        <w:rFonts w:hint="default"/>
        <w:lang w:val="en-US" w:eastAsia="en-US" w:bidi="en-US"/>
      </w:rPr>
    </w:lvl>
    <w:lvl w:ilvl="4" w:tplc="3056C3E4">
      <w:numFmt w:val="bullet"/>
      <w:lvlText w:val="•"/>
      <w:lvlJc w:val="left"/>
      <w:pPr>
        <w:ind w:left="5260" w:hanging="360"/>
      </w:pPr>
      <w:rPr>
        <w:rFonts w:hint="default"/>
        <w:lang w:val="en-US" w:eastAsia="en-US" w:bidi="en-US"/>
      </w:rPr>
    </w:lvl>
    <w:lvl w:ilvl="5" w:tplc="ACC2115C">
      <w:numFmt w:val="bullet"/>
      <w:lvlText w:val="•"/>
      <w:lvlJc w:val="left"/>
      <w:pPr>
        <w:ind w:left="6310" w:hanging="360"/>
      </w:pPr>
      <w:rPr>
        <w:rFonts w:hint="default"/>
        <w:lang w:val="en-US" w:eastAsia="en-US" w:bidi="en-US"/>
      </w:rPr>
    </w:lvl>
    <w:lvl w:ilvl="6" w:tplc="34529BEC">
      <w:numFmt w:val="bullet"/>
      <w:lvlText w:val="•"/>
      <w:lvlJc w:val="left"/>
      <w:pPr>
        <w:ind w:left="7360" w:hanging="360"/>
      </w:pPr>
      <w:rPr>
        <w:rFonts w:hint="default"/>
        <w:lang w:val="en-US" w:eastAsia="en-US" w:bidi="en-US"/>
      </w:rPr>
    </w:lvl>
    <w:lvl w:ilvl="7" w:tplc="47421634">
      <w:numFmt w:val="bullet"/>
      <w:lvlText w:val="•"/>
      <w:lvlJc w:val="left"/>
      <w:pPr>
        <w:ind w:left="8410" w:hanging="360"/>
      </w:pPr>
      <w:rPr>
        <w:rFonts w:hint="default"/>
        <w:lang w:val="en-US" w:eastAsia="en-US" w:bidi="en-US"/>
      </w:rPr>
    </w:lvl>
    <w:lvl w:ilvl="8" w:tplc="3D6E29AC">
      <w:numFmt w:val="bullet"/>
      <w:lvlText w:val="•"/>
      <w:lvlJc w:val="left"/>
      <w:pPr>
        <w:ind w:left="9460" w:hanging="360"/>
      </w:pPr>
      <w:rPr>
        <w:rFonts w:hint="default"/>
        <w:lang w:val="en-US" w:eastAsia="en-US" w:bidi="en-US"/>
      </w:rPr>
    </w:lvl>
  </w:abstractNum>
  <w:abstractNum w:abstractNumId="31" w15:restartNumberingAfterBreak="0">
    <w:nsid w:val="4E8E5ACD"/>
    <w:multiLevelType w:val="hybridMultilevel"/>
    <w:tmpl w:val="55A4015A"/>
    <w:lvl w:ilvl="0" w:tplc="21D08636">
      <w:numFmt w:val="bullet"/>
      <w:lvlText w:val="–"/>
      <w:lvlJc w:val="left"/>
      <w:pPr>
        <w:ind w:left="1440" w:hanging="168"/>
      </w:pPr>
      <w:rPr>
        <w:rFonts w:ascii="Arial" w:eastAsia="Arial" w:hAnsi="Arial" w:cs="Arial" w:hint="default"/>
        <w:w w:val="98"/>
        <w:sz w:val="20"/>
        <w:szCs w:val="20"/>
        <w:lang w:val="en-US" w:eastAsia="en-US" w:bidi="en-US"/>
      </w:rPr>
    </w:lvl>
    <w:lvl w:ilvl="1" w:tplc="31A61996">
      <w:numFmt w:val="bullet"/>
      <w:lvlText w:val=""/>
      <w:lvlJc w:val="left"/>
      <w:pPr>
        <w:ind w:left="2160" w:hanging="360"/>
      </w:pPr>
      <w:rPr>
        <w:rFonts w:hint="default"/>
        <w:w w:val="97"/>
        <w:lang w:val="en-US" w:eastAsia="en-US" w:bidi="en-US"/>
      </w:rPr>
    </w:lvl>
    <w:lvl w:ilvl="2" w:tplc="150CD714">
      <w:numFmt w:val="bullet"/>
      <w:lvlText w:val="•"/>
      <w:lvlJc w:val="left"/>
      <w:pPr>
        <w:ind w:left="3204" w:hanging="360"/>
      </w:pPr>
      <w:rPr>
        <w:rFonts w:hint="default"/>
        <w:lang w:val="en-US" w:eastAsia="en-US" w:bidi="en-US"/>
      </w:rPr>
    </w:lvl>
    <w:lvl w:ilvl="3" w:tplc="DCB2294A">
      <w:numFmt w:val="bullet"/>
      <w:lvlText w:val="•"/>
      <w:lvlJc w:val="left"/>
      <w:pPr>
        <w:ind w:left="4248" w:hanging="360"/>
      </w:pPr>
      <w:rPr>
        <w:rFonts w:hint="default"/>
        <w:lang w:val="en-US" w:eastAsia="en-US" w:bidi="en-US"/>
      </w:rPr>
    </w:lvl>
    <w:lvl w:ilvl="4" w:tplc="6B6EEE1E">
      <w:numFmt w:val="bullet"/>
      <w:lvlText w:val="•"/>
      <w:lvlJc w:val="left"/>
      <w:pPr>
        <w:ind w:left="5293" w:hanging="360"/>
      </w:pPr>
      <w:rPr>
        <w:rFonts w:hint="default"/>
        <w:lang w:val="en-US" w:eastAsia="en-US" w:bidi="en-US"/>
      </w:rPr>
    </w:lvl>
    <w:lvl w:ilvl="5" w:tplc="B33CA1EC">
      <w:numFmt w:val="bullet"/>
      <w:lvlText w:val="•"/>
      <w:lvlJc w:val="left"/>
      <w:pPr>
        <w:ind w:left="6337" w:hanging="360"/>
      </w:pPr>
      <w:rPr>
        <w:rFonts w:hint="default"/>
        <w:lang w:val="en-US" w:eastAsia="en-US" w:bidi="en-US"/>
      </w:rPr>
    </w:lvl>
    <w:lvl w:ilvl="6" w:tplc="41E08F64">
      <w:numFmt w:val="bullet"/>
      <w:lvlText w:val="•"/>
      <w:lvlJc w:val="left"/>
      <w:pPr>
        <w:ind w:left="7382" w:hanging="360"/>
      </w:pPr>
      <w:rPr>
        <w:rFonts w:hint="default"/>
        <w:lang w:val="en-US" w:eastAsia="en-US" w:bidi="en-US"/>
      </w:rPr>
    </w:lvl>
    <w:lvl w:ilvl="7" w:tplc="6E4CBC4E">
      <w:numFmt w:val="bullet"/>
      <w:lvlText w:val="•"/>
      <w:lvlJc w:val="left"/>
      <w:pPr>
        <w:ind w:left="8426" w:hanging="360"/>
      </w:pPr>
      <w:rPr>
        <w:rFonts w:hint="default"/>
        <w:lang w:val="en-US" w:eastAsia="en-US" w:bidi="en-US"/>
      </w:rPr>
    </w:lvl>
    <w:lvl w:ilvl="8" w:tplc="9C04EF1E">
      <w:numFmt w:val="bullet"/>
      <w:lvlText w:val="•"/>
      <w:lvlJc w:val="left"/>
      <w:pPr>
        <w:ind w:left="9471" w:hanging="360"/>
      </w:pPr>
      <w:rPr>
        <w:rFonts w:hint="default"/>
        <w:lang w:val="en-US" w:eastAsia="en-US" w:bidi="en-US"/>
      </w:rPr>
    </w:lvl>
  </w:abstractNum>
  <w:abstractNum w:abstractNumId="32" w15:restartNumberingAfterBreak="0">
    <w:nsid w:val="4F134717"/>
    <w:multiLevelType w:val="hybridMultilevel"/>
    <w:tmpl w:val="E7BE1F82"/>
    <w:lvl w:ilvl="0" w:tplc="12303670">
      <w:numFmt w:val="bullet"/>
      <w:lvlText w:val=""/>
      <w:lvlJc w:val="left"/>
      <w:pPr>
        <w:ind w:left="2020" w:hanging="360"/>
      </w:pPr>
      <w:rPr>
        <w:rFonts w:ascii="Symbol" w:eastAsia="Symbol" w:hAnsi="Symbol" w:cs="Symbol" w:hint="default"/>
        <w:w w:val="100"/>
        <w:sz w:val="24"/>
        <w:szCs w:val="24"/>
        <w:lang w:val="en-US" w:eastAsia="en-US" w:bidi="en-US"/>
      </w:rPr>
    </w:lvl>
    <w:lvl w:ilvl="1" w:tplc="B47A3AD0">
      <w:numFmt w:val="bullet"/>
      <w:lvlText w:val="•"/>
      <w:lvlJc w:val="left"/>
      <w:pPr>
        <w:ind w:left="2974" w:hanging="360"/>
      </w:pPr>
      <w:rPr>
        <w:rFonts w:hint="default"/>
        <w:lang w:val="en-US" w:eastAsia="en-US" w:bidi="en-US"/>
      </w:rPr>
    </w:lvl>
    <w:lvl w:ilvl="2" w:tplc="CC64A158">
      <w:numFmt w:val="bullet"/>
      <w:lvlText w:val="•"/>
      <w:lvlJc w:val="left"/>
      <w:pPr>
        <w:ind w:left="3928" w:hanging="360"/>
      </w:pPr>
      <w:rPr>
        <w:rFonts w:hint="default"/>
        <w:lang w:val="en-US" w:eastAsia="en-US" w:bidi="en-US"/>
      </w:rPr>
    </w:lvl>
    <w:lvl w:ilvl="3" w:tplc="38E64478">
      <w:numFmt w:val="bullet"/>
      <w:lvlText w:val="•"/>
      <w:lvlJc w:val="left"/>
      <w:pPr>
        <w:ind w:left="4882" w:hanging="360"/>
      </w:pPr>
      <w:rPr>
        <w:rFonts w:hint="default"/>
        <w:lang w:val="en-US" w:eastAsia="en-US" w:bidi="en-US"/>
      </w:rPr>
    </w:lvl>
    <w:lvl w:ilvl="4" w:tplc="18BC3446">
      <w:numFmt w:val="bullet"/>
      <w:lvlText w:val="•"/>
      <w:lvlJc w:val="left"/>
      <w:pPr>
        <w:ind w:left="5836" w:hanging="360"/>
      </w:pPr>
      <w:rPr>
        <w:rFonts w:hint="default"/>
        <w:lang w:val="en-US" w:eastAsia="en-US" w:bidi="en-US"/>
      </w:rPr>
    </w:lvl>
    <w:lvl w:ilvl="5" w:tplc="EC2ACA50">
      <w:numFmt w:val="bullet"/>
      <w:lvlText w:val="•"/>
      <w:lvlJc w:val="left"/>
      <w:pPr>
        <w:ind w:left="6790" w:hanging="360"/>
      </w:pPr>
      <w:rPr>
        <w:rFonts w:hint="default"/>
        <w:lang w:val="en-US" w:eastAsia="en-US" w:bidi="en-US"/>
      </w:rPr>
    </w:lvl>
    <w:lvl w:ilvl="6" w:tplc="07107504">
      <w:numFmt w:val="bullet"/>
      <w:lvlText w:val="•"/>
      <w:lvlJc w:val="left"/>
      <w:pPr>
        <w:ind w:left="7744" w:hanging="360"/>
      </w:pPr>
      <w:rPr>
        <w:rFonts w:hint="default"/>
        <w:lang w:val="en-US" w:eastAsia="en-US" w:bidi="en-US"/>
      </w:rPr>
    </w:lvl>
    <w:lvl w:ilvl="7" w:tplc="A2A64602">
      <w:numFmt w:val="bullet"/>
      <w:lvlText w:val="•"/>
      <w:lvlJc w:val="left"/>
      <w:pPr>
        <w:ind w:left="8698" w:hanging="360"/>
      </w:pPr>
      <w:rPr>
        <w:rFonts w:hint="default"/>
        <w:lang w:val="en-US" w:eastAsia="en-US" w:bidi="en-US"/>
      </w:rPr>
    </w:lvl>
    <w:lvl w:ilvl="8" w:tplc="4B3A5DAE">
      <w:numFmt w:val="bullet"/>
      <w:lvlText w:val="•"/>
      <w:lvlJc w:val="left"/>
      <w:pPr>
        <w:ind w:left="9652" w:hanging="360"/>
      </w:pPr>
      <w:rPr>
        <w:rFonts w:hint="default"/>
        <w:lang w:val="en-US" w:eastAsia="en-US" w:bidi="en-US"/>
      </w:rPr>
    </w:lvl>
  </w:abstractNum>
  <w:abstractNum w:abstractNumId="33" w15:restartNumberingAfterBreak="0">
    <w:nsid w:val="50D6758B"/>
    <w:multiLevelType w:val="hybridMultilevel"/>
    <w:tmpl w:val="6D9ECE54"/>
    <w:lvl w:ilvl="0" w:tplc="05EEEF38">
      <w:start w:val="1"/>
      <w:numFmt w:val="decimal"/>
      <w:lvlText w:val="%1."/>
      <w:lvlJc w:val="left"/>
      <w:pPr>
        <w:ind w:left="1800" w:hanging="360"/>
        <w:jc w:val="left"/>
      </w:pPr>
      <w:rPr>
        <w:rFonts w:ascii="Arial" w:eastAsia="Arial" w:hAnsi="Arial" w:cs="Arial" w:hint="default"/>
        <w:spacing w:val="-2"/>
        <w:w w:val="98"/>
        <w:sz w:val="20"/>
        <w:szCs w:val="20"/>
        <w:lang w:val="en-US" w:eastAsia="en-US" w:bidi="en-US"/>
      </w:rPr>
    </w:lvl>
    <w:lvl w:ilvl="1" w:tplc="E062C9D0">
      <w:start w:val="1"/>
      <w:numFmt w:val="decimal"/>
      <w:lvlText w:val="%2."/>
      <w:lvlJc w:val="left"/>
      <w:pPr>
        <w:ind w:left="2160" w:hanging="504"/>
        <w:jc w:val="right"/>
      </w:pPr>
      <w:rPr>
        <w:rFonts w:ascii="Arial" w:eastAsia="Arial" w:hAnsi="Arial" w:cs="Arial" w:hint="default"/>
        <w:spacing w:val="-2"/>
        <w:w w:val="98"/>
        <w:sz w:val="20"/>
        <w:szCs w:val="20"/>
        <w:lang w:val="en-US" w:eastAsia="en-US" w:bidi="en-US"/>
      </w:rPr>
    </w:lvl>
    <w:lvl w:ilvl="2" w:tplc="EDE885AE">
      <w:numFmt w:val="bullet"/>
      <w:lvlText w:val=""/>
      <w:lvlJc w:val="left"/>
      <w:pPr>
        <w:ind w:left="2880" w:hanging="360"/>
      </w:pPr>
      <w:rPr>
        <w:rFonts w:ascii="Symbol" w:eastAsia="Symbol" w:hAnsi="Symbol" w:cs="Symbol" w:hint="default"/>
        <w:w w:val="97"/>
        <w:sz w:val="20"/>
        <w:szCs w:val="20"/>
        <w:lang w:val="en-US" w:eastAsia="en-US" w:bidi="en-US"/>
      </w:rPr>
    </w:lvl>
    <w:lvl w:ilvl="3" w:tplc="00DC5D98">
      <w:numFmt w:val="bullet"/>
      <w:lvlText w:val="•"/>
      <w:lvlJc w:val="left"/>
      <w:pPr>
        <w:ind w:left="3965" w:hanging="360"/>
      </w:pPr>
      <w:rPr>
        <w:rFonts w:hint="default"/>
        <w:lang w:val="en-US" w:eastAsia="en-US" w:bidi="en-US"/>
      </w:rPr>
    </w:lvl>
    <w:lvl w:ilvl="4" w:tplc="F6826148">
      <w:numFmt w:val="bullet"/>
      <w:lvlText w:val="•"/>
      <w:lvlJc w:val="left"/>
      <w:pPr>
        <w:ind w:left="5050" w:hanging="360"/>
      </w:pPr>
      <w:rPr>
        <w:rFonts w:hint="default"/>
        <w:lang w:val="en-US" w:eastAsia="en-US" w:bidi="en-US"/>
      </w:rPr>
    </w:lvl>
    <w:lvl w:ilvl="5" w:tplc="93908B06">
      <w:numFmt w:val="bullet"/>
      <w:lvlText w:val="•"/>
      <w:lvlJc w:val="left"/>
      <w:pPr>
        <w:ind w:left="6135" w:hanging="360"/>
      </w:pPr>
      <w:rPr>
        <w:rFonts w:hint="default"/>
        <w:lang w:val="en-US" w:eastAsia="en-US" w:bidi="en-US"/>
      </w:rPr>
    </w:lvl>
    <w:lvl w:ilvl="6" w:tplc="EA0A41CE">
      <w:numFmt w:val="bullet"/>
      <w:lvlText w:val="•"/>
      <w:lvlJc w:val="left"/>
      <w:pPr>
        <w:ind w:left="7220" w:hanging="360"/>
      </w:pPr>
      <w:rPr>
        <w:rFonts w:hint="default"/>
        <w:lang w:val="en-US" w:eastAsia="en-US" w:bidi="en-US"/>
      </w:rPr>
    </w:lvl>
    <w:lvl w:ilvl="7" w:tplc="FE800A84">
      <w:numFmt w:val="bullet"/>
      <w:lvlText w:val="•"/>
      <w:lvlJc w:val="left"/>
      <w:pPr>
        <w:ind w:left="8305" w:hanging="360"/>
      </w:pPr>
      <w:rPr>
        <w:rFonts w:hint="default"/>
        <w:lang w:val="en-US" w:eastAsia="en-US" w:bidi="en-US"/>
      </w:rPr>
    </w:lvl>
    <w:lvl w:ilvl="8" w:tplc="D5D6F454">
      <w:numFmt w:val="bullet"/>
      <w:lvlText w:val="•"/>
      <w:lvlJc w:val="left"/>
      <w:pPr>
        <w:ind w:left="9390" w:hanging="360"/>
      </w:pPr>
      <w:rPr>
        <w:rFonts w:hint="default"/>
        <w:lang w:val="en-US" w:eastAsia="en-US" w:bidi="en-US"/>
      </w:rPr>
    </w:lvl>
  </w:abstractNum>
  <w:abstractNum w:abstractNumId="34" w15:restartNumberingAfterBreak="0">
    <w:nsid w:val="59392420"/>
    <w:multiLevelType w:val="hybridMultilevel"/>
    <w:tmpl w:val="220EFB06"/>
    <w:lvl w:ilvl="0" w:tplc="981E6678">
      <w:numFmt w:val="bullet"/>
      <w:lvlText w:val=""/>
      <w:lvlJc w:val="left"/>
      <w:pPr>
        <w:ind w:left="1800" w:hanging="360"/>
      </w:pPr>
      <w:rPr>
        <w:rFonts w:ascii="Symbol" w:eastAsia="Symbol" w:hAnsi="Symbol" w:cs="Symbol" w:hint="default"/>
        <w:w w:val="97"/>
        <w:sz w:val="20"/>
        <w:szCs w:val="20"/>
        <w:lang w:val="en-US" w:eastAsia="en-US" w:bidi="en-US"/>
      </w:rPr>
    </w:lvl>
    <w:lvl w:ilvl="1" w:tplc="8048EA7C">
      <w:numFmt w:val="bullet"/>
      <w:lvlText w:val=""/>
      <w:lvlJc w:val="left"/>
      <w:pPr>
        <w:ind w:left="2160" w:hanging="360"/>
      </w:pPr>
      <w:rPr>
        <w:rFonts w:ascii="Wingdings" w:eastAsia="Wingdings" w:hAnsi="Wingdings" w:cs="Wingdings" w:hint="default"/>
        <w:w w:val="98"/>
        <w:sz w:val="20"/>
        <w:szCs w:val="20"/>
        <w:lang w:val="en-US" w:eastAsia="en-US" w:bidi="en-US"/>
      </w:rPr>
    </w:lvl>
    <w:lvl w:ilvl="2" w:tplc="1D50CB98">
      <w:numFmt w:val="bullet"/>
      <w:lvlText w:val="•"/>
      <w:lvlJc w:val="left"/>
      <w:pPr>
        <w:ind w:left="3204" w:hanging="360"/>
      </w:pPr>
      <w:rPr>
        <w:rFonts w:hint="default"/>
        <w:lang w:val="en-US" w:eastAsia="en-US" w:bidi="en-US"/>
      </w:rPr>
    </w:lvl>
    <w:lvl w:ilvl="3" w:tplc="1898C460">
      <w:numFmt w:val="bullet"/>
      <w:lvlText w:val="•"/>
      <w:lvlJc w:val="left"/>
      <w:pPr>
        <w:ind w:left="4248" w:hanging="360"/>
      </w:pPr>
      <w:rPr>
        <w:rFonts w:hint="default"/>
        <w:lang w:val="en-US" w:eastAsia="en-US" w:bidi="en-US"/>
      </w:rPr>
    </w:lvl>
    <w:lvl w:ilvl="4" w:tplc="4CF84830">
      <w:numFmt w:val="bullet"/>
      <w:lvlText w:val="•"/>
      <w:lvlJc w:val="left"/>
      <w:pPr>
        <w:ind w:left="5293" w:hanging="360"/>
      </w:pPr>
      <w:rPr>
        <w:rFonts w:hint="default"/>
        <w:lang w:val="en-US" w:eastAsia="en-US" w:bidi="en-US"/>
      </w:rPr>
    </w:lvl>
    <w:lvl w:ilvl="5" w:tplc="CCAED6EC">
      <w:numFmt w:val="bullet"/>
      <w:lvlText w:val="•"/>
      <w:lvlJc w:val="left"/>
      <w:pPr>
        <w:ind w:left="6337" w:hanging="360"/>
      </w:pPr>
      <w:rPr>
        <w:rFonts w:hint="default"/>
        <w:lang w:val="en-US" w:eastAsia="en-US" w:bidi="en-US"/>
      </w:rPr>
    </w:lvl>
    <w:lvl w:ilvl="6" w:tplc="A1D4CF86">
      <w:numFmt w:val="bullet"/>
      <w:lvlText w:val="•"/>
      <w:lvlJc w:val="left"/>
      <w:pPr>
        <w:ind w:left="7382" w:hanging="360"/>
      </w:pPr>
      <w:rPr>
        <w:rFonts w:hint="default"/>
        <w:lang w:val="en-US" w:eastAsia="en-US" w:bidi="en-US"/>
      </w:rPr>
    </w:lvl>
    <w:lvl w:ilvl="7" w:tplc="F51CB570">
      <w:numFmt w:val="bullet"/>
      <w:lvlText w:val="•"/>
      <w:lvlJc w:val="left"/>
      <w:pPr>
        <w:ind w:left="8426" w:hanging="360"/>
      </w:pPr>
      <w:rPr>
        <w:rFonts w:hint="default"/>
        <w:lang w:val="en-US" w:eastAsia="en-US" w:bidi="en-US"/>
      </w:rPr>
    </w:lvl>
    <w:lvl w:ilvl="8" w:tplc="19B44D18">
      <w:numFmt w:val="bullet"/>
      <w:lvlText w:val="•"/>
      <w:lvlJc w:val="left"/>
      <w:pPr>
        <w:ind w:left="9471" w:hanging="360"/>
      </w:pPr>
      <w:rPr>
        <w:rFonts w:hint="default"/>
        <w:lang w:val="en-US" w:eastAsia="en-US" w:bidi="en-US"/>
      </w:rPr>
    </w:lvl>
  </w:abstractNum>
  <w:abstractNum w:abstractNumId="35" w15:restartNumberingAfterBreak="0">
    <w:nsid w:val="59AC7626"/>
    <w:multiLevelType w:val="hybridMultilevel"/>
    <w:tmpl w:val="D02266A2"/>
    <w:lvl w:ilvl="0" w:tplc="B746919A">
      <w:start w:val="1"/>
      <w:numFmt w:val="lowerLetter"/>
      <w:lvlText w:val="%1."/>
      <w:lvlJc w:val="left"/>
      <w:pPr>
        <w:ind w:left="2160" w:hanging="360"/>
        <w:jc w:val="left"/>
      </w:pPr>
      <w:rPr>
        <w:rFonts w:ascii="Calibri" w:eastAsia="Calibri" w:hAnsi="Calibri" w:cs="Calibri" w:hint="default"/>
        <w:spacing w:val="-28"/>
        <w:w w:val="100"/>
        <w:sz w:val="24"/>
        <w:szCs w:val="24"/>
        <w:lang w:val="en-US" w:eastAsia="en-US" w:bidi="en-US"/>
      </w:rPr>
    </w:lvl>
    <w:lvl w:ilvl="1" w:tplc="3EFCC488">
      <w:numFmt w:val="bullet"/>
      <w:lvlText w:val="•"/>
      <w:lvlJc w:val="left"/>
      <w:pPr>
        <w:ind w:left="3100" w:hanging="360"/>
      </w:pPr>
      <w:rPr>
        <w:rFonts w:hint="default"/>
        <w:lang w:val="en-US" w:eastAsia="en-US" w:bidi="en-US"/>
      </w:rPr>
    </w:lvl>
    <w:lvl w:ilvl="2" w:tplc="162E58AA">
      <w:numFmt w:val="bullet"/>
      <w:lvlText w:val="•"/>
      <w:lvlJc w:val="left"/>
      <w:pPr>
        <w:ind w:left="4040" w:hanging="360"/>
      </w:pPr>
      <w:rPr>
        <w:rFonts w:hint="default"/>
        <w:lang w:val="en-US" w:eastAsia="en-US" w:bidi="en-US"/>
      </w:rPr>
    </w:lvl>
    <w:lvl w:ilvl="3" w:tplc="E07CA076">
      <w:numFmt w:val="bullet"/>
      <w:lvlText w:val="•"/>
      <w:lvlJc w:val="left"/>
      <w:pPr>
        <w:ind w:left="4980" w:hanging="360"/>
      </w:pPr>
      <w:rPr>
        <w:rFonts w:hint="default"/>
        <w:lang w:val="en-US" w:eastAsia="en-US" w:bidi="en-US"/>
      </w:rPr>
    </w:lvl>
    <w:lvl w:ilvl="4" w:tplc="6B5C3F80">
      <w:numFmt w:val="bullet"/>
      <w:lvlText w:val="•"/>
      <w:lvlJc w:val="left"/>
      <w:pPr>
        <w:ind w:left="5920" w:hanging="360"/>
      </w:pPr>
      <w:rPr>
        <w:rFonts w:hint="default"/>
        <w:lang w:val="en-US" w:eastAsia="en-US" w:bidi="en-US"/>
      </w:rPr>
    </w:lvl>
    <w:lvl w:ilvl="5" w:tplc="70C6BAD2">
      <w:numFmt w:val="bullet"/>
      <w:lvlText w:val="•"/>
      <w:lvlJc w:val="left"/>
      <w:pPr>
        <w:ind w:left="6860" w:hanging="360"/>
      </w:pPr>
      <w:rPr>
        <w:rFonts w:hint="default"/>
        <w:lang w:val="en-US" w:eastAsia="en-US" w:bidi="en-US"/>
      </w:rPr>
    </w:lvl>
    <w:lvl w:ilvl="6" w:tplc="AF9EC822">
      <w:numFmt w:val="bullet"/>
      <w:lvlText w:val="•"/>
      <w:lvlJc w:val="left"/>
      <w:pPr>
        <w:ind w:left="7800" w:hanging="360"/>
      </w:pPr>
      <w:rPr>
        <w:rFonts w:hint="default"/>
        <w:lang w:val="en-US" w:eastAsia="en-US" w:bidi="en-US"/>
      </w:rPr>
    </w:lvl>
    <w:lvl w:ilvl="7" w:tplc="58BC8892">
      <w:numFmt w:val="bullet"/>
      <w:lvlText w:val="•"/>
      <w:lvlJc w:val="left"/>
      <w:pPr>
        <w:ind w:left="8740" w:hanging="360"/>
      </w:pPr>
      <w:rPr>
        <w:rFonts w:hint="default"/>
        <w:lang w:val="en-US" w:eastAsia="en-US" w:bidi="en-US"/>
      </w:rPr>
    </w:lvl>
    <w:lvl w:ilvl="8" w:tplc="BCBE6BE0">
      <w:numFmt w:val="bullet"/>
      <w:lvlText w:val="•"/>
      <w:lvlJc w:val="left"/>
      <w:pPr>
        <w:ind w:left="9680" w:hanging="360"/>
      </w:pPr>
      <w:rPr>
        <w:rFonts w:hint="default"/>
        <w:lang w:val="en-US" w:eastAsia="en-US" w:bidi="en-US"/>
      </w:rPr>
    </w:lvl>
  </w:abstractNum>
  <w:abstractNum w:abstractNumId="36" w15:restartNumberingAfterBreak="0">
    <w:nsid w:val="5FA211A8"/>
    <w:multiLevelType w:val="hybridMultilevel"/>
    <w:tmpl w:val="318AD9CE"/>
    <w:lvl w:ilvl="0" w:tplc="2D98A2D0">
      <w:start w:val="2"/>
      <w:numFmt w:val="upperLetter"/>
      <w:lvlText w:val="%1."/>
      <w:lvlJc w:val="left"/>
      <w:pPr>
        <w:ind w:left="2112" w:hanging="360"/>
        <w:jc w:val="left"/>
      </w:pPr>
      <w:rPr>
        <w:rFonts w:ascii="Arial" w:eastAsia="Arial" w:hAnsi="Arial" w:cs="Arial" w:hint="default"/>
        <w:b/>
        <w:bCs/>
        <w:spacing w:val="-6"/>
        <w:w w:val="98"/>
        <w:sz w:val="20"/>
        <w:szCs w:val="20"/>
        <w:lang w:val="en-US" w:eastAsia="en-US" w:bidi="en-US"/>
      </w:rPr>
    </w:lvl>
    <w:lvl w:ilvl="1" w:tplc="A6EC535C">
      <w:numFmt w:val="bullet"/>
      <w:lvlText w:val="•"/>
      <w:lvlJc w:val="left"/>
      <w:pPr>
        <w:ind w:left="3064" w:hanging="360"/>
      </w:pPr>
      <w:rPr>
        <w:rFonts w:hint="default"/>
        <w:lang w:val="en-US" w:eastAsia="en-US" w:bidi="en-US"/>
      </w:rPr>
    </w:lvl>
    <w:lvl w:ilvl="2" w:tplc="72CEB550">
      <w:numFmt w:val="bullet"/>
      <w:lvlText w:val="•"/>
      <w:lvlJc w:val="left"/>
      <w:pPr>
        <w:ind w:left="4008" w:hanging="360"/>
      </w:pPr>
      <w:rPr>
        <w:rFonts w:hint="default"/>
        <w:lang w:val="en-US" w:eastAsia="en-US" w:bidi="en-US"/>
      </w:rPr>
    </w:lvl>
    <w:lvl w:ilvl="3" w:tplc="72768FBC">
      <w:numFmt w:val="bullet"/>
      <w:lvlText w:val="•"/>
      <w:lvlJc w:val="left"/>
      <w:pPr>
        <w:ind w:left="4952" w:hanging="360"/>
      </w:pPr>
      <w:rPr>
        <w:rFonts w:hint="default"/>
        <w:lang w:val="en-US" w:eastAsia="en-US" w:bidi="en-US"/>
      </w:rPr>
    </w:lvl>
    <w:lvl w:ilvl="4" w:tplc="BC3CF6AC">
      <w:numFmt w:val="bullet"/>
      <w:lvlText w:val="•"/>
      <w:lvlJc w:val="left"/>
      <w:pPr>
        <w:ind w:left="5896" w:hanging="360"/>
      </w:pPr>
      <w:rPr>
        <w:rFonts w:hint="default"/>
        <w:lang w:val="en-US" w:eastAsia="en-US" w:bidi="en-US"/>
      </w:rPr>
    </w:lvl>
    <w:lvl w:ilvl="5" w:tplc="AA5628FA">
      <w:numFmt w:val="bullet"/>
      <w:lvlText w:val="•"/>
      <w:lvlJc w:val="left"/>
      <w:pPr>
        <w:ind w:left="6840" w:hanging="360"/>
      </w:pPr>
      <w:rPr>
        <w:rFonts w:hint="default"/>
        <w:lang w:val="en-US" w:eastAsia="en-US" w:bidi="en-US"/>
      </w:rPr>
    </w:lvl>
    <w:lvl w:ilvl="6" w:tplc="841458AE">
      <w:numFmt w:val="bullet"/>
      <w:lvlText w:val="•"/>
      <w:lvlJc w:val="left"/>
      <w:pPr>
        <w:ind w:left="7784" w:hanging="360"/>
      </w:pPr>
      <w:rPr>
        <w:rFonts w:hint="default"/>
        <w:lang w:val="en-US" w:eastAsia="en-US" w:bidi="en-US"/>
      </w:rPr>
    </w:lvl>
    <w:lvl w:ilvl="7" w:tplc="5F26BC86">
      <w:numFmt w:val="bullet"/>
      <w:lvlText w:val="•"/>
      <w:lvlJc w:val="left"/>
      <w:pPr>
        <w:ind w:left="8728" w:hanging="360"/>
      </w:pPr>
      <w:rPr>
        <w:rFonts w:hint="default"/>
        <w:lang w:val="en-US" w:eastAsia="en-US" w:bidi="en-US"/>
      </w:rPr>
    </w:lvl>
    <w:lvl w:ilvl="8" w:tplc="0FA81CC2">
      <w:numFmt w:val="bullet"/>
      <w:lvlText w:val="•"/>
      <w:lvlJc w:val="left"/>
      <w:pPr>
        <w:ind w:left="9672" w:hanging="360"/>
      </w:pPr>
      <w:rPr>
        <w:rFonts w:hint="default"/>
        <w:lang w:val="en-US" w:eastAsia="en-US" w:bidi="en-US"/>
      </w:rPr>
    </w:lvl>
  </w:abstractNum>
  <w:abstractNum w:abstractNumId="37" w15:restartNumberingAfterBreak="0">
    <w:nsid w:val="61F25B6A"/>
    <w:multiLevelType w:val="hybridMultilevel"/>
    <w:tmpl w:val="537638BA"/>
    <w:lvl w:ilvl="0" w:tplc="9D762290">
      <w:start w:val="10"/>
      <w:numFmt w:val="decimal"/>
      <w:lvlText w:val="%1."/>
      <w:lvlJc w:val="left"/>
      <w:pPr>
        <w:ind w:left="2078" w:hanging="360"/>
        <w:jc w:val="left"/>
      </w:pPr>
      <w:rPr>
        <w:rFonts w:ascii="Arial" w:eastAsia="Arial" w:hAnsi="Arial" w:cs="Arial" w:hint="default"/>
        <w:spacing w:val="-2"/>
        <w:w w:val="98"/>
        <w:sz w:val="20"/>
        <w:szCs w:val="20"/>
        <w:lang w:val="en-US" w:eastAsia="en-US" w:bidi="en-US"/>
      </w:rPr>
    </w:lvl>
    <w:lvl w:ilvl="1" w:tplc="72627C74">
      <w:numFmt w:val="bullet"/>
      <w:lvlText w:val="•"/>
      <w:lvlJc w:val="left"/>
      <w:pPr>
        <w:ind w:left="3028" w:hanging="360"/>
      </w:pPr>
      <w:rPr>
        <w:rFonts w:hint="default"/>
        <w:lang w:val="en-US" w:eastAsia="en-US" w:bidi="en-US"/>
      </w:rPr>
    </w:lvl>
    <w:lvl w:ilvl="2" w:tplc="1166D4E6">
      <w:numFmt w:val="bullet"/>
      <w:lvlText w:val="•"/>
      <w:lvlJc w:val="left"/>
      <w:pPr>
        <w:ind w:left="3976" w:hanging="360"/>
      </w:pPr>
      <w:rPr>
        <w:rFonts w:hint="default"/>
        <w:lang w:val="en-US" w:eastAsia="en-US" w:bidi="en-US"/>
      </w:rPr>
    </w:lvl>
    <w:lvl w:ilvl="3" w:tplc="05420172">
      <w:numFmt w:val="bullet"/>
      <w:lvlText w:val="•"/>
      <w:lvlJc w:val="left"/>
      <w:pPr>
        <w:ind w:left="4924" w:hanging="360"/>
      </w:pPr>
      <w:rPr>
        <w:rFonts w:hint="default"/>
        <w:lang w:val="en-US" w:eastAsia="en-US" w:bidi="en-US"/>
      </w:rPr>
    </w:lvl>
    <w:lvl w:ilvl="4" w:tplc="F3FA7B60">
      <w:numFmt w:val="bullet"/>
      <w:lvlText w:val="•"/>
      <w:lvlJc w:val="left"/>
      <w:pPr>
        <w:ind w:left="5872" w:hanging="360"/>
      </w:pPr>
      <w:rPr>
        <w:rFonts w:hint="default"/>
        <w:lang w:val="en-US" w:eastAsia="en-US" w:bidi="en-US"/>
      </w:rPr>
    </w:lvl>
    <w:lvl w:ilvl="5" w:tplc="82CC75EA">
      <w:numFmt w:val="bullet"/>
      <w:lvlText w:val="•"/>
      <w:lvlJc w:val="left"/>
      <w:pPr>
        <w:ind w:left="6820" w:hanging="360"/>
      </w:pPr>
      <w:rPr>
        <w:rFonts w:hint="default"/>
        <w:lang w:val="en-US" w:eastAsia="en-US" w:bidi="en-US"/>
      </w:rPr>
    </w:lvl>
    <w:lvl w:ilvl="6" w:tplc="27565F94">
      <w:numFmt w:val="bullet"/>
      <w:lvlText w:val="•"/>
      <w:lvlJc w:val="left"/>
      <w:pPr>
        <w:ind w:left="7768" w:hanging="360"/>
      </w:pPr>
      <w:rPr>
        <w:rFonts w:hint="default"/>
        <w:lang w:val="en-US" w:eastAsia="en-US" w:bidi="en-US"/>
      </w:rPr>
    </w:lvl>
    <w:lvl w:ilvl="7" w:tplc="278EF28E">
      <w:numFmt w:val="bullet"/>
      <w:lvlText w:val="•"/>
      <w:lvlJc w:val="left"/>
      <w:pPr>
        <w:ind w:left="8716" w:hanging="360"/>
      </w:pPr>
      <w:rPr>
        <w:rFonts w:hint="default"/>
        <w:lang w:val="en-US" w:eastAsia="en-US" w:bidi="en-US"/>
      </w:rPr>
    </w:lvl>
    <w:lvl w:ilvl="8" w:tplc="D7AEBF0C">
      <w:numFmt w:val="bullet"/>
      <w:lvlText w:val="•"/>
      <w:lvlJc w:val="left"/>
      <w:pPr>
        <w:ind w:left="9664" w:hanging="360"/>
      </w:pPr>
      <w:rPr>
        <w:rFonts w:hint="default"/>
        <w:lang w:val="en-US" w:eastAsia="en-US" w:bidi="en-US"/>
      </w:rPr>
    </w:lvl>
  </w:abstractNum>
  <w:abstractNum w:abstractNumId="38" w15:restartNumberingAfterBreak="0">
    <w:nsid w:val="62226FC8"/>
    <w:multiLevelType w:val="hybridMultilevel"/>
    <w:tmpl w:val="53125C14"/>
    <w:lvl w:ilvl="0" w:tplc="CCC4FDE4">
      <w:start w:val="1"/>
      <w:numFmt w:val="upperLetter"/>
      <w:lvlText w:val="%1."/>
      <w:lvlJc w:val="left"/>
      <w:pPr>
        <w:ind w:left="2160" w:hanging="360"/>
        <w:jc w:val="right"/>
      </w:pPr>
      <w:rPr>
        <w:rFonts w:ascii="Arial" w:eastAsia="Arial" w:hAnsi="Arial" w:cs="Arial" w:hint="default"/>
        <w:b/>
        <w:bCs/>
        <w:spacing w:val="-6"/>
        <w:w w:val="98"/>
        <w:sz w:val="20"/>
        <w:szCs w:val="20"/>
        <w:lang w:val="en-US" w:eastAsia="en-US" w:bidi="en-US"/>
      </w:rPr>
    </w:lvl>
    <w:lvl w:ilvl="1" w:tplc="9F284562">
      <w:start w:val="7"/>
      <w:numFmt w:val="upperLetter"/>
      <w:lvlText w:val="%2."/>
      <w:lvlJc w:val="left"/>
      <w:pPr>
        <w:ind w:left="2078" w:hanging="360"/>
        <w:jc w:val="left"/>
      </w:pPr>
      <w:rPr>
        <w:rFonts w:ascii="Calibri" w:eastAsia="Calibri" w:hAnsi="Calibri" w:cs="Calibri" w:hint="default"/>
        <w:b/>
        <w:bCs/>
        <w:spacing w:val="-1"/>
        <w:w w:val="99"/>
        <w:sz w:val="24"/>
        <w:szCs w:val="24"/>
        <w:lang w:val="en-US" w:eastAsia="en-US" w:bidi="en-US"/>
      </w:rPr>
    </w:lvl>
    <w:lvl w:ilvl="2" w:tplc="385CA692">
      <w:numFmt w:val="bullet"/>
      <w:lvlText w:val="•"/>
      <w:lvlJc w:val="left"/>
      <w:pPr>
        <w:ind w:left="3204" w:hanging="360"/>
      </w:pPr>
      <w:rPr>
        <w:rFonts w:hint="default"/>
        <w:lang w:val="en-US" w:eastAsia="en-US" w:bidi="en-US"/>
      </w:rPr>
    </w:lvl>
    <w:lvl w:ilvl="3" w:tplc="C0CE55D4">
      <w:numFmt w:val="bullet"/>
      <w:lvlText w:val="•"/>
      <w:lvlJc w:val="left"/>
      <w:pPr>
        <w:ind w:left="4248" w:hanging="360"/>
      </w:pPr>
      <w:rPr>
        <w:rFonts w:hint="default"/>
        <w:lang w:val="en-US" w:eastAsia="en-US" w:bidi="en-US"/>
      </w:rPr>
    </w:lvl>
    <w:lvl w:ilvl="4" w:tplc="27B4A2BC">
      <w:numFmt w:val="bullet"/>
      <w:lvlText w:val="•"/>
      <w:lvlJc w:val="left"/>
      <w:pPr>
        <w:ind w:left="5293" w:hanging="360"/>
      </w:pPr>
      <w:rPr>
        <w:rFonts w:hint="default"/>
        <w:lang w:val="en-US" w:eastAsia="en-US" w:bidi="en-US"/>
      </w:rPr>
    </w:lvl>
    <w:lvl w:ilvl="5" w:tplc="91665FB6">
      <w:numFmt w:val="bullet"/>
      <w:lvlText w:val="•"/>
      <w:lvlJc w:val="left"/>
      <w:pPr>
        <w:ind w:left="6337" w:hanging="360"/>
      </w:pPr>
      <w:rPr>
        <w:rFonts w:hint="default"/>
        <w:lang w:val="en-US" w:eastAsia="en-US" w:bidi="en-US"/>
      </w:rPr>
    </w:lvl>
    <w:lvl w:ilvl="6" w:tplc="25801B4E">
      <w:numFmt w:val="bullet"/>
      <w:lvlText w:val="•"/>
      <w:lvlJc w:val="left"/>
      <w:pPr>
        <w:ind w:left="7382" w:hanging="360"/>
      </w:pPr>
      <w:rPr>
        <w:rFonts w:hint="default"/>
        <w:lang w:val="en-US" w:eastAsia="en-US" w:bidi="en-US"/>
      </w:rPr>
    </w:lvl>
    <w:lvl w:ilvl="7" w:tplc="CBE4951C">
      <w:numFmt w:val="bullet"/>
      <w:lvlText w:val="•"/>
      <w:lvlJc w:val="left"/>
      <w:pPr>
        <w:ind w:left="8426" w:hanging="360"/>
      </w:pPr>
      <w:rPr>
        <w:rFonts w:hint="default"/>
        <w:lang w:val="en-US" w:eastAsia="en-US" w:bidi="en-US"/>
      </w:rPr>
    </w:lvl>
    <w:lvl w:ilvl="8" w:tplc="C9CE89BC">
      <w:numFmt w:val="bullet"/>
      <w:lvlText w:val="•"/>
      <w:lvlJc w:val="left"/>
      <w:pPr>
        <w:ind w:left="9471" w:hanging="360"/>
      </w:pPr>
      <w:rPr>
        <w:rFonts w:hint="default"/>
        <w:lang w:val="en-US" w:eastAsia="en-US" w:bidi="en-US"/>
      </w:rPr>
    </w:lvl>
  </w:abstractNum>
  <w:abstractNum w:abstractNumId="39" w15:restartNumberingAfterBreak="0">
    <w:nsid w:val="69EB1EDF"/>
    <w:multiLevelType w:val="hybridMultilevel"/>
    <w:tmpl w:val="150A9366"/>
    <w:lvl w:ilvl="0" w:tplc="3F5AB2C4">
      <w:start w:val="1"/>
      <w:numFmt w:val="decimal"/>
      <w:lvlText w:val="%1."/>
      <w:lvlJc w:val="left"/>
      <w:pPr>
        <w:ind w:left="2160" w:hanging="360"/>
        <w:jc w:val="left"/>
      </w:pPr>
      <w:rPr>
        <w:rFonts w:ascii="Arial" w:eastAsia="Arial" w:hAnsi="Arial" w:cs="Arial" w:hint="default"/>
        <w:color w:val="303030"/>
        <w:spacing w:val="-2"/>
        <w:w w:val="98"/>
        <w:sz w:val="20"/>
        <w:szCs w:val="20"/>
        <w:lang w:val="en-US" w:eastAsia="en-US" w:bidi="en-US"/>
      </w:rPr>
    </w:lvl>
    <w:lvl w:ilvl="1" w:tplc="B41C0EFC">
      <w:numFmt w:val="bullet"/>
      <w:lvlText w:val="•"/>
      <w:lvlJc w:val="left"/>
      <w:pPr>
        <w:ind w:left="3100" w:hanging="360"/>
      </w:pPr>
      <w:rPr>
        <w:rFonts w:hint="default"/>
        <w:lang w:val="en-US" w:eastAsia="en-US" w:bidi="en-US"/>
      </w:rPr>
    </w:lvl>
    <w:lvl w:ilvl="2" w:tplc="49A81AAE">
      <w:numFmt w:val="bullet"/>
      <w:lvlText w:val="•"/>
      <w:lvlJc w:val="left"/>
      <w:pPr>
        <w:ind w:left="4040" w:hanging="360"/>
      </w:pPr>
      <w:rPr>
        <w:rFonts w:hint="default"/>
        <w:lang w:val="en-US" w:eastAsia="en-US" w:bidi="en-US"/>
      </w:rPr>
    </w:lvl>
    <w:lvl w:ilvl="3" w:tplc="F1D06744">
      <w:numFmt w:val="bullet"/>
      <w:lvlText w:val="•"/>
      <w:lvlJc w:val="left"/>
      <w:pPr>
        <w:ind w:left="4980" w:hanging="360"/>
      </w:pPr>
      <w:rPr>
        <w:rFonts w:hint="default"/>
        <w:lang w:val="en-US" w:eastAsia="en-US" w:bidi="en-US"/>
      </w:rPr>
    </w:lvl>
    <w:lvl w:ilvl="4" w:tplc="1382EA76">
      <w:numFmt w:val="bullet"/>
      <w:lvlText w:val="•"/>
      <w:lvlJc w:val="left"/>
      <w:pPr>
        <w:ind w:left="5920" w:hanging="360"/>
      </w:pPr>
      <w:rPr>
        <w:rFonts w:hint="default"/>
        <w:lang w:val="en-US" w:eastAsia="en-US" w:bidi="en-US"/>
      </w:rPr>
    </w:lvl>
    <w:lvl w:ilvl="5" w:tplc="3EC6AB10">
      <w:numFmt w:val="bullet"/>
      <w:lvlText w:val="•"/>
      <w:lvlJc w:val="left"/>
      <w:pPr>
        <w:ind w:left="6860" w:hanging="360"/>
      </w:pPr>
      <w:rPr>
        <w:rFonts w:hint="default"/>
        <w:lang w:val="en-US" w:eastAsia="en-US" w:bidi="en-US"/>
      </w:rPr>
    </w:lvl>
    <w:lvl w:ilvl="6" w:tplc="25D8259A">
      <w:numFmt w:val="bullet"/>
      <w:lvlText w:val="•"/>
      <w:lvlJc w:val="left"/>
      <w:pPr>
        <w:ind w:left="7800" w:hanging="360"/>
      </w:pPr>
      <w:rPr>
        <w:rFonts w:hint="default"/>
        <w:lang w:val="en-US" w:eastAsia="en-US" w:bidi="en-US"/>
      </w:rPr>
    </w:lvl>
    <w:lvl w:ilvl="7" w:tplc="0D164966">
      <w:numFmt w:val="bullet"/>
      <w:lvlText w:val="•"/>
      <w:lvlJc w:val="left"/>
      <w:pPr>
        <w:ind w:left="8740" w:hanging="360"/>
      </w:pPr>
      <w:rPr>
        <w:rFonts w:hint="default"/>
        <w:lang w:val="en-US" w:eastAsia="en-US" w:bidi="en-US"/>
      </w:rPr>
    </w:lvl>
    <w:lvl w:ilvl="8" w:tplc="6338D88C">
      <w:numFmt w:val="bullet"/>
      <w:lvlText w:val="•"/>
      <w:lvlJc w:val="left"/>
      <w:pPr>
        <w:ind w:left="9680" w:hanging="360"/>
      </w:pPr>
      <w:rPr>
        <w:rFonts w:hint="default"/>
        <w:lang w:val="en-US" w:eastAsia="en-US" w:bidi="en-US"/>
      </w:rPr>
    </w:lvl>
  </w:abstractNum>
  <w:abstractNum w:abstractNumId="40" w15:restartNumberingAfterBreak="0">
    <w:nsid w:val="6D5D68C9"/>
    <w:multiLevelType w:val="hybridMultilevel"/>
    <w:tmpl w:val="747C3584"/>
    <w:lvl w:ilvl="0" w:tplc="761236AC">
      <w:start w:val="1"/>
      <w:numFmt w:val="upperLetter"/>
      <w:lvlText w:val="%1."/>
      <w:lvlJc w:val="left"/>
      <w:pPr>
        <w:ind w:left="2160" w:hanging="360"/>
        <w:jc w:val="left"/>
      </w:pPr>
      <w:rPr>
        <w:rFonts w:ascii="Arial" w:eastAsia="Arial" w:hAnsi="Arial" w:cs="Arial" w:hint="default"/>
        <w:b/>
        <w:bCs/>
        <w:spacing w:val="-6"/>
        <w:w w:val="98"/>
        <w:sz w:val="20"/>
        <w:szCs w:val="20"/>
        <w:lang w:val="en-US" w:eastAsia="en-US" w:bidi="en-US"/>
      </w:rPr>
    </w:lvl>
    <w:lvl w:ilvl="1" w:tplc="DE5E4D8E">
      <w:numFmt w:val="bullet"/>
      <w:lvlText w:val=""/>
      <w:lvlJc w:val="left"/>
      <w:pPr>
        <w:ind w:left="2520" w:hanging="360"/>
      </w:pPr>
      <w:rPr>
        <w:rFonts w:ascii="Symbol" w:eastAsia="Symbol" w:hAnsi="Symbol" w:cs="Symbol" w:hint="default"/>
        <w:w w:val="97"/>
        <w:sz w:val="20"/>
        <w:szCs w:val="20"/>
        <w:lang w:val="en-US" w:eastAsia="en-US" w:bidi="en-US"/>
      </w:rPr>
    </w:lvl>
    <w:lvl w:ilvl="2" w:tplc="B5DC442E">
      <w:numFmt w:val="bullet"/>
      <w:lvlText w:val="•"/>
      <w:lvlJc w:val="left"/>
      <w:pPr>
        <w:ind w:left="3240" w:hanging="360"/>
      </w:pPr>
      <w:rPr>
        <w:rFonts w:hint="default"/>
        <w:lang w:val="en-US" w:eastAsia="en-US" w:bidi="en-US"/>
      </w:rPr>
    </w:lvl>
    <w:lvl w:ilvl="3" w:tplc="0C1C11C0">
      <w:numFmt w:val="bullet"/>
      <w:lvlText w:val="•"/>
      <w:lvlJc w:val="left"/>
      <w:pPr>
        <w:ind w:left="4280" w:hanging="360"/>
      </w:pPr>
      <w:rPr>
        <w:rFonts w:hint="default"/>
        <w:lang w:val="en-US" w:eastAsia="en-US" w:bidi="en-US"/>
      </w:rPr>
    </w:lvl>
    <w:lvl w:ilvl="4" w:tplc="728CF1FC">
      <w:numFmt w:val="bullet"/>
      <w:lvlText w:val="•"/>
      <w:lvlJc w:val="left"/>
      <w:pPr>
        <w:ind w:left="5320" w:hanging="360"/>
      </w:pPr>
      <w:rPr>
        <w:rFonts w:hint="default"/>
        <w:lang w:val="en-US" w:eastAsia="en-US" w:bidi="en-US"/>
      </w:rPr>
    </w:lvl>
    <w:lvl w:ilvl="5" w:tplc="ED8C9B5E">
      <w:numFmt w:val="bullet"/>
      <w:lvlText w:val="•"/>
      <w:lvlJc w:val="left"/>
      <w:pPr>
        <w:ind w:left="6360" w:hanging="360"/>
      </w:pPr>
      <w:rPr>
        <w:rFonts w:hint="default"/>
        <w:lang w:val="en-US" w:eastAsia="en-US" w:bidi="en-US"/>
      </w:rPr>
    </w:lvl>
    <w:lvl w:ilvl="6" w:tplc="0A4C6198">
      <w:numFmt w:val="bullet"/>
      <w:lvlText w:val="•"/>
      <w:lvlJc w:val="left"/>
      <w:pPr>
        <w:ind w:left="7400" w:hanging="360"/>
      </w:pPr>
      <w:rPr>
        <w:rFonts w:hint="default"/>
        <w:lang w:val="en-US" w:eastAsia="en-US" w:bidi="en-US"/>
      </w:rPr>
    </w:lvl>
    <w:lvl w:ilvl="7" w:tplc="97623714">
      <w:numFmt w:val="bullet"/>
      <w:lvlText w:val="•"/>
      <w:lvlJc w:val="left"/>
      <w:pPr>
        <w:ind w:left="8440" w:hanging="360"/>
      </w:pPr>
      <w:rPr>
        <w:rFonts w:hint="default"/>
        <w:lang w:val="en-US" w:eastAsia="en-US" w:bidi="en-US"/>
      </w:rPr>
    </w:lvl>
    <w:lvl w:ilvl="8" w:tplc="4E92A8C6">
      <w:numFmt w:val="bullet"/>
      <w:lvlText w:val="•"/>
      <w:lvlJc w:val="left"/>
      <w:pPr>
        <w:ind w:left="9480" w:hanging="360"/>
      </w:pPr>
      <w:rPr>
        <w:rFonts w:hint="default"/>
        <w:lang w:val="en-US" w:eastAsia="en-US" w:bidi="en-US"/>
      </w:rPr>
    </w:lvl>
  </w:abstractNum>
  <w:abstractNum w:abstractNumId="41" w15:restartNumberingAfterBreak="0">
    <w:nsid w:val="70176BFE"/>
    <w:multiLevelType w:val="hybridMultilevel"/>
    <w:tmpl w:val="8F0896B4"/>
    <w:lvl w:ilvl="0" w:tplc="2666991C">
      <w:start w:val="3"/>
      <w:numFmt w:val="decimal"/>
      <w:lvlText w:val="(%1)"/>
      <w:lvlJc w:val="left"/>
      <w:pPr>
        <w:ind w:left="1740" w:hanging="300"/>
        <w:jc w:val="left"/>
      </w:pPr>
      <w:rPr>
        <w:rFonts w:ascii="Arial" w:eastAsia="Arial" w:hAnsi="Arial" w:cs="Arial" w:hint="default"/>
        <w:spacing w:val="-1"/>
        <w:w w:val="98"/>
        <w:sz w:val="20"/>
        <w:szCs w:val="20"/>
        <w:lang w:val="en-US" w:eastAsia="en-US" w:bidi="en-US"/>
      </w:rPr>
    </w:lvl>
    <w:lvl w:ilvl="1" w:tplc="7250F1D0">
      <w:numFmt w:val="bullet"/>
      <w:lvlText w:val=""/>
      <w:lvlJc w:val="left"/>
      <w:pPr>
        <w:ind w:left="2880" w:hanging="360"/>
      </w:pPr>
      <w:rPr>
        <w:rFonts w:ascii="Symbol" w:eastAsia="Symbol" w:hAnsi="Symbol" w:cs="Symbol" w:hint="default"/>
        <w:w w:val="97"/>
        <w:sz w:val="20"/>
        <w:szCs w:val="20"/>
        <w:lang w:val="en-US" w:eastAsia="en-US" w:bidi="en-US"/>
      </w:rPr>
    </w:lvl>
    <w:lvl w:ilvl="2" w:tplc="5DBA27F2">
      <w:numFmt w:val="bullet"/>
      <w:lvlText w:val="o"/>
      <w:lvlJc w:val="left"/>
      <w:pPr>
        <w:ind w:left="4322" w:hanging="363"/>
      </w:pPr>
      <w:rPr>
        <w:rFonts w:ascii="Courier New" w:eastAsia="Courier New" w:hAnsi="Courier New" w:cs="Courier New" w:hint="default"/>
        <w:w w:val="97"/>
        <w:sz w:val="20"/>
        <w:szCs w:val="20"/>
        <w:lang w:val="en-US" w:eastAsia="en-US" w:bidi="en-US"/>
      </w:rPr>
    </w:lvl>
    <w:lvl w:ilvl="3" w:tplc="E5800CAC">
      <w:numFmt w:val="bullet"/>
      <w:lvlText w:val="•"/>
      <w:lvlJc w:val="left"/>
      <w:pPr>
        <w:ind w:left="5225" w:hanging="363"/>
      </w:pPr>
      <w:rPr>
        <w:rFonts w:hint="default"/>
        <w:lang w:val="en-US" w:eastAsia="en-US" w:bidi="en-US"/>
      </w:rPr>
    </w:lvl>
    <w:lvl w:ilvl="4" w:tplc="8DD22288">
      <w:numFmt w:val="bullet"/>
      <w:lvlText w:val="•"/>
      <w:lvlJc w:val="left"/>
      <w:pPr>
        <w:ind w:left="6130" w:hanging="363"/>
      </w:pPr>
      <w:rPr>
        <w:rFonts w:hint="default"/>
        <w:lang w:val="en-US" w:eastAsia="en-US" w:bidi="en-US"/>
      </w:rPr>
    </w:lvl>
    <w:lvl w:ilvl="5" w:tplc="45ECBC2E">
      <w:numFmt w:val="bullet"/>
      <w:lvlText w:val="•"/>
      <w:lvlJc w:val="left"/>
      <w:pPr>
        <w:ind w:left="7035" w:hanging="363"/>
      </w:pPr>
      <w:rPr>
        <w:rFonts w:hint="default"/>
        <w:lang w:val="en-US" w:eastAsia="en-US" w:bidi="en-US"/>
      </w:rPr>
    </w:lvl>
    <w:lvl w:ilvl="6" w:tplc="C380A55E">
      <w:numFmt w:val="bullet"/>
      <w:lvlText w:val="•"/>
      <w:lvlJc w:val="left"/>
      <w:pPr>
        <w:ind w:left="7940" w:hanging="363"/>
      </w:pPr>
      <w:rPr>
        <w:rFonts w:hint="default"/>
        <w:lang w:val="en-US" w:eastAsia="en-US" w:bidi="en-US"/>
      </w:rPr>
    </w:lvl>
    <w:lvl w:ilvl="7" w:tplc="9F12E626">
      <w:numFmt w:val="bullet"/>
      <w:lvlText w:val="•"/>
      <w:lvlJc w:val="left"/>
      <w:pPr>
        <w:ind w:left="8845" w:hanging="363"/>
      </w:pPr>
      <w:rPr>
        <w:rFonts w:hint="default"/>
        <w:lang w:val="en-US" w:eastAsia="en-US" w:bidi="en-US"/>
      </w:rPr>
    </w:lvl>
    <w:lvl w:ilvl="8" w:tplc="CB005C42">
      <w:numFmt w:val="bullet"/>
      <w:lvlText w:val="•"/>
      <w:lvlJc w:val="left"/>
      <w:pPr>
        <w:ind w:left="9750" w:hanging="363"/>
      </w:pPr>
      <w:rPr>
        <w:rFonts w:hint="default"/>
        <w:lang w:val="en-US" w:eastAsia="en-US" w:bidi="en-US"/>
      </w:rPr>
    </w:lvl>
  </w:abstractNum>
  <w:abstractNum w:abstractNumId="42" w15:restartNumberingAfterBreak="0">
    <w:nsid w:val="71286AFC"/>
    <w:multiLevelType w:val="hybridMultilevel"/>
    <w:tmpl w:val="31AE2DA4"/>
    <w:lvl w:ilvl="0" w:tplc="329E5504">
      <w:start w:val="1"/>
      <w:numFmt w:val="upperLetter"/>
      <w:lvlText w:val="%1."/>
      <w:lvlJc w:val="left"/>
      <w:pPr>
        <w:ind w:left="2160" w:hanging="360"/>
        <w:jc w:val="left"/>
      </w:pPr>
      <w:rPr>
        <w:rFonts w:ascii="Arial" w:eastAsia="Arial" w:hAnsi="Arial" w:cs="Arial" w:hint="default"/>
        <w:spacing w:val="-2"/>
        <w:w w:val="98"/>
        <w:sz w:val="20"/>
        <w:szCs w:val="20"/>
        <w:lang w:val="en-US" w:eastAsia="en-US" w:bidi="en-US"/>
      </w:rPr>
    </w:lvl>
    <w:lvl w:ilvl="1" w:tplc="04D6CBA0">
      <w:numFmt w:val="bullet"/>
      <w:lvlText w:val="•"/>
      <w:lvlJc w:val="left"/>
      <w:pPr>
        <w:ind w:left="3100" w:hanging="360"/>
      </w:pPr>
      <w:rPr>
        <w:rFonts w:hint="default"/>
        <w:lang w:val="en-US" w:eastAsia="en-US" w:bidi="en-US"/>
      </w:rPr>
    </w:lvl>
    <w:lvl w:ilvl="2" w:tplc="43408156">
      <w:numFmt w:val="bullet"/>
      <w:lvlText w:val="•"/>
      <w:lvlJc w:val="left"/>
      <w:pPr>
        <w:ind w:left="4040" w:hanging="360"/>
      </w:pPr>
      <w:rPr>
        <w:rFonts w:hint="default"/>
        <w:lang w:val="en-US" w:eastAsia="en-US" w:bidi="en-US"/>
      </w:rPr>
    </w:lvl>
    <w:lvl w:ilvl="3" w:tplc="4F0C113A">
      <w:numFmt w:val="bullet"/>
      <w:lvlText w:val="•"/>
      <w:lvlJc w:val="left"/>
      <w:pPr>
        <w:ind w:left="4980" w:hanging="360"/>
      </w:pPr>
      <w:rPr>
        <w:rFonts w:hint="default"/>
        <w:lang w:val="en-US" w:eastAsia="en-US" w:bidi="en-US"/>
      </w:rPr>
    </w:lvl>
    <w:lvl w:ilvl="4" w:tplc="1BAACDBE">
      <w:numFmt w:val="bullet"/>
      <w:lvlText w:val="•"/>
      <w:lvlJc w:val="left"/>
      <w:pPr>
        <w:ind w:left="5920" w:hanging="360"/>
      </w:pPr>
      <w:rPr>
        <w:rFonts w:hint="default"/>
        <w:lang w:val="en-US" w:eastAsia="en-US" w:bidi="en-US"/>
      </w:rPr>
    </w:lvl>
    <w:lvl w:ilvl="5" w:tplc="6A02353C">
      <w:numFmt w:val="bullet"/>
      <w:lvlText w:val="•"/>
      <w:lvlJc w:val="left"/>
      <w:pPr>
        <w:ind w:left="6860" w:hanging="360"/>
      </w:pPr>
      <w:rPr>
        <w:rFonts w:hint="default"/>
        <w:lang w:val="en-US" w:eastAsia="en-US" w:bidi="en-US"/>
      </w:rPr>
    </w:lvl>
    <w:lvl w:ilvl="6" w:tplc="D15E7D94">
      <w:numFmt w:val="bullet"/>
      <w:lvlText w:val="•"/>
      <w:lvlJc w:val="left"/>
      <w:pPr>
        <w:ind w:left="7800" w:hanging="360"/>
      </w:pPr>
      <w:rPr>
        <w:rFonts w:hint="default"/>
        <w:lang w:val="en-US" w:eastAsia="en-US" w:bidi="en-US"/>
      </w:rPr>
    </w:lvl>
    <w:lvl w:ilvl="7" w:tplc="1560777A">
      <w:numFmt w:val="bullet"/>
      <w:lvlText w:val="•"/>
      <w:lvlJc w:val="left"/>
      <w:pPr>
        <w:ind w:left="8740" w:hanging="360"/>
      </w:pPr>
      <w:rPr>
        <w:rFonts w:hint="default"/>
        <w:lang w:val="en-US" w:eastAsia="en-US" w:bidi="en-US"/>
      </w:rPr>
    </w:lvl>
    <w:lvl w:ilvl="8" w:tplc="F43E8E72">
      <w:numFmt w:val="bullet"/>
      <w:lvlText w:val="•"/>
      <w:lvlJc w:val="left"/>
      <w:pPr>
        <w:ind w:left="9680" w:hanging="360"/>
      </w:pPr>
      <w:rPr>
        <w:rFonts w:hint="default"/>
        <w:lang w:val="en-US" w:eastAsia="en-US" w:bidi="en-US"/>
      </w:rPr>
    </w:lvl>
  </w:abstractNum>
  <w:abstractNum w:abstractNumId="43" w15:restartNumberingAfterBreak="0">
    <w:nsid w:val="75E530F8"/>
    <w:multiLevelType w:val="hybridMultilevel"/>
    <w:tmpl w:val="A162DAE8"/>
    <w:lvl w:ilvl="0" w:tplc="87A8BC6E">
      <w:numFmt w:val="bullet"/>
      <w:lvlText w:val="•"/>
      <w:lvlJc w:val="left"/>
      <w:pPr>
        <w:ind w:left="2214" w:hanging="775"/>
      </w:pPr>
      <w:rPr>
        <w:rFonts w:ascii="Calibri" w:eastAsia="Calibri" w:hAnsi="Calibri" w:cs="Calibri" w:hint="default"/>
        <w:spacing w:val="-5"/>
        <w:w w:val="100"/>
        <w:sz w:val="24"/>
        <w:szCs w:val="24"/>
        <w:lang w:val="en-US" w:eastAsia="en-US" w:bidi="en-US"/>
      </w:rPr>
    </w:lvl>
    <w:lvl w:ilvl="1" w:tplc="3B5219D4">
      <w:numFmt w:val="bullet"/>
      <w:lvlText w:val="•"/>
      <w:lvlJc w:val="left"/>
      <w:pPr>
        <w:ind w:left="3154" w:hanging="775"/>
      </w:pPr>
      <w:rPr>
        <w:rFonts w:hint="default"/>
        <w:lang w:val="en-US" w:eastAsia="en-US" w:bidi="en-US"/>
      </w:rPr>
    </w:lvl>
    <w:lvl w:ilvl="2" w:tplc="5C441272">
      <w:numFmt w:val="bullet"/>
      <w:lvlText w:val="•"/>
      <w:lvlJc w:val="left"/>
      <w:pPr>
        <w:ind w:left="4088" w:hanging="775"/>
      </w:pPr>
      <w:rPr>
        <w:rFonts w:hint="default"/>
        <w:lang w:val="en-US" w:eastAsia="en-US" w:bidi="en-US"/>
      </w:rPr>
    </w:lvl>
    <w:lvl w:ilvl="3" w:tplc="FE28ECFC">
      <w:numFmt w:val="bullet"/>
      <w:lvlText w:val="•"/>
      <w:lvlJc w:val="left"/>
      <w:pPr>
        <w:ind w:left="5022" w:hanging="775"/>
      </w:pPr>
      <w:rPr>
        <w:rFonts w:hint="default"/>
        <w:lang w:val="en-US" w:eastAsia="en-US" w:bidi="en-US"/>
      </w:rPr>
    </w:lvl>
    <w:lvl w:ilvl="4" w:tplc="3ECC7EE2">
      <w:numFmt w:val="bullet"/>
      <w:lvlText w:val="•"/>
      <w:lvlJc w:val="left"/>
      <w:pPr>
        <w:ind w:left="5956" w:hanging="775"/>
      </w:pPr>
      <w:rPr>
        <w:rFonts w:hint="default"/>
        <w:lang w:val="en-US" w:eastAsia="en-US" w:bidi="en-US"/>
      </w:rPr>
    </w:lvl>
    <w:lvl w:ilvl="5" w:tplc="0DA2830E">
      <w:numFmt w:val="bullet"/>
      <w:lvlText w:val="•"/>
      <w:lvlJc w:val="left"/>
      <w:pPr>
        <w:ind w:left="6890" w:hanging="775"/>
      </w:pPr>
      <w:rPr>
        <w:rFonts w:hint="default"/>
        <w:lang w:val="en-US" w:eastAsia="en-US" w:bidi="en-US"/>
      </w:rPr>
    </w:lvl>
    <w:lvl w:ilvl="6" w:tplc="21BC9338">
      <w:numFmt w:val="bullet"/>
      <w:lvlText w:val="•"/>
      <w:lvlJc w:val="left"/>
      <w:pPr>
        <w:ind w:left="7824" w:hanging="775"/>
      </w:pPr>
      <w:rPr>
        <w:rFonts w:hint="default"/>
        <w:lang w:val="en-US" w:eastAsia="en-US" w:bidi="en-US"/>
      </w:rPr>
    </w:lvl>
    <w:lvl w:ilvl="7" w:tplc="3DBA76A8">
      <w:numFmt w:val="bullet"/>
      <w:lvlText w:val="•"/>
      <w:lvlJc w:val="left"/>
      <w:pPr>
        <w:ind w:left="8758" w:hanging="775"/>
      </w:pPr>
      <w:rPr>
        <w:rFonts w:hint="default"/>
        <w:lang w:val="en-US" w:eastAsia="en-US" w:bidi="en-US"/>
      </w:rPr>
    </w:lvl>
    <w:lvl w:ilvl="8" w:tplc="9D147CA8">
      <w:numFmt w:val="bullet"/>
      <w:lvlText w:val="•"/>
      <w:lvlJc w:val="left"/>
      <w:pPr>
        <w:ind w:left="9692" w:hanging="775"/>
      </w:pPr>
      <w:rPr>
        <w:rFonts w:hint="default"/>
        <w:lang w:val="en-US" w:eastAsia="en-US" w:bidi="en-US"/>
      </w:rPr>
    </w:lvl>
  </w:abstractNum>
  <w:abstractNum w:abstractNumId="44" w15:restartNumberingAfterBreak="0">
    <w:nsid w:val="77B06273"/>
    <w:multiLevelType w:val="hybridMultilevel"/>
    <w:tmpl w:val="46126F9E"/>
    <w:lvl w:ilvl="0" w:tplc="633C75A6">
      <w:start w:val="1"/>
      <w:numFmt w:val="upperLetter"/>
      <w:lvlText w:val="%1."/>
      <w:lvlJc w:val="left"/>
      <w:pPr>
        <w:ind w:left="1660" w:hanging="360"/>
        <w:jc w:val="left"/>
      </w:pPr>
      <w:rPr>
        <w:rFonts w:ascii="Calibri" w:eastAsia="Calibri" w:hAnsi="Calibri" w:cs="Calibri" w:hint="default"/>
        <w:b/>
        <w:bCs/>
        <w:spacing w:val="-14"/>
        <w:w w:val="100"/>
        <w:sz w:val="24"/>
        <w:szCs w:val="24"/>
        <w:lang w:val="en-US" w:eastAsia="en-US" w:bidi="en-US"/>
      </w:rPr>
    </w:lvl>
    <w:lvl w:ilvl="1" w:tplc="01705E0C">
      <w:numFmt w:val="bullet"/>
      <w:lvlText w:val="•"/>
      <w:lvlJc w:val="left"/>
      <w:pPr>
        <w:ind w:left="2650" w:hanging="360"/>
      </w:pPr>
      <w:rPr>
        <w:rFonts w:hint="default"/>
        <w:lang w:val="en-US" w:eastAsia="en-US" w:bidi="en-US"/>
      </w:rPr>
    </w:lvl>
    <w:lvl w:ilvl="2" w:tplc="56C403E8">
      <w:numFmt w:val="bullet"/>
      <w:lvlText w:val="•"/>
      <w:lvlJc w:val="left"/>
      <w:pPr>
        <w:ind w:left="3640" w:hanging="360"/>
      </w:pPr>
      <w:rPr>
        <w:rFonts w:hint="default"/>
        <w:lang w:val="en-US" w:eastAsia="en-US" w:bidi="en-US"/>
      </w:rPr>
    </w:lvl>
    <w:lvl w:ilvl="3" w:tplc="3EA83EAC">
      <w:numFmt w:val="bullet"/>
      <w:lvlText w:val="•"/>
      <w:lvlJc w:val="left"/>
      <w:pPr>
        <w:ind w:left="4630" w:hanging="360"/>
      </w:pPr>
      <w:rPr>
        <w:rFonts w:hint="default"/>
        <w:lang w:val="en-US" w:eastAsia="en-US" w:bidi="en-US"/>
      </w:rPr>
    </w:lvl>
    <w:lvl w:ilvl="4" w:tplc="9E10696E">
      <w:numFmt w:val="bullet"/>
      <w:lvlText w:val="•"/>
      <w:lvlJc w:val="left"/>
      <w:pPr>
        <w:ind w:left="5620" w:hanging="360"/>
      </w:pPr>
      <w:rPr>
        <w:rFonts w:hint="default"/>
        <w:lang w:val="en-US" w:eastAsia="en-US" w:bidi="en-US"/>
      </w:rPr>
    </w:lvl>
    <w:lvl w:ilvl="5" w:tplc="08A294B2">
      <w:numFmt w:val="bullet"/>
      <w:lvlText w:val="•"/>
      <w:lvlJc w:val="left"/>
      <w:pPr>
        <w:ind w:left="6610" w:hanging="360"/>
      </w:pPr>
      <w:rPr>
        <w:rFonts w:hint="default"/>
        <w:lang w:val="en-US" w:eastAsia="en-US" w:bidi="en-US"/>
      </w:rPr>
    </w:lvl>
    <w:lvl w:ilvl="6" w:tplc="17CEBD9C">
      <w:numFmt w:val="bullet"/>
      <w:lvlText w:val="•"/>
      <w:lvlJc w:val="left"/>
      <w:pPr>
        <w:ind w:left="7600" w:hanging="360"/>
      </w:pPr>
      <w:rPr>
        <w:rFonts w:hint="default"/>
        <w:lang w:val="en-US" w:eastAsia="en-US" w:bidi="en-US"/>
      </w:rPr>
    </w:lvl>
    <w:lvl w:ilvl="7" w:tplc="B7C6C222">
      <w:numFmt w:val="bullet"/>
      <w:lvlText w:val="•"/>
      <w:lvlJc w:val="left"/>
      <w:pPr>
        <w:ind w:left="8590" w:hanging="360"/>
      </w:pPr>
      <w:rPr>
        <w:rFonts w:hint="default"/>
        <w:lang w:val="en-US" w:eastAsia="en-US" w:bidi="en-US"/>
      </w:rPr>
    </w:lvl>
    <w:lvl w:ilvl="8" w:tplc="0F72045C">
      <w:numFmt w:val="bullet"/>
      <w:lvlText w:val="•"/>
      <w:lvlJc w:val="left"/>
      <w:pPr>
        <w:ind w:left="9580" w:hanging="360"/>
      </w:pPr>
      <w:rPr>
        <w:rFonts w:hint="default"/>
        <w:lang w:val="en-US" w:eastAsia="en-US" w:bidi="en-US"/>
      </w:rPr>
    </w:lvl>
  </w:abstractNum>
  <w:abstractNum w:abstractNumId="45" w15:restartNumberingAfterBreak="0">
    <w:nsid w:val="7C2861AF"/>
    <w:multiLevelType w:val="hybridMultilevel"/>
    <w:tmpl w:val="7DE06326"/>
    <w:lvl w:ilvl="0" w:tplc="12DC05C6">
      <w:numFmt w:val="bullet"/>
      <w:lvlText w:val=""/>
      <w:lvlJc w:val="left"/>
      <w:pPr>
        <w:ind w:left="829" w:hanging="360"/>
      </w:pPr>
      <w:rPr>
        <w:rFonts w:ascii="Symbol" w:eastAsia="Symbol" w:hAnsi="Symbol" w:cs="Symbol" w:hint="default"/>
        <w:w w:val="97"/>
        <w:sz w:val="20"/>
        <w:szCs w:val="20"/>
        <w:lang w:val="en-US" w:eastAsia="en-US" w:bidi="en-US"/>
      </w:rPr>
    </w:lvl>
    <w:lvl w:ilvl="1" w:tplc="D8FE46CE">
      <w:numFmt w:val="bullet"/>
      <w:lvlText w:val="•"/>
      <w:lvlJc w:val="left"/>
      <w:pPr>
        <w:ind w:left="980" w:hanging="360"/>
      </w:pPr>
      <w:rPr>
        <w:rFonts w:hint="default"/>
        <w:lang w:val="en-US" w:eastAsia="en-US" w:bidi="en-US"/>
      </w:rPr>
    </w:lvl>
    <w:lvl w:ilvl="2" w:tplc="DDA6D108">
      <w:numFmt w:val="bullet"/>
      <w:lvlText w:val="•"/>
      <w:lvlJc w:val="left"/>
      <w:pPr>
        <w:ind w:left="1140" w:hanging="360"/>
      </w:pPr>
      <w:rPr>
        <w:rFonts w:hint="default"/>
        <w:lang w:val="en-US" w:eastAsia="en-US" w:bidi="en-US"/>
      </w:rPr>
    </w:lvl>
    <w:lvl w:ilvl="3" w:tplc="A4A6FE48">
      <w:numFmt w:val="bullet"/>
      <w:lvlText w:val="•"/>
      <w:lvlJc w:val="left"/>
      <w:pPr>
        <w:ind w:left="1300" w:hanging="360"/>
      </w:pPr>
      <w:rPr>
        <w:rFonts w:hint="default"/>
        <w:lang w:val="en-US" w:eastAsia="en-US" w:bidi="en-US"/>
      </w:rPr>
    </w:lvl>
    <w:lvl w:ilvl="4" w:tplc="D4B852FE">
      <w:numFmt w:val="bullet"/>
      <w:lvlText w:val="•"/>
      <w:lvlJc w:val="left"/>
      <w:pPr>
        <w:ind w:left="1460" w:hanging="360"/>
      </w:pPr>
      <w:rPr>
        <w:rFonts w:hint="default"/>
        <w:lang w:val="en-US" w:eastAsia="en-US" w:bidi="en-US"/>
      </w:rPr>
    </w:lvl>
    <w:lvl w:ilvl="5" w:tplc="4F84EF8E">
      <w:numFmt w:val="bullet"/>
      <w:lvlText w:val="•"/>
      <w:lvlJc w:val="left"/>
      <w:pPr>
        <w:ind w:left="1620" w:hanging="360"/>
      </w:pPr>
      <w:rPr>
        <w:rFonts w:hint="default"/>
        <w:lang w:val="en-US" w:eastAsia="en-US" w:bidi="en-US"/>
      </w:rPr>
    </w:lvl>
    <w:lvl w:ilvl="6" w:tplc="CA7C72FC">
      <w:numFmt w:val="bullet"/>
      <w:lvlText w:val="•"/>
      <w:lvlJc w:val="left"/>
      <w:pPr>
        <w:ind w:left="1780" w:hanging="360"/>
      </w:pPr>
      <w:rPr>
        <w:rFonts w:hint="default"/>
        <w:lang w:val="en-US" w:eastAsia="en-US" w:bidi="en-US"/>
      </w:rPr>
    </w:lvl>
    <w:lvl w:ilvl="7" w:tplc="CF14B6EC">
      <w:numFmt w:val="bullet"/>
      <w:lvlText w:val="•"/>
      <w:lvlJc w:val="left"/>
      <w:pPr>
        <w:ind w:left="1940" w:hanging="360"/>
      </w:pPr>
      <w:rPr>
        <w:rFonts w:hint="default"/>
        <w:lang w:val="en-US" w:eastAsia="en-US" w:bidi="en-US"/>
      </w:rPr>
    </w:lvl>
    <w:lvl w:ilvl="8" w:tplc="EFE6FA26">
      <w:numFmt w:val="bullet"/>
      <w:lvlText w:val="•"/>
      <w:lvlJc w:val="left"/>
      <w:pPr>
        <w:ind w:left="2100" w:hanging="360"/>
      </w:pPr>
      <w:rPr>
        <w:rFonts w:hint="default"/>
        <w:lang w:val="en-US" w:eastAsia="en-US" w:bidi="en-US"/>
      </w:rPr>
    </w:lvl>
  </w:abstractNum>
  <w:abstractNum w:abstractNumId="46" w15:restartNumberingAfterBreak="0">
    <w:nsid w:val="7C95441B"/>
    <w:multiLevelType w:val="hybridMultilevel"/>
    <w:tmpl w:val="F8EAE4F8"/>
    <w:lvl w:ilvl="0" w:tplc="85F6ACF0">
      <w:start w:val="1"/>
      <w:numFmt w:val="decimal"/>
      <w:lvlText w:val="(%1)"/>
      <w:lvlJc w:val="left"/>
      <w:pPr>
        <w:ind w:left="1737" w:hanging="298"/>
        <w:jc w:val="left"/>
      </w:pPr>
      <w:rPr>
        <w:rFonts w:ascii="Arial" w:eastAsia="Arial" w:hAnsi="Arial" w:cs="Arial" w:hint="default"/>
        <w:b/>
        <w:bCs/>
        <w:i/>
        <w:spacing w:val="-1"/>
        <w:w w:val="98"/>
        <w:sz w:val="20"/>
        <w:szCs w:val="20"/>
        <w:lang w:val="en-US" w:eastAsia="en-US" w:bidi="en-US"/>
      </w:rPr>
    </w:lvl>
    <w:lvl w:ilvl="1" w:tplc="06925318">
      <w:numFmt w:val="bullet"/>
      <w:lvlText w:val=""/>
      <w:lvlJc w:val="left"/>
      <w:pPr>
        <w:ind w:left="2340" w:hanging="269"/>
      </w:pPr>
      <w:rPr>
        <w:rFonts w:ascii="Symbol" w:eastAsia="Symbol" w:hAnsi="Symbol" w:cs="Symbol" w:hint="default"/>
        <w:w w:val="97"/>
        <w:sz w:val="20"/>
        <w:szCs w:val="20"/>
        <w:lang w:val="en-US" w:eastAsia="en-US" w:bidi="en-US"/>
      </w:rPr>
    </w:lvl>
    <w:lvl w:ilvl="2" w:tplc="1F3CB48A">
      <w:numFmt w:val="bullet"/>
      <w:lvlText w:val="•"/>
      <w:lvlJc w:val="left"/>
      <w:pPr>
        <w:ind w:left="3364" w:hanging="269"/>
      </w:pPr>
      <w:rPr>
        <w:rFonts w:hint="default"/>
        <w:lang w:val="en-US" w:eastAsia="en-US" w:bidi="en-US"/>
      </w:rPr>
    </w:lvl>
    <w:lvl w:ilvl="3" w:tplc="A38261A6">
      <w:numFmt w:val="bullet"/>
      <w:lvlText w:val="•"/>
      <w:lvlJc w:val="left"/>
      <w:pPr>
        <w:ind w:left="4388" w:hanging="269"/>
      </w:pPr>
      <w:rPr>
        <w:rFonts w:hint="default"/>
        <w:lang w:val="en-US" w:eastAsia="en-US" w:bidi="en-US"/>
      </w:rPr>
    </w:lvl>
    <w:lvl w:ilvl="4" w:tplc="B97676DA">
      <w:numFmt w:val="bullet"/>
      <w:lvlText w:val="•"/>
      <w:lvlJc w:val="left"/>
      <w:pPr>
        <w:ind w:left="5413" w:hanging="269"/>
      </w:pPr>
      <w:rPr>
        <w:rFonts w:hint="default"/>
        <w:lang w:val="en-US" w:eastAsia="en-US" w:bidi="en-US"/>
      </w:rPr>
    </w:lvl>
    <w:lvl w:ilvl="5" w:tplc="003EA0BA">
      <w:numFmt w:val="bullet"/>
      <w:lvlText w:val="•"/>
      <w:lvlJc w:val="left"/>
      <w:pPr>
        <w:ind w:left="6437" w:hanging="269"/>
      </w:pPr>
      <w:rPr>
        <w:rFonts w:hint="default"/>
        <w:lang w:val="en-US" w:eastAsia="en-US" w:bidi="en-US"/>
      </w:rPr>
    </w:lvl>
    <w:lvl w:ilvl="6" w:tplc="A442185C">
      <w:numFmt w:val="bullet"/>
      <w:lvlText w:val="•"/>
      <w:lvlJc w:val="left"/>
      <w:pPr>
        <w:ind w:left="7462" w:hanging="269"/>
      </w:pPr>
      <w:rPr>
        <w:rFonts w:hint="default"/>
        <w:lang w:val="en-US" w:eastAsia="en-US" w:bidi="en-US"/>
      </w:rPr>
    </w:lvl>
    <w:lvl w:ilvl="7" w:tplc="CFA48350">
      <w:numFmt w:val="bullet"/>
      <w:lvlText w:val="•"/>
      <w:lvlJc w:val="left"/>
      <w:pPr>
        <w:ind w:left="8486" w:hanging="269"/>
      </w:pPr>
      <w:rPr>
        <w:rFonts w:hint="default"/>
        <w:lang w:val="en-US" w:eastAsia="en-US" w:bidi="en-US"/>
      </w:rPr>
    </w:lvl>
    <w:lvl w:ilvl="8" w:tplc="FED6EBDC">
      <w:numFmt w:val="bullet"/>
      <w:lvlText w:val="•"/>
      <w:lvlJc w:val="left"/>
      <w:pPr>
        <w:ind w:left="9511" w:hanging="269"/>
      </w:pPr>
      <w:rPr>
        <w:rFonts w:hint="default"/>
        <w:lang w:val="en-US" w:eastAsia="en-US" w:bidi="en-US"/>
      </w:rPr>
    </w:lvl>
  </w:abstractNum>
  <w:abstractNum w:abstractNumId="47" w15:restartNumberingAfterBreak="0">
    <w:nsid w:val="7FC342F3"/>
    <w:multiLevelType w:val="hybridMultilevel"/>
    <w:tmpl w:val="4440C9AC"/>
    <w:lvl w:ilvl="0" w:tplc="53A44552">
      <w:start w:val="1"/>
      <w:numFmt w:val="lowerLetter"/>
      <w:lvlText w:val="(%1)"/>
      <w:lvlJc w:val="left"/>
      <w:pPr>
        <w:ind w:left="2020" w:hanging="581"/>
        <w:jc w:val="left"/>
      </w:pPr>
      <w:rPr>
        <w:rFonts w:ascii="Calibri" w:eastAsia="Calibri" w:hAnsi="Calibri" w:cs="Calibri" w:hint="default"/>
        <w:b/>
        <w:bCs/>
        <w:spacing w:val="-1"/>
        <w:w w:val="100"/>
        <w:sz w:val="24"/>
        <w:szCs w:val="24"/>
        <w:lang w:val="en-US" w:eastAsia="en-US" w:bidi="en-US"/>
      </w:rPr>
    </w:lvl>
    <w:lvl w:ilvl="1" w:tplc="BD62CC5A">
      <w:start w:val="1"/>
      <w:numFmt w:val="upperLetter"/>
      <w:lvlText w:val="%2."/>
      <w:lvlJc w:val="left"/>
      <w:pPr>
        <w:ind w:left="2160" w:hanging="360"/>
        <w:jc w:val="left"/>
      </w:pPr>
      <w:rPr>
        <w:rFonts w:hint="default"/>
        <w:b/>
        <w:bCs/>
        <w:w w:val="99"/>
        <w:lang w:val="en-US" w:eastAsia="en-US" w:bidi="en-US"/>
      </w:rPr>
    </w:lvl>
    <w:lvl w:ilvl="2" w:tplc="3CB43026">
      <w:start w:val="1"/>
      <w:numFmt w:val="decimal"/>
      <w:lvlText w:val="%3."/>
      <w:lvlJc w:val="left"/>
      <w:pPr>
        <w:ind w:left="2520" w:hanging="360"/>
        <w:jc w:val="left"/>
      </w:pPr>
      <w:rPr>
        <w:rFonts w:ascii="Calibri" w:eastAsia="Calibri" w:hAnsi="Calibri" w:cs="Calibri" w:hint="default"/>
        <w:spacing w:val="-26"/>
        <w:w w:val="100"/>
        <w:sz w:val="24"/>
        <w:szCs w:val="24"/>
        <w:lang w:val="en-US" w:eastAsia="en-US" w:bidi="en-US"/>
      </w:rPr>
    </w:lvl>
    <w:lvl w:ilvl="3" w:tplc="87F0A770">
      <w:start w:val="1"/>
      <w:numFmt w:val="lowerLetter"/>
      <w:lvlText w:val="%4."/>
      <w:lvlJc w:val="left"/>
      <w:pPr>
        <w:ind w:left="3192" w:hanging="360"/>
        <w:jc w:val="left"/>
      </w:pPr>
      <w:rPr>
        <w:rFonts w:ascii="Calibri" w:eastAsia="Calibri" w:hAnsi="Calibri" w:cs="Calibri" w:hint="default"/>
        <w:spacing w:val="-31"/>
        <w:w w:val="100"/>
        <w:sz w:val="24"/>
        <w:szCs w:val="24"/>
        <w:lang w:val="en-US" w:eastAsia="en-US" w:bidi="en-US"/>
      </w:rPr>
    </w:lvl>
    <w:lvl w:ilvl="4" w:tplc="F2262830">
      <w:numFmt w:val="bullet"/>
      <w:lvlText w:val="•"/>
      <w:lvlJc w:val="left"/>
      <w:pPr>
        <w:ind w:left="4394" w:hanging="360"/>
      </w:pPr>
      <w:rPr>
        <w:rFonts w:hint="default"/>
        <w:lang w:val="en-US" w:eastAsia="en-US" w:bidi="en-US"/>
      </w:rPr>
    </w:lvl>
    <w:lvl w:ilvl="5" w:tplc="16260A8C">
      <w:numFmt w:val="bullet"/>
      <w:lvlText w:val="•"/>
      <w:lvlJc w:val="left"/>
      <w:pPr>
        <w:ind w:left="5588" w:hanging="360"/>
      </w:pPr>
      <w:rPr>
        <w:rFonts w:hint="default"/>
        <w:lang w:val="en-US" w:eastAsia="en-US" w:bidi="en-US"/>
      </w:rPr>
    </w:lvl>
    <w:lvl w:ilvl="6" w:tplc="F328CFAC">
      <w:numFmt w:val="bullet"/>
      <w:lvlText w:val="•"/>
      <w:lvlJc w:val="left"/>
      <w:pPr>
        <w:ind w:left="6782" w:hanging="360"/>
      </w:pPr>
      <w:rPr>
        <w:rFonts w:hint="default"/>
        <w:lang w:val="en-US" w:eastAsia="en-US" w:bidi="en-US"/>
      </w:rPr>
    </w:lvl>
    <w:lvl w:ilvl="7" w:tplc="877887D0">
      <w:numFmt w:val="bullet"/>
      <w:lvlText w:val="•"/>
      <w:lvlJc w:val="left"/>
      <w:pPr>
        <w:ind w:left="7977" w:hanging="360"/>
      </w:pPr>
      <w:rPr>
        <w:rFonts w:hint="default"/>
        <w:lang w:val="en-US" w:eastAsia="en-US" w:bidi="en-US"/>
      </w:rPr>
    </w:lvl>
    <w:lvl w:ilvl="8" w:tplc="C8D8C074">
      <w:numFmt w:val="bullet"/>
      <w:lvlText w:val="•"/>
      <w:lvlJc w:val="left"/>
      <w:pPr>
        <w:ind w:left="9171" w:hanging="360"/>
      </w:pPr>
      <w:rPr>
        <w:rFonts w:hint="default"/>
        <w:lang w:val="en-US" w:eastAsia="en-US" w:bidi="en-US"/>
      </w:rPr>
    </w:lvl>
  </w:abstractNum>
  <w:num w:numId="1" w16cid:durableId="1624656645">
    <w:abstractNumId w:val="39"/>
  </w:num>
  <w:num w:numId="2" w16cid:durableId="1790473701">
    <w:abstractNumId w:val="23"/>
  </w:num>
  <w:num w:numId="3" w16cid:durableId="636566558">
    <w:abstractNumId w:val="28"/>
  </w:num>
  <w:num w:numId="4" w16cid:durableId="1922451078">
    <w:abstractNumId w:val="17"/>
  </w:num>
  <w:num w:numId="5" w16cid:durableId="2123529722">
    <w:abstractNumId w:val="15"/>
  </w:num>
  <w:num w:numId="6" w16cid:durableId="1161625803">
    <w:abstractNumId w:val="37"/>
  </w:num>
  <w:num w:numId="7" w16cid:durableId="338233893">
    <w:abstractNumId w:val="38"/>
  </w:num>
  <w:num w:numId="8" w16cid:durableId="1694845846">
    <w:abstractNumId w:val="6"/>
  </w:num>
  <w:num w:numId="9" w16cid:durableId="1090732676">
    <w:abstractNumId w:val="34"/>
  </w:num>
  <w:num w:numId="10" w16cid:durableId="679429289">
    <w:abstractNumId w:val="8"/>
  </w:num>
  <w:num w:numId="11" w16cid:durableId="1892956788">
    <w:abstractNumId w:val="33"/>
  </w:num>
  <w:num w:numId="12" w16cid:durableId="2002804306">
    <w:abstractNumId w:val="22"/>
  </w:num>
  <w:num w:numId="13" w16cid:durableId="102774153">
    <w:abstractNumId w:val="25"/>
  </w:num>
  <w:num w:numId="14" w16cid:durableId="1080369376">
    <w:abstractNumId w:val="18"/>
  </w:num>
  <w:num w:numId="15" w16cid:durableId="196939967">
    <w:abstractNumId w:val="19"/>
  </w:num>
  <w:num w:numId="16" w16cid:durableId="960107597">
    <w:abstractNumId w:val="9"/>
  </w:num>
  <w:num w:numId="17" w16cid:durableId="443572002">
    <w:abstractNumId w:val="45"/>
  </w:num>
  <w:num w:numId="18" w16cid:durableId="1458253971">
    <w:abstractNumId w:val="27"/>
  </w:num>
  <w:num w:numId="19" w16cid:durableId="1812673845">
    <w:abstractNumId w:val="42"/>
  </w:num>
  <w:num w:numId="20" w16cid:durableId="1354116160">
    <w:abstractNumId w:val="40"/>
  </w:num>
  <w:num w:numId="21" w16cid:durableId="615256007">
    <w:abstractNumId w:val="7"/>
  </w:num>
  <w:num w:numId="22" w16cid:durableId="580136307">
    <w:abstractNumId w:val="14"/>
  </w:num>
  <w:num w:numId="23" w16cid:durableId="897012588">
    <w:abstractNumId w:val="21"/>
  </w:num>
  <w:num w:numId="24" w16cid:durableId="660354764">
    <w:abstractNumId w:val="5"/>
  </w:num>
  <w:num w:numId="25" w16cid:durableId="578759425">
    <w:abstractNumId w:val="31"/>
  </w:num>
  <w:num w:numId="26" w16cid:durableId="1363170584">
    <w:abstractNumId w:val="36"/>
  </w:num>
  <w:num w:numId="27" w16cid:durableId="436562938">
    <w:abstractNumId w:val="29"/>
  </w:num>
  <w:num w:numId="28" w16cid:durableId="1660110990">
    <w:abstractNumId w:val="20"/>
  </w:num>
  <w:num w:numId="29" w16cid:durableId="329527112">
    <w:abstractNumId w:val="46"/>
  </w:num>
  <w:num w:numId="30" w16cid:durableId="1108425952">
    <w:abstractNumId w:val="35"/>
  </w:num>
  <w:num w:numId="31" w16cid:durableId="961155307">
    <w:abstractNumId w:val="1"/>
  </w:num>
  <w:num w:numId="32" w16cid:durableId="2121606060">
    <w:abstractNumId w:val="41"/>
  </w:num>
  <w:num w:numId="33" w16cid:durableId="547183031">
    <w:abstractNumId w:val="10"/>
  </w:num>
  <w:num w:numId="34" w16cid:durableId="2118795276">
    <w:abstractNumId w:val="0"/>
  </w:num>
  <w:num w:numId="35" w16cid:durableId="1830170631">
    <w:abstractNumId w:val="43"/>
  </w:num>
  <w:num w:numId="36" w16cid:durableId="63182448">
    <w:abstractNumId w:val="3"/>
  </w:num>
  <w:num w:numId="37" w16cid:durableId="1254123880">
    <w:abstractNumId w:val="44"/>
  </w:num>
  <w:num w:numId="38" w16cid:durableId="1148785295">
    <w:abstractNumId w:val="11"/>
  </w:num>
  <w:num w:numId="39" w16cid:durableId="1033187002">
    <w:abstractNumId w:val="12"/>
  </w:num>
  <w:num w:numId="40" w16cid:durableId="1084499129">
    <w:abstractNumId w:val="32"/>
  </w:num>
  <w:num w:numId="41" w16cid:durableId="112024682">
    <w:abstractNumId w:val="30"/>
  </w:num>
  <w:num w:numId="42" w16cid:durableId="1996490566">
    <w:abstractNumId w:val="13"/>
  </w:num>
  <w:num w:numId="43" w16cid:durableId="1616981769">
    <w:abstractNumId w:val="26"/>
  </w:num>
  <w:num w:numId="44" w16cid:durableId="154995799">
    <w:abstractNumId w:val="4"/>
  </w:num>
  <w:num w:numId="45" w16cid:durableId="64764416">
    <w:abstractNumId w:val="47"/>
  </w:num>
  <w:num w:numId="46" w16cid:durableId="1867668627">
    <w:abstractNumId w:val="24"/>
  </w:num>
  <w:num w:numId="47" w16cid:durableId="1093093781">
    <w:abstractNumId w:val="16"/>
  </w:num>
  <w:num w:numId="48" w16cid:durableId="1733044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D5"/>
    <w:rsid w:val="00273D05"/>
    <w:rsid w:val="004557DC"/>
    <w:rsid w:val="00700397"/>
    <w:rsid w:val="00A32DBA"/>
    <w:rsid w:val="00A8696B"/>
    <w:rsid w:val="00AD73D5"/>
    <w:rsid w:val="00B659A9"/>
    <w:rsid w:val="00EE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86085"/>
  <w15:docId w15:val="{5EB49668-F534-CA44-8D03-CFC8DE74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40"/>
      <w:outlineLvl w:val="0"/>
    </w:pPr>
    <w:rPr>
      <w:rFonts w:ascii="Cambria" w:eastAsia="Cambria" w:hAnsi="Cambria" w:cs="Cambria"/>
      <w:b/>
      <w:bCs/>
      <w:sz w:val="28"/>
      <w:szCs w:val="28"/>
    </w:rPr>
  </w:style>
  <w:style w:type="paragraph" w:styleId="Heading2">
    <w:name w:val="heading 2"/>
    <w:basedOn w:val="Normal"/>
    <w:uiPriority w:val="9"/>
    <w:unhideWhenUsed/>
    <w:qFormat/>
    <w:pPr>
      <w:ind w:left="1440"/>
      <w:outlineLvl w:val="1"/>
    </w:pPr>
    <w:rPr>
      <w:rFonts w:ascii="Cambria" w:eastAsia="Cambria" w:hAnsi="Cambria" w:cs="Cambria"/>
      <w:b/>
      <w:bCs/>
      <w:sz w:val="26"/>
      <w:szCs w:val="26"/>
    </w:rPr>
  </w:style>
  <w:style w:type="paragraph" w:styleId="Heading3">
    <w:name w:val="heading 3"/>
    <w:basedOn w:val="Normal"/>
    <w:uiPriority w:val="9"/>
    <w:unhideWhenUsed/>
    <w:qFormat/>
    <w:pPr>
      <w:ind w:left="1440"/>
      <w:outlineLvl w:val="2"/>
    </w:pPr>
    <w:rPr>
      <w:b/>
      <w:bCs/>
      <w:sz w:val="24"/>
      <w:szCs w:val="24"/>
    </w:rPr>
  </w:style>
  <w:style w:type="paragraph" w:styleId="Heading4">
    <w:name w:val="heading 4"/>
    <w:basedOn w:val="Normal"/>
    <w:uiPriority w:val="9"/>
    <w:unhideWhenUsed/>
    <w:qFormat/>
    <w:pPr>
      <w:ind w:left="1439"/>
      <w:jc w:val="both"/>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1300"/>
    </w:pPr>
    <w:rPr>
      <w:b/>
      <w:bCs/>
      <w:sz w:val="20"/>
      <w:szCs w:val="20"/>
    </w:rPr>
  </w:style>
  <w:style w:type="paragraph" w:styleId="TOC2">
    <w:name w:val="toc 2"/>
    <w:basedOn w:val="Normal"/>
    <w:uiPriority w:val="1"/>
    <w:qFormat/>
    <w:pPr>
      <w:ind w:left="1540"/>
    </w:pPr>
    <w:rPr>
      <w:sz w:val="20"/>
      <w:szCs w:val="20"/>
    </w:rPr>
  </w:style>
  <w:style w:type="paragraph" w:styleId="TOC3">
    <w:name w:val="toc 3"/>
    <w:basedOn w:val="Normal"/>
    <w:uiPriority w:val="1"/>
    <w:qFormat/>
    <w:pPr>
      <w:spacing w:before="1"/>
      <w:ind w:left="1540"/>
    </w:pPr>
    <w:rPr>
      <w:sz w:val="16"/>
      <w:szCs w:val="16"/>
    </w:rPr>
  </w:style>
  <w:style w:type="paragraph" w:styleId="TOC4">
    <w:name w:val="toc 4"/>
    <w:basedOn w:val="Normal"/>
    <w:uiPriority w:val="1"/>
    <w:qFormat/>
    <w:pPr>
      <w:spacing w:line="243" w:lineRule="exact"/>
      <w:ind w:left="1540"/>
    </w:pPr>
    <w:rPr>
      <w:i/>
      <w:sz w:val="16"/>
      <w:szCs w:val="16"/>
    </w:rPr>
  </w:style>
  <w:style w:type="paragraph" w:styleId="TOC5">
    <w:name w:val="toc 5"/>
    <w:basedOn w:val="Normal"/>
    <w:uiPriority w:val="1"/>
    <w:qFormat/>
    <w:pPr>
      <w:ind w:left="1540"/>
    </w:pPr>
    <w:rPr>
      <w:b/>
      <w:bCs/>
      <w:i/>
    </w:rPr>
  </w:style>
  <w:style w:type="paragraph" w:styleId="TOC6">
    <w:name w:val="toc 6"/>
    <w:basedOn w:val="Normal"/>
    <w:uiPriority w:val="1"/>
    <w:qFormat/>
    <w:pPr>
      <w:spacing w:line="243" w:lineRule="exact"/>
      <w:ind w:left="1780"/>
    </w:pPr>
    <w:rPr>
      <w:b/>
      <w:bCs/>
      <w:i/>
      <w:sz w:val="20"/>
      <w:szCs w:val="20"/>
    </w:rPr>
  </w:style>
  <w:style w:type="paragraph" w:styleId="TOC7">
    <w:name w:val="toc 7"/>
    <w:basedOn w:val="Normal"/>
    <w:uiPriority w:val="1"/>
    <w:qFormat/>
    <w:pPr>
      <w:ind w:left="1780"/>
    </w:pPr>
    <w:rPr>
      <w:i/>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60" w:hanging="360"/>
    </w:pPr>
  </w:style>
  <w:style w:type="paragraph" w:customStyle="1" w:styleId="TableParagraph">
    <w:name w:val="Table Paragraph"/>
    <w:basedOn w:val="Normal"/>
    <w:uiPriority w:val="1"/>
    <w:qFormat/>
    <w:pPr>
      <w:spacing w:line="249" w:lineRule="exact"/>
      <w:ind w:left="2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nnect.emailsrvr.com/owa/redir.aspx?C=WQmNWB-UlEq4ybqHC6aHO7Ak9_Nx1s8IZgI3Jj6bn3Kco8qV6BC3WlT4Yi1lqc-VXQSdqzPnCrQ.&amp;amp%3BURL=mailto%3atechsupport%40oncourselearning.com" TargetMode="External"/><Relationship Id="rId18" Type="http://schemas.openxmlformats.org/officeDocument/2006/relationships/footer" Target="footer4.xm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yperlink" Target="http://www.haarschoolofrealestate.org/" TargetMode="External"/><Relationship Id="rId17" Type="http://schemas.openxmlformats.org/officeDocument/2006/relationships/hyperlink" Target="http://www.microsoft.com/windows/ie/downloads/default.mspx" TargetMode="Externa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hyperlink" Target="http://get.adobe.com/air/"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ms.huntsvillerealtors.org/" TargetMode="Externa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yperlink" Target="http://www.macromedia.com/shockwave/download/download.cgi?P1_Prod_Version=ShockwaveFlash&amp;amp%3Bpromoid=BIOW" TargetMode="Externa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dobe.com/products/acrobat/readstep2.html" TargetMode="Externa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63</Pages>
  <Words>22907</Words>
  <Characters>130573</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POLICY MANUAL</vt:lpstr>
    </vt:vector>
  </TitlesOfParts>
  <Company/>
  <LinksUpToDate>false</LinksUpToDate>
  <CharactersWithSpaces>153174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MANUAL</dc:title>
  <dc:creator>Arely</dc:creator>
  <cp:lastModifiedBy>Josh McFall</cp:lastModifiedBy>
  <cp:revision>4</cp:revision>
  <dcterms:created xsi:type="dcterms:W3CDTF">2022-04-27T17:19:00Z</dcterms:created>
  <dcterms:modified xsi:type="dcterms:W3CDTF">2022-04-27T17:47:00Z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Acrobat PDFMaker 15 for Word</vt:lpwstr>
  </property>
  <property fmtid="{D5CDD505-2E9C-101B-9397-08002B2CF9AE}" pid="4" name="LastSaved">
    <vt:filetime>2022-04-27T00:00:00Z</vt:filetime>
  </property>
</Properties>
</file>